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4D6" w:rsidRDefault="006B34D6" w:rsidP="00267268">
      <w:pPr>
        <w:rPr>
          <w:rFonts w:ascii="Times New Roman" w:hAnsi="Times New Roman"/>
          <w:b/>
          <w:bCs/>
          <w:sz w:val="24"/>
          <w:szCs w:val="24"/>
        </w:rPr>
      </w:pPr>
    </w:p>
    <w:p w:rsidR="002C0DBA" w:rsidRDefault="00762344" w:rsidP="006646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001E7" w:rsidRPr="007001E7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="007001E7" w:rsidRPr="007001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001E7" w:rsidRPr="007001E7">
        <w:rPr>
          <w:rFonts w:ascii="Times New Roman" w:hAnsi="Times New Roman"/>
          <w:b/>
          <w:bCs/>
          <w:sz w:val="24"/>
          <w:szCs w:val="24"/>
        </w:rPr>
        <w:t>Fortunes</w:t>
      </w:r>
      <w:proofErr w:type="spellEnd"/>
      <w:r w:rsidR="007001E7" w:rsidRPr="007001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001E7" w:rsidRPr="007001E7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="007001E7" w:rsidRPr="007001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001E7" w:rsidRPr="007001E7">
        <w:rPr>
          <w:rFonts w:ascii="Times New Roman" w:hAnsi="Times New Roman"/>
          <w:b/>
          <w:bCs/>
          <w:sz w:val="24"/>
          <w:szCs w:val="24"/>
        </w:rPr>
        <w:t>Nigel</w:t>
      </w:r>
      <w:proofErr w:type="spellEnd"/>
      <w:r w:rsidR="007001E7">
        <w:rPr>
          <w:rFonts w:ascii="Times New Roman" w:hAnsi="Times New Roman"/>
          <w:b/>
          <w:bCs/>
          <w:sz w:val="24"/>
          <w:szCs w:val="24"/>
        </w:rPr>
        <w:t>»</w:t>
      </w:r>
      <w:r w:rsidR="00C35E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347">
        <w:rPr>
          <w:rFonts w:ascii="Times New Roman" w:hAnsi="Times New Roman"/>
          <w:b/>
          <w:bCs/>
          <w:sz w:val="24"/>
          <w:szCs w:val="24"/>
        </w:rPr>
        <w:t>(</w:t>
      </w:r>
      <w:r w:rsidR="00A42C43">
        <w:rPr>
          <w:rFonts w:ascii="Times New Roman" w:hAnsi="Times New Roman"/>
          <w:b/>
          <w:bCs/>
          <w:sz w:val="24"/>
          <w:szCs w:val="24"/>
        </w:rPr>
        <w:t>Шотландское прочтение Найджела)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1E7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mortality</w:t>
      </w:r>
      <w:proofErr w:type="spellEnd"/>
      <w:r w:rsidR="007001E7">
        <w:rPr>
          <w:rFonts w:ascii="Times New Roman" w:hAnsi="Times New Roman"/>
          <w:b/>
          <w:bCs/>
          <w:sz w:val="24"/>
          <w:szCs w:val="24"/>
        </w:rPr>
        <w:t>»</w:t>
      </w:r>
      <w:r w:rsidR="00C35E85">
        <w:rPr>
          <w:rFonts w:ascii="Times New Roman" w:hAnsi="Times New Roman"/>
          <w:b/>
          <w:bCs/>
          <w:sz w:val="24"/>
          <w:szCs w:val="24"/>
        </w:rPr>
        <w:t xml:space="preserve"> (Шотландские пуритане)</w:t>
      </w:r>
    </w:p>
    <w:p w:rsidR="00551A48" w:rsidRDefault="00551A48" w:rsidP="006646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Что определило выбор </w:t>
      </w:r>
      <w:r w:rsidR="00C35E85">
        <w:rPr>
          <w:rFonts w:ascii="Times New Roman" w:hAnsi="Times New Roman"/>
          <w:b/>
          <w:bCs/>
          <w:sz w:val="24"/>
          <w:szCs w:val="24"/>
        </w:rPr>
        <w:t>Лермонтовым</w:t>
      </w:r>
      <w:r w:rsidR="004D43B2">
        <w:rPr>
          <w:rFonts w:ascii="Times New Roman" w:hAnsi="Times New Roman"/>
          <w:b/>
          <w:bCs/>
          <w:sz w:val="24"/>
          <w:szCs w:val="24"/>
        </w:rPr>
        <w:t xml:space="preserve"> чтения Печорина накануне дуэли</w:t>
      </w:r>
    </w:p>
    <w:p w:rsidR="00664666" w:rsidRDefault="00664666" w:rsidP="006646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666">
        <w:rPr>
          <w:rFonts w:ascii="Times New Roman" w:hAnsi="Times New Roman"/>
          <w:b/>
          <w:bCs/>
          <w:sz w:val="24"/>
          <w:szCs w:val="24"/>
        </w:rPr>
        <w:t>(«</w:t>
      </w:r>
      <w:r w:rsidR="00531444">
        <w:rPr>
          <w:rFonts w:ascii="Times New Roman" w:hAnsi="Times New Roman"/>
          <w:b/>
          <w:bCs/>
          <w:sz w:val="24"/>
          <w:szCs w:val="24"/>
        </w:rPr>
        <w:t>Герой нашего времени</w:t>
      </w:r>
      <w:r w:rsidRPr="00664666">
        <w:rPr>
          <w:rFonts w:ascii="Times New Roman" w:hAnsi="Times New Roman"/>
          <w:b/>
          <w:bCs/>
          <w:sz w:val="24"/>
          <w:szCs w:val="24"/>
        </w:rPr>
        <w:t>»)</w:t>
      </w:r>
    </w:p>
    <w:p w:rsidR="00C7136D" w:rsidRDefault="00791A13" w:rsidP="0066466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Гоннова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Анастасия Романовна</w:t>
      </w:r>
    </w:p>
    <w:p w:rsidR="00C7136D" w:rsidRDefault="00C7136D" w:rsidP="006646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Студент. Бакалавриат</w:t>
      </w:r>
    </w:p>
    <w:p w:rsidR="00C7136D" w:rsidRDefault="00C7136D" w:rsidP="00C713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:rsidR="00C7136D" w:rsidRDefault="00C7136D" w:rsidP="00C713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филологический факультет, Москва, Россия</w:t>
      </w:r>
    </w:p>
    <w:p w:rsidR="00F41332" w:rsidRDefault="00C7136D" w:rsidP="00DC28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="0093407D">
        <w:rPr>
          <w:rFonts w:ascii="Times New Roman" w:hAnsi="Times New Roman"/>
          <w:sz w:val="24"/>
          <w:szCs w:val="24"/>
        </w:rPr>
        <w:t xml:space="preserve"> anastasia.gonnova.msu@gmail.com</w:t>
      </w:r>
    </w:p>
    <w:p w:rsidR="00036366" w:rsidRDefault="00563ACA" w:rsidP="003C1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«Герой нашего времени» </w:t>
      </w:r>
      <w:r w:rsidR="007D410A">
        <w:rPr>
          <w:rFonts w:ascii="Times New Roman" w:hAnsi="Times New Roman"/>
          <w:sz w:val="24"/>
          <w:szCs w:val="24"/>
        </w:rPr>
        <w:t xml:space="preserve">— роман, который содержит множество </w:t>
      </w:r>
      <w:r w:rsidR="00821A6E" w:rsidRPr="00821A6E">
        <w:rPr>
          <w:rFonts w:ascii="Times New Roman" w:hAnsi="Times New Roman"/>
          <w:sz w:val="24"/>
          <w:szCs w:val="24"/>
        </w:rPr>
        <w:t>отсылок, намеков и аллюзий</w:t>
      </w:r>
      <w:r w:rsidR="00821A6E">
        <w:rPr>
          <w:rFonts w:ascii="Times New Roman" w:hAnsi="Times New Roman"/>
          <w:sz w:val="24"/>
          <w:szCs w:val="24"/>
        </w:rPr>
        <w:t xml:space="preserve"> на </w:t>
      </w:r>
      <w:r w:rsidR="00FA0C27">
        <w:rPr>
          <w:rFonts w:ascii="Times New Roman" w:hAnsi="Times New Roman"/>
          <w:sz w:val="24"/>
          <w:szCs w:val="24"/>
        </w:rPr>
        <w:t>лучшие образцы литературы</w:t>
      </w:r>
      <w:r w:rsidR="00E77C23">
        <w:rPr>
          <w:rFonts w:ascii="Times New Roman" w:hAnsi="Times New Roman"/>
          <w:sz w:val="24"/>
          <w:szCs w:val="24"/>
        </w:rPr>
        <w:t xml:space="preserve">, на произведения </w:t>
      </w:r>
      <w:r w:rsidR="00A74EB9">
        <w:rPr>
          <w:rFonts w:ascii="Times New Roman" w:hAnsi="Times New Roman"/>
          <w:sz w:val="24"/>
          <w:szCs w:val="24"/>
        </w:rPr>
        <w:t xml:space="preserve">современников Лермонтова. </w:t>
      </w:r>
      <w:r w:rsidR="00152CB7">
        <w:rPr>
          <w:rFonts w:ascii="Times New Roman" w:hAnsi="Times New Roman"/>
          <w:sz w:val="24"/>
          <w:szCs w:val="24"/>
        </w:rPr>
        <w:t>Об этом можно судить, зная предшествующую писателю литературную традицию</w:t>
      </w:r>
      <w:r w:rsidR="005926CF">
        <w:rPr>
          <w:rFonts w:ascii="Times New Roman" w:hAnsi="Times New Roman"/>
          <w:sz w:val="24"/>
          <w:szCs w:val="24"/>
        </w:rPr>
        <w:t xml:space="preserve">. </w:t>
      </w:r>
    </w:p>
    <w:p w:rsidR="00C26803" w:rsidRDefault="007507A0" w:rsidP="003C1EC8">
      <w:pPr>
        <w:rPr>
          <w:rFonts w:ascii="Times New Roman" w:hAnsi="Times New Roman"/>
          <w:sz w:val="24"/>
          <w:szCs w:val="24"/>
        </w:rPr>
      </w:pPr>
      <w:r w:rsidRPr="007507A0">
        <w:rPr>
          <w:rFonts w:ascii="Times New Roman" w:hAnsi="Times New Roman"/>
          <w:sz w:val="24"/>
          <w:szCs w:val="24"/>
        </w:rPr>
        <w:t xml:space="preserve">Роман Лермонтова </w:t>
      </w:r>
      <w:r w:rsidR="002E35AE">
        <w:rPr>
          <w:rFonts w:ascii="Times New Roman" w:hAnsi="Times New Roman"/>
          <w:sz w:val="24"/>
          <w:szCs w:val="24"/>
        </w:rPr>
        <w:t>задействован</w:t>
      </w:r>
      <w:r w:rsidRPr="007507A0">
        <w:rPr>
          <w:rFonts w:ascii="Times New Roman" w:hAnsi="Times New Roman"/>
          <w:sz w:val="24"/>
          <w:szCs w:val="24"/>
        </w:rPr>
        <w:t xml:space="preserve"> в литературный контекст его эпохи.</w:t>
      </w:r>
      <w:r w:rsidR="00DC28C1">
        <w:rPr>
          <w:rFonts w:ascii="Times New Roman" w:hAnsi="Times New Roman"/>
          <w:sz w:val="24"/>
          <w:szCs w:val="24"/>
        </w:rPr>
        <w:t xml:space="preserve"> Эту особенность</w:t>
      </w:r>
      <w:r w:rsidR="00DF0C26">
        <w:rPr>
          <w:rFonts w:ascii="Times New Roman" w:hAnsi="Times New Roman"/>
          <w:sz w:val="24"/>
          <w:szCs w:val="24"/>
        </w:rPr>
        <w:t xml:space="preserve"> произведения</w:t>
      </w:r>
      <w:r w:rsidR="00DC28C1">
        <w:rPr>
          <w:rFonts w:ascii="Times New Roman" w:hAnsi="Times New Roman"/>
          <w:sz w:val="24"/>
          <w:szCs w:val="24"/>
        </w:rPr>
        <w:t xml:space="preserve"> </w:t>
      </w:r>
      <w:r w:rsidR="00DF0C26">
        <w:rPr>
          <w:rFonts w:ascii="Times New Roman" w:hAnsi="Times New Roman"/>
          <w:sz w:val="24"/>
          <w:szCs w:val="24"/>
        </w:rPr>
        <w:t xml:space="preserve">можно увидеть и в </w:t>
      </w:r>
      <w:r w:rsidR="00DA5379">
        <w:rPr>
          <w:rFonts w:ascii="Times New Roman" w:hAnsi="Times New Roman"/>
          <w:sz w:val="24"/>
          <w:szCs w:val="24"/>
        </w:rPr>
        <w:t xml:space="preserve">главном герое романа: </w:t>
      </w:r>
      <w:r w:rsidR="00345812">
        <w:rPr>
          <w:rFonts w:ascii="Times New Roman" w:hAnsi="Times New Roman"/>
          <w:sz w:val="24"/>
          <w:szCs w:val="24"/>
        </w:rPr>
        <w:t xml:space="preserve">образ Печорина представляет собой эволюцию романтического героя. Кроме того, </w:t>
      </w:r>
      <w:r w:rsidR="001400AC">
        <w:rPr>
          <w:rFonts w:ascii="Times New Roman" w:hAnsi="Times New Roman"/>
          <w:sz w:val="24"/>
          <w:szCs w:val="24"/>
        </w:rPr>
        <w:t xml:space="preserve">сам Печорин тесно связан с </w:t>
      </w:r>
      <w:r w:rsidR="00444493">
        <w:rPr>
          <w:rFonts w:ascii="Times New Roman" w:hAnsi="Times New Roman"/>
          <w:sz w:val="24"/>
          <w:szCs w:val="24"/>
        </w:rPr>
        <w:t xml:space="preserve">литературой, на страницах </w:t>
      </w:r>
      <w:r w:rsidR="00F53045">
        <w:rPr>
          <w:rFonts w:ascii="Times New Roman" w:hAnsi="Times New Roman"/>
          <w:sz w:val="24"/>
          <w:szCs w:val="24"/>
        </w:rPr>
        <w:t>Ж</w:t>
      </w:r>
      <w:r w:rsidR="00444493">
        <w:rPr>
          <w:rFonts w:ascii="Times New Roman" w:hAnsi="Times New Roman"/>
          <w:sz w:val="24"/>
          <w:szCs w:val="24"/>
        </w:rPr>
        <w:t xml:space="preserve">урнала он часто </w:t>
      </w:r>
      <w:r w:rsidR="00047799">
        <w:rPr>
          <w:rFonts w:ascii="Times New Roman" w:hAnsi="Times New Roman"/>
          <w:sz w:val="24"/>
          <w:szCs w:val="24"/>
        </w:rPr>
        <w:t xml:space="preserve">упоминает или цитирует </w:t>
      </w:r>
      <w:r w:rsidR="000000EC">
        <w:rPr>
          <w:rFonts w:ascii="Times New Roman" w:hAnsi="Times New Roman"/>
          <w:sz w:val="24"/>
          <w:szCs w:val="24"/>
        </w:rPr>
        <w:t>произведения</w:t>
      </w:r>
      <w:r w:rsidR="00047799">
        <w:rPr>
          <w:rFonts w:ascii="Times New Roman" w:hAnsi="Times New Roman"/>
          <w:sz w:val="24"/>
          <w:szCs w:val="24"/>
        </w:rPr>
        <w:t>.</w:t>
      </w:r>
      <w:r w:rsidR="00A96DF6">
        <w:rPr>
          <w:rFonts w:ascii="Times New Roman" w:hAnsi="Times New Roman"/>
          <w:sz w:val="24"/>
          <w:szCs w:val="24"/>
        </w:rPr>
        <w:t xml:space="preserve"> Можно сделать вывод, что</w:t>
      </w:r>
      <w:r w:rsidR="003B2F76">
        <w:rPr>
          <w:rFonts w:ascii="Times New Roman" w:hAnsi="Times New Roman"/>
          <w:sz w:val="24"/>
          <w:szCs w:val="24"/>
        </w:rPr>
        <w:t xml:space="preserve"> П</w:t>
      </w:r>
      <w:r w:rsidR="003B2F76" w:rsidRPr="003B2F76">
        <w:rPr>
          <w:rFonts w:ascii="Times New Roman" w:hAnsi="Times New Roman"/>
          <w:sz w:val="24"/>
          <w:szCs w:val="24"/>
        </w:rPr>
        <w:t>ечорин был знаком с произведениями античной литературы, русской классикой и лучшими образцами мировой прозы того времени</w:t>
      </w:r>
      <w:r w:rsidR="003B2F76">
        <w:rPr>
          <w:rFonts w:ascii="Times New Roman" w:hAnsi="Times New Roman"/>
          <w:sz w:val="24"/>
          <w:szCs w:val="24"/>
        </w:rPr>
        <w:t xml:space="preserve">. </w:t>
      </w:r>
      <w:r w:rsidR="009C2572">
        <w:rPr>
          <w:rFonts w:ascii="Times New Roman" w:hAnsi="Times New Roman"/>
          <w:sz w:val="24"/>
          <w:szCs w:val="24"/>
        </w:rPr>
        <w:t xml:space="preserve">Следовательно, </w:t>
      </w:r>
      <w:r w:rsidR="00C210B4">
        <w:rPr>
          <w:rFonts w:ascii="Times New Roman" w:hAnsi="Times New Roman"/>
          <w:sz w:val="24"/>
          <w:szCs w:val="24"/>
        </w:rPr>
        <w:t xml:space="preserve">читатели могут судить о начитанности </w:t>
      </w:r>
      <w:r w:rsidR="00B87CB8">
        <w:rPr>
          <w:rFonts w:ascii="Times New Roman" w:hAnsi="Times New Roman"/>
          <w:sz w:val="24"/>
          <w:szCs w:val="24"/>
        </w:rPr>
        <w:t xml:space="preserve">и образованности </w:t>
      </w:r>
      <w:r w:rsidR="009C2572">
        <w:rPr>
          <w:rFonts w:ascii="Times New Roman" w:hAnsi="Times New Roman"/>
          <w:sz w:val="24"/>
          <w:szCs w:val="24"/>
        </w:rPr>
        <w:t>«</w:t>
      </w:r>
      <w:r w:rsidR="006E25C6">
        <w:rPr>
          <w:rFonts w:ascii="Times New Roman" w:hAnsi="Times New Roman"/>
          <w:sz w:val="24"/>
          <w:szCs w:val="24"/>
        </w:rPr>
        <w:t>героя</w:t>
      </w:r>
      <w:r w:rsidR="009C2572">
        <w:rPr>
          <w:rFonts w:ascii="Times New Roman" w:hAnsi="Times New Roman"/>
          <w:sz w:val="24"/>
          <w:szCs w:val="24"/>
        </w:rPr>
        <w:t xml:space="preserve"> нашего времени»</w:t>
      </w:r>
      <w:r w:rsidR="00B87CB8">
        <w:rPr>
          <w:rFonts w:ascii="Times New Roman" w:hAnsi="Times New Roman"/>
          <w:sz w:val="24"/>
          <w:szCs w:val="24"/>
        </w:rPr>
        <w:t>.</w:t>
      </w:r>
    </w:p>
    <w:p w:rsidR="00AA032B" w:rsidRDefault="004A60DE" w:rsidP="00EC0D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особая связь «Героя нашего времени»</w:t>
      </w:r>
      <w:r w:rsidR="00C36416">
        <w:rPr>
          <w:rFonts w:ascii="Times New Roman" w:hAnsi="Times New Roman"/>
          <w:sz w:val="24"/>
          <w:szCs w:val="24"/>
        </w:rPr>
        <w:t xml:space="preserve"> </w:t>
      </w:r>
      <w:r w:rsidR="00916462">
        <w:rPr>
          <w:rFonts w:ascii="Times New Roman" w:hAnsi="Times New Roman"/>
          <w:sz w:val="24"/>
          <w:szCs w:val="24"/>
        </w:rPr>
        <w:t>с творчеством английского</w:t>
      </w:r>
      <w:r w:rsidR="00041FD8">
        <w:rPr>
          <w:rFonts w:ascii="Times New Roman" w:hAnsi="Times New Roman"/>
          <w:sz w:val="24"/>
          <w:szCs w:val="24"/>
        </w:rPr>
        <w:t xml:space="preserve"> романиста</w:t>
      </w:r>
      <w:r w:rsidR="00916462">
        <w:rPr>
          <w:rFonts w:ascii="Times New Roman" w:hAnsi="Times New Roman"/>
          <w:sz w:val="24"/>
          <w:szCs w:val="24"/>
        </w:rPr>
        <w:t xml:space="preserve"> Вальтера Скотта</w:t>
      </w:r>
      <w:r w:rsidR="00092615">
        <w:rPr>
          <w:rFonts w:ascii="Times New Roman" w:hAnsi="Times New Roman"/>
          <w:sz w:val="24"/>
          <w:szCs w:val="24"/>
        </w:rPr>
        <w:t>.</w:t>
      </w:r>
      <w:r w:rsidR="008A2077">
        <w:rPr>
          <w:rFonts w:ascii="Times New Roman" w:hAnsi="Times New Roman"/>
          <w:sz w:val="24"/>
          <w:szCs w:val="24"/>
        </w:rPr>
        <w:t xml:space="preserve"> </w:t>
      </w:r>
      <w:r w:rsidR="00C31507">
        <w:rPr>
          <w:rFonts w:ascii="Times New Roman" w:hAnsi="Times New Roman"/>
          <w:sz w:val="24"/>
          <w:szCs w:val="24"/>
        </w:rPr>
        <w:t xml:space="preserve">Именно творчество этого писателя оказало большое влияние </w:t>
      </w:r>
      <w:r w:rsidR="003B7B76">
        <w:rPr>
          <w:rFonts w:ascii="Times New Roman" w:hAnsi="Times New Roman"/>
          <w:sz w:val="24"/>
          <w:szCs w:val="24"/>
        </w:rPr>
        <w:t xml:space="preserve">на Лермонтова, а также </w:t>
      </w:r>
      <w:r w:rsidR="00954344">
        <w:rPr>
          <w:rFonts w:ascii="Times New Roman" w:hAnsi="Times New Roman"/>
          <w:sz w:val="24"/>
          <w:szCs w:val="24"/>
        </w:rPr>
        <w:t>на становление и развитие</w:t>
      </w:r>
      <w:r w:rsidR="00C76031">
        <w:rPr>
          <w:rFonts w:ascii="Times New Roman" w:hAnsi="Times New Roman"/>
          <w:sz w:val="24"/>
          <w:szCs w:val="24"/>
        </w:rPr>
        <w:t xml:space="preserve"> </w:t>
      </w:r>
      <w:r w:rsidR="00136B11">
        <w:rPr>
          <w:rFonts w:ascii="Times New Roman" w:hAnsi="Times New Roman"/>
          <w:sz w:val="24"/>
          <w:szCs w:val="24"/>
        </w:rPr>
        <w:t xml:space="preserve">его </w:t>
      </w:r>
      <w:r w:rsidR="00C76031">
        <w:rPr>
          <w:rFonts w:ascii="Times New Roman" w:hAnsi="Times New Roman"/>
          <w:sz w:val="24"/>
          <w:szCs w:val="24"/>
        </w:rPr>
        <w:t>реалистических тенденций</w:t>
      </w:r>
      <w:r w:rsidR="00136B11">
        <w:rPr>
          <w:rFonts w:ascii="Times New Roman" w:hAnsi="Times New Roman"/>
          <w:sz w:val="24"/>
          <w:szCs w:val="24"/>
        </w:rPr>
        <w:t>.</w:t>
      </w:r>
      <w:r w:rsidR="002C7584">
        <w:rPr>
          <w:rFonts w:ascii="Times New Roman" w:hAnsi="Times New Roman"/>
          <w:sz w:val="24"/>
          <w:szCs w:val="24"/>
        </w:rPr>
        <w:t xml:space="preserve"> Поэзия и проза</w:t>
      </w:r>
      <w:r w:rsidR="002C7584" w:rsidRPr="002C7584">
        <w:rPr>
          <w:rFonts w:ascii="Times New Roman" w:hAnsi="Times New Roman"/>
          <w:sz w:val="24"/>
          <w:szCs w:val="24"/>
        </w:rPr>
        <w:t xml:space="preserve"> Лермонтова </w:t>
      </w:r>
      <w:r w:rsidR="00F50D27">
        <w:rPr>
          <w:rFonts w:ascii="Times New Roman" w:hAnsi="Times New Roman"/>
          <w:sz w:val="24"/>
          <w:szCs w:val="24"/>
        </w:rPr>
        <w:t xml:space="preserve">содержит </w:t>
      </w:r>
      <w:r w:rsidR="009D0773">
        <w:rPr>
          <w:rFonts w:ascii="Times New Roman" w:hAnsi="Times New Roman"/>
          <w:sz w:val="24"/>
          <w:szCs w:val="24"/>
        </w:rPr>
        <w:t>мотивы</w:t>
      </w:r>
      <w:r w:rsidR="002C7584" w:rsidRPr="002C7584">
        <w:rPr>
          <w:rFonts w:ascii="Times New Roman" w:hAnsi="Times New Roman"/>
          <w:sz w:val="24"/>
          <w:szCs w:val="24"/>
        </w:rPr>
        <w:t xml:space="preserve"> и </w:t>
      </w:r>
      <w:r w:rsidR="009D0773">
        <w:rPr>
          <w:rFonts w:ascii="Times New Roman" w:hAnsi="Times New Roman"/>
          <w:sz w:val="24"/>
          <w:szCs w:val="24"/>
        </w:rPr>
        <w:t>образы</w:t>
      </w:r>
      <w:r w:rsidR="002C7584" w:rsidRPr="002C7584">
        <w:rPr>
          <w:rFonts w:ascii="Times New Roman" w:hAnsi="Times New Roman"/>
          <w:sz w:val="24"/>
          <w:szCs w:val="24"/>
        </w:rPr>
        <w:t xml:space="preserve"> баллад и поэм В. Скотта.</w:t>
      </w:r>
      <w:r w:rsidR="002C7584">
        <w:rPr>
          <w:rFonts w:ascii="Times New Roman" w:hAnsi="Times New Roman"/>
          <w:sz w:val="24"/>
          <w:szCs w:val="24"/>
        </w:rPr>
        <w:t xml:space="preserve"> </w:t>
      </w:r>
    </w:p>
    <w:p w:rsidR="00EC0D02" w:rsidRDefault="003652B4" w:rsidP="00EC0D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C0D02" w:rsidRPr="00EC0D02">
        <w:rPr>
          <w:rFonts w:ascii="Times New Roman" w:hAnsi="Times New Roman"/>
          <w:sz w:val="24"/>
          <w:szCs w:val="24"/>
        </w:rPr>
        <w:t xml:space="preserve">снованием для постановки вопроса о связях реалистической </w:t>
      </w:r>
      <w:proofErr w:type="spellStart"/>
      <w:r w:rsidR="00EC0D02" w:rsidRPr="00EC0D02">
        <w:rPr>
          <w:rFonts w:ascii="Times New Roman" w:hAnsi="Times New Roman"/>
          <w:sz w:val="24"/>
          <w:szCs w:val="24"/>
        </w:rPr>
        <w:t>лермонтовской</w:t>
      </w:r>
      <w:proofErr w:type="spellEnd"/>
      <w:r w:rsidR="00EC0D02" w:rsidRPr="00EC0D02">
        <w:rPr>
          <w:rFonts w:ascii="Times New Roman" w:hAnsi="Times New Roman"/>
          <w:sz w:val="24"/>
          <w:szCs w:val="24"/>
        </w:rPr>
        <w:t xml:space="preserve"> прозы с романами В. Скотта </w:t>
      </w:r>
      <w:r w:rsidR="00AA032B">
        <w:rPr>
          <w:rFonts w:ascii="Times New Roman" w:hAnsi="Times New Roman"/>
          <w:sz w:val="24"/>
          <w:szCs w:val="24"/>
        </w:rPr>
        <w:t>является</w:t>
      </w:r>
      <w:r w:rsidR="00EC0D02" w:rsidRPr="00EC0D02">
        <w:rPr>
          <w:rFonts w:ascii="Times New Roman" w:hAnsi="Times New Roman"/>
          <w:sz w:val="24"/>
          <w:szCs w:val="24"/>
        </w:rPr>
        <w:t xml:space="preserve"> факт прямого упоминания двух романов </w:t>
      </w:r>
      <w:r w:rsidR="00BE0932">
        <w:rPr>
          <w:rFonts w:ascii="Times New Roman" w:hAnsi="Times New Roman"/>
          <w:sz w:val="24"/>
          <w:szCs w:val="24"/>
        </w:rPr>
        <w:t xml:space="preserve">английского писателя </w:t>
      </w:r>
      <w:r w:rsidR="00EC0D02" w:rsidRPr="00EC0D02">
        <w:rPr>
          <w:rFonts w:ascii="Times New Roman" w:hAnsi="Times New Roman"/>
          <w:sz w:val="24"/>
          <w:szCs w:val="24"/>
        </w:rPr>
        <w:t>в черновом и окончательном тексте «Героя нашего времени». В ночь перед дуэлью Печорин записывает в дневнике:</w:t>
      </w:r>
    </w:p>
    <w:p w:rsidR="00EC0D02" w:rsidRPr="002A0DC7" w:rsidRDefault="00541CDA" w:rsidP="00EC0D02">
      <w:pPr>
        <w:rPr>
          <w:rFonts w:ascii="Times New Roman" w:hAnsi="Times New Roman"/>
          <w:i/>
          <w:iCs/>
          <w:sz w:val="24"/>
          <w:szCs w:val="24"/>
        </w:rPr>
      </w:pPr>
      <w:r w:rsidRPr="002A0DC7">
        <w:rPr>
          <w:rFonts w:ascii="Times New Roman" w:hAnsi="Times New Roman"/>
          <w:i/>
          <w:iCs/>
          <w:sz w:val="24"/>
          <w:szCs w:val="24"/>
        </w:rPr>
        <w:t>«Я помню, что в продолжение ночи, предшествовавшей поединку, я не спал ни минуты. Писать я не мог долго: тайное беспокойство мною овладело. С час я ходил по комнате; потом сел и открыл роман Вальтера Скотта, лежавший у меня на столе: то были "Шотландские пуритане"; я читал сначала с усилием, потом забылся, увлеченный волшебным вымыслом... Неужели шотландскому барду на том свете не платят за каждую отрадную минуту, которую дарит его книга?..»</w:t>
      </w:r>
    </w:p>
    <w:p w:rsidR="003331AA" w:rsidRDefault="00DA7C6C" w:rsidP="00333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в</w:t>
      </w:r>
      <w:r w:rsidR="00EC0D02" w:rsidRPr="00EC0D02">
        <w:rPr>
          <w:rFonts w:ascii="Times New Roman" w:hAnsi="Times New Roman"/>
          <w:sz w:val="24"/>
          <w:szCs w:val="24"/>
        </w:rPr>
        <w:t xml:space="preserve"> черновом варианте </w:t>
      </w:r>
      <w:r>
        <w:rPr>
          <w:rFonts w:ascii="Times New Roman" w:hAnsi="Times New Roman"/>
          <w:sz w:val="24"/>
          <w:szCs w:val="24"/>
        </w:rPr>
        <w:t xml:space="preserve">«Героя нашего времени» </w:t>
      </w:r>
      <w:r w:rsidR="00EC0D02" w:rsidRPr="00EC0D02">
        <w:rPr>
          <w:rFonts w:ascii="Times New Roman" w:hAnsi="Times New Roman"/>
          <w:sz w:val="24"/>
          <w:szCs w:val="24"/>
        </w:rPr>
        <w:t>был назван другой роман</w:t>
      </w:r>
      <w:r>
        <w:rPr>
          <w:rFonts w:ascii="Times New Roman" w:hAnsi="Times New Roman"/>
          <w:sz w:val="24"/>
          <w:szCs w:val="24"/>
        </w:rPr>
        <w:t xml:space="preserve">, но также созданный В. Скоттом — </w:t>
      </w:r>
      <w:r w:rsidR="00EC0D02" w:rsidRPr="00EC0D02">
        <w:rPr>
          <w:rFonts w:ascii="Times New Roman" w:hAnsi="Times New Roman"/>
          <w:sz w:val="24"/>
          <w:szCs w:val="24"/>
        </w:rPr>
        <w:t xml:space="preserve">«Похождения </w:t>
      </w:r>
      <w:proofErr w:type="spellStart"/>
      <w:r w:rsidR="00EC0D02" w:rsidRPr="00EC0D02">
        <w:rPr>
          <w:rFonts w:ascii="Times New Roman" w:hAnsi="Times New Roman"/>
          <w:sz w:val="24"/>
          <w:szCs w:val="24"/>
        </w:rPr>
        <w:t>Нигеля</w:t>
      </w:r>
      <w:proofErr w:type="spellEnd"/>
      <w:r w:rsidR="00EC0D02" w:rsidRPr="00EC0D02">
        <w:rPr>
          <w:rFonts w:ascii="Times New Roman" w:hAnsi="Times New Roman"/>
          <w:sz w:val="24"/>
          <w:szCs w:val="24"/>
        </w:rPr>
        <w:t>»</w:t>
      </w:r>
      <w:r w:rsidR="000F24A4">
        <w:rPr>
          <w:rFonts w:ascii="Times New Roman" w:hAnsi="Times New Roman"/>
          <w:sz w:val="24"/>
          <w:szCs w:val="24"/>
        </w:rPr>
        <w:t>.</w:t>
      </w:r>
    </w:p>
    <w:p w:rsidR="00D00D1B" w:rsidRDefault="0085321F" w:rsidP="00333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2A0DC7">
        <w:rPr>
          <w:rFonts w:ascii="Times New Roman" w:hAnsi="Times New Roman"/>
          <w:sz w:val="24"/>
          <w:szCs w:val="24"/>
        </w:rPr>
        <w:t>Лермонтов</w:t>
      </w:r>
      <w:r>
        <w:rPr>
          <w:rFonts w:ascii="Times New Roman" w:hAnsi="Times New Roman"/>
          <w:sz w:val="24"/>
          <w:szCs w:val="24"/>
        </w:rPr>
        <w:t xml:space="preserve"> неслучайно выбирает именно </w:t>
      </w:r>
      <w:r w:rsidR="009C50F1">
        <w:rPr>
          <w:rFonts w:ascii="Times New Roman" w:hAnsi="Times New Roman"/>
          <w:sz w:val="24"/>
          <w:szCs w:val="24"/>
        </w:rPr>
        <w:t xml:space="preserve">В. Скотта и тем более </w:t>
      </w:r>
      <w:r w:rsidR="00B5286E">
        <w:rPr>
          <w:rFonts w:ascii="Times New Roman" w:hAnsi="Times New Roman"/>
          <w:sz w:val="24"/>
          <w:szCs w:val="24"/>
        </w:rPr>
        <w:t>два</w:t>
      </w:r>
      <w:r w:rsidR="009C50F1">
        <w:rPr>
          <w:rFonts w:ascii="Times New Roman" w:hAnsi="Times New Roman"/>
          <w:sz w:val="24"/>
          <w:szCs w:val="24"/>
        </w:rPr>
        <w:t xml:space="preserve"> романа </w:t>
      </w:r>
      <w:r w:rsidR="00B5286E">
        <w:rPr>
          <w:rFonts w:ascii="Times New Roman" w:hAnsi="Times New Roman"/>
          <w:sz w:val="24"/>
          <w:szCs w:val="24"/>
        </w:rPr>
        <w:t>из огромного наследия английского писателя.</w:t>
      </w:r>
      <w:r w:rsidR="00640C86">
        <w:rPr>
          <w:rFonts w:ascii="Times New Roman" w:hAnsi="Times New Roman"/>
          <w:sz w:val="24"/>
          <w:szCs w:val="24"/>
        </w:rPr>
        <w:t xml:space="preserve"> Кроме того, значимым моментом </w:t>
      </w:r>
      <w:r w:rsidR="00E775EE">
        <w:rPr>
          <w:rFonts w:ascii="Times New Roman" w:hAnsi="Times New Roman"/>
          <w:sz w:val="24"/>
          <w:szCs w:val="24"/>
        </w:rPr>
        <w:t xml:space="preserve">является факт замены Лермонтовым одного романа </w:t>
      </w:r>
      <w:r w:rsidR="00E70970">
        <w:rPr>
          <w:rFonts w:ascii="Times New Roman" w:hAnsi="Times New Roman"/>
          <w:sz w:val="24"/>
          <w:szCs w:val="24"/>
        </w:rPr>
        <w:t xml:space="preserve">(«Приключения </w:t>
      </w:r>
      <w:proofErr w:type="spellStart"/>
      <w:r w:rsidR="00E70970">
        <w:rPr>
          <w:rFonts w:ascii="Times New Roman" w:hAnsi="Times New Roman"/>
          <w:sz w:val="24"/>
          <w:szCs w:val="24"/>
        </w:rPr>
        <w:t>Нигеля</w:t>
      </w:r>
      <w:proofErr w:type="spellEnd"/>
      <w:r w:rsidR="00E70970">
        <w:rPr>
          <w:rFonts w:ascii="Times New Roman" w:hAnsi="Times New Roman"/>
          <w:sz w:val="24"/>
          <w:szCs w:val="24"/>
        </w:rPr>
        <w:t xml:space="preserve">») на другой </w:t>
      </w:r>
      <w:r w:rsidR="002E6C12">
        <w:rPr>
          <w:rFonts w:ascii="Times New Roman" w:hAnsi="Times New Roman"/>
          <w:sz w:val="24"/>
          <w:szCs w:val="24"/>
        </w:rPr>
        <w:t>(«Шотландские пуритане»).</w:t>
      </w:r>
    </w:p>
    <w:p w:rsidR="003331AA" w:rsidRPr="003331AA" w:rsidRDefault="007969A3" w:rsidP="00333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всего этого можно сделать вывод, что Лермонтов не просто </w:t>
      </w:r>
      <w:r w:rsidR="00E76485">
        <w:rPr>
          <w:rFonts w:ascii="Times New Roman" w:hAnsi="Times New Roman"/>
          <w:sz w:val="24"/>
          <w:szCs w:val="24"/>
        </w:rPr>
        <w:t xml:space="preserve">так показывает </w:t>
      </w:r>
      <w:r w:rsidR="00F245BB">
        <w:rPr>
          <w:rFonts w:ascii="Times New Roman" w:hAnsi="Times New Roman"/>
          <w:sz w:val="24"/>
          <w:szCs w:val="24"/>
        </w:rPr>
        <w:t>перед читателями чтение Печориным «Шотландских пуритан»</w:t>
      </w:r>
      <w:r w:rsidR="0096446D">
        <w:rPr>
          <w:rFonts w:ascii="Times New Roman" w:hAnsi="Times New Roman"/>
          <w:sz w:val="24"/>
          <w:szCs w:val="24"/>
        </w:rPr>
        <w:t xml:space="preserve">: этот момент имеет </w:t>
      </w:r>
      <w:r w:rsidR="00C55FC6">
        <w:rPr>
          <w:rFonts w:ascii="Times New Roman" w:hAnsi="Times New Roman"/>
          <w:sz w:val="24"/>
          <w:szCs w:val="24"/>
        </w:rPr>
        <w:t>особое значение для понимания идеи авторского замысла.</w:t>
      </w:r>
    </w:p>
    <w:p w:rsidR="003331AA" w:rsidRPr="003331AA" w:rsidRDefault="003331AA" w:rsidP="003331AA">
      <w:pPr>
        <w:rPr>
          <w:rFonts w:ascii="Times New Roman" w:hAnsi="Times New Roman"/>
          <w:sz w:val="24"/>
          <w:szCs w:val="24"/>
        </w:rPr>
      </w:pPr>
      <w:r w:rsidRPr="003331AA">
        <w:rPr>
          <w:rFonts w:ascii="Times New Roman" w:hAnsi="Times New Roman"/>
          <w:sz w:val="24"/>
          <w:szCs w:val="24"/>
        </w:rPr>
        <w:t xml:space="preserve">Почему же именно «Шотландские пуритане» оказались на столе Печорина? Что в этой книге увлекло героя? Как это взаимосвязано с состоянием Печорина перед дуэлью? И как книга английского писателя связана с мироощущением </w:t>
      </w:r>
      <w:proofErr w:type="spellStart"/>
      <w:r w:rsidRPr="003331AA">
        <w:rPr>
          <w:rFonts w:ascii="Times New Roman" w:hAnsi="Times New Roman"/>
          <w:sz w:val="24"/>
          <w:szCs w:val="24"/>
        </w:rPr>
        <w:t>лермонтовского</w:t>
      </w:r>
      <w:proofErr w:type="spellEnd"/>
      <w:r w:rsidRPr="003331AA">
        <w:rPr>
          <w:rFonts w:ascii="Times New Roman" w:hAnsi="Times New Roman"/>
          <w:sz w:val="24"/>
          <w:szCs w:val="24"/>
        </w:rPr>
        <w:t xml:space="preserve"> героя и смыслом повести?</w:t>
      </w:r>
    </w:p>
    <w:p w:rsidR="00532D03" w:rsidRDefault="003331AA" w:rsidP="003C1EC8">
      <w:pPr>
        <w:spacing w:after="100" w:afterAutospacing="1" w:line="360" w:lineRule="atLeast"/>
        <w:rPr>
          <w:rFonts w:ascii="Times New Roman" w:eastAsia="Times New Roman" w:hAnsi="Times New Roman"/>
          <w:color w:val="303030"/>
          <w:kern w:val="0"/>
          <w:sz w:val="24"/>
          <w:szCs w:val="24"/>
          <w:lang w:eastAsia="ru-RU"/>
        </w:rPr>
      </w:pPr>
      <w:r w:rsidRPr="003331AA">
        <w:rPr>
          <w:rFonts w:ascii="Times New Roman" w:hAnsi="Times New Roman"/>
          <w:sz w:val="24"/>
          <w:szCs w:val="24"/>
        </w:rPr>
        <w:t>Для понимания всех этих вопросов нужно обратиться прежде всего к восприятию Лермонтовым Вальтера Скотта</w:t>
      </w:r>
      <w:r w:rsidR="00795A5E">
        <w:rPr>
          <w:rFonts w:ascii="Times New Roman" w:hAnsi="Times New Roman"/>
          <w:sz w:val="24"/>
          <w:szCs w:val="24"/>
        </w:rPr>
        <w:t xml:space="preserve">, </w:t>
      </w:r>
      <w:r w:rsidR="00EE0456">
        <w:rPr>
          <w:rFonts w:ascii="Times New Roman" w:hAnsi="Times New Roman"/>
          <w:sz w:val="24"/>
          <w:szCs w:val="24"/>
        </w:rPr>
        <w:t xml:space="preserve">а затем к </w:t>
      </w:r>
      <w:r w:rsidR="003717EF">
        <w:rPr>
          <w:rFonts w:ascii="Times New Roman" w:hAnsi="Times New Roman"/>
          <w:sz w:val="24"/>
          <w:szCs w:val="24"/>
        </w:rPr>
        <w:t xml:space="preserve">самим </w:t>
      </w:r>
      <w:r w:rsidR="00EE0456">
        <w:rPr>
          <w:rFonts w:ascii="Times New Roman" w:hAnsi="Times New Roman"/>
          <w:sz w:val="24"/>
          <w:szCs w:val="24"/>
        </w:rPr>
        <w:t>романам</w:t>
      </w:r>
      <w:r w:rsidR="003717EF">
        <w:rPr>
          <w:rFonts w:ascii="Times New Roman" w:hAnsi="Times New Roman"/>
          <w:sz w:val="24"/>
          <w:szCs w:val="24"/>
        </w:rPr>
        <w:t>.</w:t>
      </w:r>
    </w:p>
    <w:p w:rsidR="00D44458" w:rsidRPr="003C1EC8" w:rsidRDefault="00D44458" w:rsidP="003C1EC8">
      <w:pPr>
        <w:spacing w:after="100" w:afterAutospacing="1" w:line="360" w:lineRule="atLeast"/>
        <w:rPr>
          <w:rFonts w:ascii="Times New Roman" w:eastAsia="Times New Roman" w:hAnsi="Times New Roman"/>
          <w:color w:val="303030"/>
          <w:kern w:val="0"/>
          <w:sz w:val="24"/>
          <w:szCs w:val="24"/>
          <w:lang w:eastAsia="ru-RU"/>
        </w:rPr>
      </w:pPr>
    </w:p>
    <w:p w:rsidR="00532D03" w:rsidRPr="00C7136D" w:rsidRDefault="00C7136D" w:rsidP="00C7136D">
      <w:pPr>
        <w:pStyle w:val="tab"/>
        <w:shd w:val="clear" w:color="auto" w:fill="FFFFFF"/>
        <w:jc w:val="center"/>
        <w:rPr>
          <w:b/>
          <w:bCs/>
          <w:color w:val="000000"/>
        </w:rPr>
      </w:pPr>
      <w:r w:rsidRPr="00C7136D">
        <w:rPr>
          <w:b/>
          <w:bCs/>
          <w:color w:val="000000"/>
        </w:rPr>
        <w:t>Литература</w:t>
      </w:r>
    </w:p>
    <w:p w:rsidR="008C5DBF" w:rsidRDefault="008C5DBF" w:rsidP="008C5DBF">
      <w:pPr>
        <w:numPr>
          <w:ilvl w:val="0"/>
          <w:numId w:val="2"/>
        </w:numPr>
        <w:contextualSpacing/>
        <w:rPr>
          <w:rFonts w:ascii="Times New Roman" w:hAnsi="Times New Roman"/>
          <w:kern w:val="0"/>
          <w:sz w:val="24"/>
          <w:szCs w:val="24"/>
        </w:rPr>
      </w:pPr>
      <w:bookmarkStart w:id="0" w:name="_Hlk128428564"/>
      <w:r w:rsidRPr="008C5DBF">
        <w:rPr>
          <w:rFonts w:ascii="Times New Roman" w:hAnsi="Times New Roman"/>
          <w:kern w:val="0"/>
          <w:sz w:val="24"/>
          <w:szCs w:val="24"/>
        </w:rPr>
        <w:t xml:space="preserve">Лермонтов М.Ю. Собр. соч.: В 6 т. Т. </w:t>
      </w:r>
      <w:r>
        <w:rPr>
          <w:rFonts w:ascii="Times New Roman" w:hAnsi="Times New Roman"/>
          <w:kern w:val="0"/>
          <w:sz w:val="24"/>
          <w:szCs w:val="24"/>
        </w:rPr>
        <w:t>3</w:t>
      </w:r>
      <w:r w:rsidRPr="008C5DBF">
        <w:rPr>
          <w:rFonts w:ascii="Times New Roman" w:hAnsi="Times New Roman"/>
          <w:kern w:val="0"/>
          <w:sz w:val="24"/>
          <w:szCs w:val="24"/>
        </w:rPr>
        <w:t>. М.; Л., 1957.</w:t>
      </w:r>
    </w:p>
    <w:p w:rsidR="008C5DBF" w:rsidRDefault="008C5DBF" w:rsidP="008C5DBF">
      <w:pPr>
        <w:numPr>
          <w:ilvl w:val="0"/>
          <w:numId w:val="2"/>
        </w:numPr>
        <w:contextualSpacing/>
        <w:rPr>
          <w:rFonts w:ascii="Times New Roman" w:hAnsi="Times New Roman"/>
          <w:kern w:val="0"/>
          <w:sz w:val="24"/>
          <w:szCs w:val="24"/>
        </w:rPr>
      </w:pPr>
      <w:bookmarkStart w:id="1" w:name="_Hlk128428578"/>
      <w:r w:rsidRPr="008C5DBF">
        <w:rPr>
          <w:rFonts w:ascii="Times New Roman" w:hAnsi="Times New Roman"/>
          <w:kern w:val="0"/>
          <w:sz w:val="24"/>
          <w:szCs w:val="24"/>
        </w:rPr>
        <w:t xml:space="preserve">Лермонтов М.Ю. Собр. соч.: В 6 т. Т. </w:t>
      </w:r>
      <w:r>
        <w:rPr>
          <w:rFonts w:ascii="Times New Roman" w:hAnsi="Times New Roman"/>
          <w:kern w:val="0"/>
          <w:sz w:val="24"/>
          <w:szCs w:val="24"/>
        </w:rPr>
        <w:t>4</w:t>
      </w:r>
      <w:r w:rsidRPr="008C5DBF">
        <w:rPr>
          <w:rFonts w:ascii="Times New Roman" w:hAnsi="Times New Roman"/>
          <w:kern w:val="0"/>
          <w:sz w:val="24"/>
          <w:szCs w:val="24"/>
        </w:rPr>
        <w:t>. М.; Л., 1957.</w:t>
      </w:r>
    </w:p>
    <w:p w:rsidR="008C5DBF" w:rsidRDefault="008C5DBF" w:rsidP="008C5DBF">
      <w:pPr>
        <w:numPr>
          <w:ilvl w:val="0"/>
          <w:numId w:val="2"/>
        </w:numPr>
        <w:contextualSpacing/>
        <w:rPr>
          <w:rFonts w:ascii="Times New Roman" w:hAnsi="Times New Roman"/>
          <w:kern w:val="0"/>
          <w:sz w:val="24"/>
          <w:szCs w:val="24"/>
        </w:rPr>
      </w:pPr>
      <w:r w:rsidRPr="008C5DBF">
        <w:rPr>
          <w:rFonts w:ascii="Times New Roman" w:hAnsi="Times New Roman"/>
          <w:kern w:val="0"/>
          <w:sz w:val="24"/>
          <w:szCs w:val="24"/>
        </w:rPr>
        <w:t xml:space="preserve">Лермонтов М.Ю. Собр. соч.: В 6 т. Т. </w:t>
      </w:r>
      <w:r>
        <w:rPr>
          <w:rFonts w:ascii="Times New Roman" w:hAnsi="Times New Roman"/>
          <w:kern w:val="0"/>
          <w:sz w:val="24"/>
          <w:szCs w:val="24"/>
        </w:rPr>
        <w:t>6</w:t>
      </w:r>
      <w:r w:rsidRPr="008C5DBF">
        <w:rPr>
          <w:rFonts w:ascii="Times New Roman" w:hAnsi="Times New Roman"/>
          <w:kern w:val="0"/>
          <w:sz w:val="24"/>
          <w:szCs w:val="24"/>
        </w:rPr>
        <w:t>. М.; Л., 1957.</w:t>
      </w:r>
    </w:p>
    <w:p w:rsidR="00D849C2" w:rsidRDefault="00D849C2" w:rsidP="00B60619">
      <w:pPr>
        <w:numPr>
          <w:ilvl w:val="0"/>
          <w:numId w:val="2"/>
        </w:numPr>
        <w:contextualSpacing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849C2">
        <w:rPr>
          <w:rFonts w:ascii="Times New Roman" w:hAnsi="Times New Roman"/>
          <w:kern w:val="0"/>
          <w:sz w:val="24"/>
          <w:szCs w:val="24"/>
        </w:rPr>
        <w:t>Лермонтовская</w:t>
      </w:r>
      <w:proofErr w:type="spellEnd"/>
      <w:r w:rsidRPr="00D849C2">
        <w:rPr>
          <w:rFonts w:ascii="Times New Roman" w:hAnsi="Times New Roman"/>
          <w:kern w:val="0"/>
          <w:sz w:val="24"/>
          <w:szCs w:val="24"/>
        </w:rPr>
        <w:t xml:space="preserve"> энциклопедия / Ин-т русской литературы АН СССР (Пушкинский дом); гл. ред. В. А. Мануйлов; </w:t>
      </w:r>
      <w:proofErr w:type="spellStart"/>
      <w:r w:rsidRPr="00D849C2">
        <w:rPr>
          <w:rFonts w:ascii="Times New Roman" w:hAnsi="Times New Roman"/>
          <w:kern w:val="0"/>
          <w:sz w:val="24"/>
          <w:szCs w:val="24"/>
        </w:rPr>
        <w:t>редкол</w:t>
      </w:r>
      <w:proofErr w:type="spellEnd"/>
      <w:r w:rsidRPr="00D849C2">
        <w:rPr>
          <w:rFonts w:ascii="Times New Roman" w:hAnsi="Times New Roman"/>
          <w:kern w:val="0"/>
          <w:sz w:val="24"/>
          <w:szCs w:val="24"/>
        </w:rPr>
        <w:t>.: И. Л. Андроников [и др.]. – М.: Сов. энциклопедия, 1981. – 784 с.</w:t>
      </w:r>
    </w:p>
    <w:p w:rsidR="00B60619" w:rsidRPr="005948B1" w:rsidRDefault="0077542A" w:rsidP="005948B1">
      <w:pPr>
        <w:numPr>
          <w:ilvl w:val="0"/>
          <w:numId w:val="2"/>
        </w:numPr>
        <w:contextualSpacing/>
        <w:rPr>
          <w:rFonts w:ascii="Times New Roman" w:hAnsi="Times New Roman"/>
          <w:kern w:val="0"/>
          <w:sz w:val="24"/>
          <w:szCs w:val="24"/>
        </w:rPr>
      </w:pPr>
      <w:r w:rsidRPr="0077542A">
        <w:rPr>
          <w:rFonts w:ascii="Times New Roman" w:hAnsi="Times New Roman"/>
          <w:kern w:val="0"/>
          <w:sz w:val="24"/>
          <w:szCs w:val="24"/>
        </w:rPr>
        <w:t xml:space="preserve">Москвин Г.В. "...То были "Шотландские Пуритане": что читал Печорин перед дуэлью // Язык, сознание, коммуникация. – </w:t>
      </w:r>
      <w:r w:rsidR="005948B1">
        <w:rPr>
          <w:rFonts w:ascii="Times New Roman" w:hAnsi="Times New Roman"/>
          <w:kern w:val="0"/>
          <w:sz w:val="24"/>
          <w:szCs w:val="24"/>
        </w:rPr>
        <w:t>М.</w:t>
      </w:r>
      <w:r w:rsidRPr="0077542A">
        <w:rPr>
          <w:rFonts w:ascii="Times New Roman" w:hAnsi="Times New Roman"/>
          <w:kern w:val="0"/>
          <w:sz w:val="24"/>
          <w:szCs w:val="24"/>
        </w:rPr>
        <w:t xml:space="preserve">, 2002. – </w:t>
      </w:r>
      <w:proofErr w:type="spellStart"/>
      <w:r w:rsidRPr="0077542A">
        <w:rPr>
          <w:rFonts w:ascii="Times New Roman" w:hAnsi="Times New Roman"/>
          <w:kern w:val="0"/>
          <w:sz w:val="24"/>
          <w:szCs w:val="24"/>
        </w:rPr>
        <w:t>Вып</w:t>
      </w:r>
      <w:proofErr w:type="spellEnd"/>
      <w:r w:rsidRPr="0077542A">
        <w:rPr>
          <w:rFonts w:ascii="Times New Roman" w:hAnsi="Times New Roman"/>
          <w:kern w:val="0"/>
          <w:sz w:val="24"/>
          <w:szCs w:val="24"/>
        </w:rPr>
        <w:t>. 22. – С. 114-132</w:t>
      </w:r>
    </w:p>
    <w:bookmarkEnd w:id="1"/>
    <w:p w:rsidR="00831A2F" w:rsidRPr="00831A2F" w:rsidRDefault="00831A2F" w:rsidP="00831A2F">
      <w:pPr>
        <w:pStyle w:val="a3"/>
        <w:numPr>
          <w:ilvl w:val="0"/>
          <w:numId w:val="2"/>
        </w:numPr>
        <w:rPr>
          <w:rFonts w:ascii="Times New Roman" w:hAnsi="Times New Roman"/>
          <w:kern w:val="0"/>
          <w:sz w:val="24"/>
          <w:szCs w:val="24"/>
        </w:rPr>
      </w:pPr>
      <w:r w:rsidRPr="00831A2F">
        <w:rPr>
          <w:rFonts w:ascii="Times New Roman" w:hAnsi="Times New Roman"/>
          <w:kern w:val="0"/>
          <w:sz w:val="24"/>
          <w:szCs w:val="24"/>
        </w:rPr>
        <w:t>Якубович Д.П. Лермонтов и Вальтер Скотт // Известия АН СССР, серия 7, отд. общественных наук. 1935. № 3. С. 270.</w:t>
      </w:r>
    </w:p>
    <w:bookmarkEnd w:id="0"/>
    <w:p w:rsidR="00443DE6" w:rsidRPr="00E37359" w:rsidRDefault="00443DE6" w:rsidP="00E37359">
      <w:pPr>
        <w:ind w:left="360"/>
        <w:rPr>
          <w:rFonts w:ascii="Times New Roman" w:hAnsi="Times New Roman"/>
          <w:kern w:val="0"/>
          <w:sz w:val="24"/>
          <w:szCs w:val="24"/>
        </w:rPr>
      </w:pPr>
    </w:p>
    <w:p w:rsidR="00C7136D" w:rsidRPr="003C1EC8" w:rsidRDefault="00C7136D" w:rsidP="00443DE6">
      <w:pPr>
        <w:pStyle w:val="tab"/>
        <w:shd w:val="clear" w:color="auto" w:fill="FFFFFF"/>
        <w:rPr>
          <w:color w:val="000000"/>
        </w:rPr>
      </w:pPr>
    </w:p>
    <w:p w:rsidR="00703DB5" w:rsidRPr="003C1EC8" w:rsidRDefault="00703DB5" w:rsidP="003C1EC8">
      <w:pPr>
        <w:rPr>
          <w:rFonts w:ascii="Times New Roman" w:hAnsi="Times New Roman"/>
          <w:sz w:val="24"/>
          <w:szCs w:val="24"/>
        </w:rPr>
      </w:pPr>
    </w:p>
    <w:p w:rsidR="00DF7765" w:rsidRPr="00703DB5" w:rsidRDefault="00DF7765" w:rsidP="003C1EC8">
      <w:pPr>
        <w:rPr>
          <w:rFonts w:ascii="Times New Roman" w:hAnsi="Times New Roman"/>
          <w:b/>
          <w:bCs/>
          <w:sz w:val="24"/>
          <w:szCs w:val="24"/>
        </w:rPr>
      </w:pPr>
    </w:p>
    <w:p w:rsidR="00ED16FA" w:rsidRPr="00F41332" w:rsidRDefault="00ED16FA" w:rsidP="003C1EC8">
      <w:pPr>
        <w:rPr>
          <w:rFonts w:ascii="Times New Roman" w:hAnsi="Times New Roman"/>
          <w:sz w:val="24"/>
          <w:szCs w:val="24"/>
        </w:rPr>
      </w:pPr>
    </w:p>
    <w:sectPr w:rsidR="00ED16FA" w:rsidRPr="00F4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155"/>
    <w:multiLevelType w:val="hybridMultilevel"/>
    <w:tmpl w:val="19B6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9747E"/>
    <w:multiLevelType w:val="hybridMultilevel"/>
    <w:tmpl w:val="349A4A38"/>
    <w:lvl w:ilvl="0" w:tplc="4A949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02485">
    <w:abstractNumId w:val="0"/>
  </w:num>
  <w:num w:numId="2" w16cid:durableId="43460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66"/>
    <w:rsid w:val="000000EC"/>
    <w:rsid w:val="00036366"/>
    <w:rsid w:val="00041FD8"/>
    <w:rsid w:val="00047799"/>
    <w:rsid w:val="00092615"/>
    <w:rsid w:val="000C20CD"/>
    <w:rsid w:val="000F24A4"/>
    <w:rsid w:val="00113EF0"/>
    <w:rsid w:val="00136B11"/>
    <w:rsid w:val="001400AC"/>
    <w:rsid w:val="00152CB7"/>
    <w:rsid w:val="001550B0"/>
    <w:rsid w:val="002268AD"/>
    <w:rsid w:val="00251D00"/>
    <w:rsid w:val="00267268"/>
    <w:rsid w:val="002A0DC7"/>
    <w:rsid w:val="002C0DBA"/>
    <w:rsid w:val="002C7584"/>
    <w:rsid w:val="002E35AE"/>
    <w:rsid w:val="002E6C12"/>
    <w:rsid w:val="002E79B5"/>
    <w:rsid w:val="003331AA"/>
    <w:rsid w:val="00345812"/>
    <w:rsid w:val="00347A18"/>
    <w:rsid w:val="00351C74"/>
    <w:rsid w:val="003652B4"/>
    <w:rsid w:val="003717EF"/>
    <w:rsid w:val="003828C2"/>
    <w:rsid w:val="00396B6A"/>
    <w:rsid w:val="003B2F76"/>
    <w:rsid w:val="003B7B76"/>
    <w:rsid w:val="003C1EC8"/>
    <w:rsid w:val="003E22F8"/>
    <w:rsid w:val="003F4906"/>
    <w:rsid w:val="00437547"/>
    <w:rsid w:val="00443DE6"/>
    <w:rsid w:val="00444493"/>
    <w:rsid w:val="00462C48"/>
    <w:rsid w:val="004A0AFF"/>
    <w:rsid w:val="004A60DE"/>
    <w:rsid w:val="004D43B2"/>
    <w:rsid w:val="00531444"/>
    <w:rsid w:val="00532D03"/>
    <w:rsid w:val="00541CDA"/>
    <w:rsid w:val="00551A48"/>
    <w:rsid w:val="00563ACA"/>
    <w:rsid w:val="005926CF"/>
    <w:rsid w:val="005948B1"/>
    <w:rsid w:val="005A314C"/>
    <w:rsid w:val="005B31A7"/>
    <w:rsid w:val="00640C86"/>
    <w:rsid w:val="00650819"/>
    <w:rsid w:val="00664666"/>
    <w:rsid w:val="00665BD7"/>
    <w:rsid w:val="006B34D6"/>
    <w:rsid w:val="006E25C6"/>
    <w:rsid w:val="006E7A82"/>
    <w:rsid w:val="007001E7"/>
    <w:rsid w:val="00703DB5"/>
    <w:rsid w:val="00710D69"/>
    <w:rsid w:val="00743688"/>
    <w:rsid w:val="007507A0"/>
    <w:rsid w:val="00762344"/>
    <w:rsid w:val="0077542A"/>
    <w:rsid w:val="00791A13"/>
    <w:rsid w:val="00795A5E"/>
    <w:rsid w:val="007969A3"/>
    <w:rsid w:val="007C23F0"/>
    <w:rsid w:val="007D410A"/>
    <w:rsid w:val="007F0CCC"/>
    <w:rsid w:val="00821A6E"/>
    <w:rsid w:val="008239FA"/>
    <w:rsid w:val="00831A2F"/>
    <w:rsid w:val="0085321F"/>
    <w:rsid w:val="008A2077"/>
    <w:rsid w:val="008C5DBF"/>
    <w:rsid w:val="008F6564"/>
    <w:rsid w:val="00916462"/>
    <w:rsid w:val="0093407D"/>
    <w:rsid w:val="00954344"/>
    <w:rsid w:val="0096446D"/>
    <w:rsid w:val="00982F4F"/>
    <w:rsid w:val="00991399"/>
    <w:rsid w:val="009C2572"/>
    <w:rsid w:val="009C50F1"/>
    <w:rsid w:val="009D0773"/>
    <w:rsid w:val="009E6343"/>
    <w:rsid w:val="00A13177"/>
    <w:rsid w:val="00A1396D"/>
    <w:rsid w:val="00A42C43"/>
    <w:rsid w:val="00A74EB9"/>
    <w:rsid w:val="00A750AC"/>
    <w:rsid w:val="00A96DF6"/>
    <w:rsid w:val="00AA032B"/>
    <w:rsid w:val="00B03041"/>
    <w:rsid w:val="00B5286E"/>
    <w:rsid w:val="00B55C1F"/>
    <w:rsid w:val="00B60619"/>
    <w:rsid w:val="00B74914"/>
    <w:rsid w:val="00B87CB8"/>
    <w:rsid w:val="00BA1347"/>
    <w:rsid w:val="00BE0932"/>
    <w:rsid w:val="00C210B4"/>
    <w:rsid w:val="00C26803"/>
    <w:rsid w:val="00C31507"/>
    <w:rsid w:val="00C35E85"/>
    <w:rsid w:val="00C36416"/>
    <w:rsid w:val="00C55FC6"/>
    <w:rsid w:val="00C7136D"/>
    <w:rsid w:val="00C76031"/>
    <w:rsid w:val="00D00D1B"/>
    <w:rsid w:val="00D31B96"/>
    <w:rsid w:val="00D44458"/>
    <w:rsid w:val="00D71EF9"/>
    <w:rsid w:val="00D8259C"/>
    <w:rsid w:val="00D849C2"/>
    <w:rsid w:val="00DA5379"/>
    <w:rsid w:val="00DA7C6C"/>
    <w:rsid w:val="00DC28C1"/>
    <w:rsid w:val="00DC6671"/>
    <w:rsid w:val="00DD46D6"/>
    <w:rsid w:val="00DF0C26"/>
    <w:rsid w:val="00DF7765"/>
    <w:rsid w:val="00E37359"/>
    <w:rsid w:val="00E70970"/>
    <w:rsid w:val="00E76485"/>
    <w:rsid w:val="00E775EE"/>
    <w:rsid w:val="00E77C23"/>
    <w:rsid w:val="00EC0D02"/>
    <w:rsid w:val="00ED16FA"/>
    <w:rsid w:val="00EE0456"/>
    <w:rsid w:val="00EF64AA"/>
    <w:rsid w:val="00F01CE5"/>
    <w:rsid w:val="00F12772"/>
    <w:rsid w:val="00F17651"/>
    <w:rsid w:val="00F245BB"/>
    <w:rsid w:val="00F35D92"/>
    <w:rsid w:val="00F35E99"/>
    <w:rsid w:val="00F37015"/>
    <w:rsid w:val="00F41332"/>
    <w:rsid w:val="00F50D27"/>
    <w:rsid w:val="00F53045"/>
    <w:rsid w:val="00F736FC"/>
    <w:rsid w:val="00F91BCD"/>
    <w:rsid w:val="00FA0C27"/>
    <w:rsid w:val="00FA20A7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8B9B"/>
  <w15:chartTrackingRefBased/>
  <w15:docId w15:val="{36731E1C-DDEA-6E41-A81A-485913E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ind w:left="720"/>
      <w:contextualSpacing/>
    </w:pPr>
  </w:style>
  <w:style w:type="paragraph" w:customStyle="1" w:styleId="tab">
    <w:name w:val="tab"/>
    <w:basedOn w:val="a"/>
    <w:rsid w:val="00B0304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Berikashvili</dc:creator>
  <cp:keywords/>
  <dc:description/>
  <cp:lastModifiedBy>anya.goncharenko12@mail.ru</cp:lastModifiedBy>
  <cp:revision>118</cp:revision>
  <dcterms:created xsi:type="dcterms:W3CDTF">2024-02-27T06:53:00Z</dcterms:created>
  <dcterms:modified xsi:type="dcterms:W3CDTF">2024-02-29T19:08:00Z</dcterms:modified>
</cp:coreProperties>
</file>