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692265E" w:rsidP="1FBBD24C" w:rsidRDefault="2692265E" w14:paraId="5C1FA036" w14:textId="5132327B">
      <w:pPr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BBD24C" w:rsidR="269226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BBD24C" w:rsidR="48419D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 </w:t>
      </w:r>
      <w:r w:rsidRPr="1FBBD24C" w:rsidR="0A35BDE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“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Фраголетт</w:t>
      </w:r>
      <w:r w:rsidRPr="1FBBD24C" w:rsidR="50934F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е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”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</w:t>
      </w:r>
      <w:r w:rsidRPr="1FBBD24C" w:rsidR="763656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.Г.</w:t>
      </w:r>
      <w:r w:rsidRPr="1FBBD24C" w:rsidR="24E939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Теплякова</w:t>
      </w:r>
      <w:r w:rsidRPr="1FBBD24C" w:rsidR="0C65DC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67EB0139" w:rsidP="1FBBD24C" w:rsidRDefault="67EB0139" w14:paraId="04B80B85" w14:textId="3371E3F4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BBD24C" w:rsidR="67EB01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Бояринцев Михаил Валерьевич</w:t>
      </w:r>
    </w:p>
    <w:p w:rsidR="67EB0139" w:rsidP="1FBBD24C" w:rsidRDefault="67EB0139" w14:paraId="082631BC" w14:textId="4619C14B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C45CE6" w:rsidR="67EB01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Студент Московского Государственного Университета им. </w:t>
      </w:r>
      <w:r w:rsidRPr="25C45CE6" w:rsidR="67EB01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М.В.Ломоносова</w:t>
      </w:r>
      <w:r w:rsidRPr="25C45CE6" w:rsidR="67EB01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Москва, Россия. </w:t>
      </w:r>
    </w:p>
    <w:p w:rsidR="25C45CE6" w:rsidP="25C45CE6" w:rsidRDefault="25C45CE6" w14:paraId="32C6F2B5" w14:textId="034B509B">
      <w:pPr>
        <w:pStyle w:val="Normal"/>
        <w:spacing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</w:p>
    <w:p w:rsidR="6F1FB53C" w:rsidP="1FBBD24C" w:rsidRDefault="6F1FB53C" w14:paraId="4EEE0E27" w14:textId="0A1FBBFE">
      <w:pPr>
        <w:pStyle w:val="Normal"/>
        <w:spacing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>Стихотворение “</w:t>
      </w: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>Фраголетта</w:t>
      </w: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1FBBD24C" w:rsidR="22FB8A3A">
        <w:rPr>
          <w:rFonts w:ascii="Times New Roman" w:hAnsi="Times New Roman" w:eastAsia="Times New Roman" w:cs="Times New Roman"/>
          <w:sz w:val="24"/>
          <w:szCs w:val="24"/>
        </w:rPr>
        <w:t xml:space="preserve"> (1832)</w:t>
      </w: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 xml:space="preserve"> издано в </w:t>
      </w: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>в</w:t>
      </w:r>
      <w:r w:rsidRPr="1FBBD24C" w:rsidR="6F1FB5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004DC8FF">
        <w:rPr>
          <w:rFonts w:ascii="Times New Roman" w:hAnsi="Times New Roman" w:eastAsia="Times New Roman" w:cs="Times New Roman"/>
          <w:sz w:val="24"/>
          <w:szCs w:val="24"/>
        </w:rPr>
        <w:t xml:space="preserve"> сборнике “Стихотворения</w:t>
      </w:r>
      <w:r w:rsidRPr="1FBBD24C" w:rsidR="20D08253">
        <w:rPr>
          <w:rFonts w:ascii="Times New Roman" w:hAnsi="Times New Roman" w:eastAsia="Times New Roman" w:cs="Times New Roman"/>
          <w:sz w:val="24"/>
          <w:szCs w:val="24"/>
        </w:rPr>
        <w:t xml:space="preserve"> Виктора Теплякова” (1836). Своим названием и темой оно обязано роману Анри де </w:t>
      </w:r>
      <w:r w:rsidRPr="1FBBD24C" w:rsidR="20D08253">
        <w:rPr>
          <w:rFonts w:ascii="Times New Roman" w:hAnsi="Times New Roman" w:eastAsia="Times New Roman" w:cs="Times New Roman"/>
          <w:sz w:val="24"/>
          <w:szCs w:val="24"/>
        </w:rPr>
        <w:t>Латуша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 xml:space="preserve"> “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>Fragoletta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>Naples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>et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 xml:space="preserve"> Paris 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>en</w:t>
      </w:r>
      <w:r w:rsidRPr="1FBBD24C" w:rsidR="549C696E">
        <w:rPr>
          <w:rFonts w:ascii="Times New Roman" w:hAnsi="Times New Roman" w:eastAsia="Times New Roman" w:cs="Times New Roman"/>
          <w:sz w:val="24"/>
          <w:szCs w:val="24"/>
        </w:rPr>
        <w:t xml:space="preserve"> 1799”</w:t>
      </w:r>
      <w:r w:rsidRPr="1FBBD24C" w:rsidR="5A54B398">
        <w:rPr>
          <w:rFonts w:ascii="Times New Roman" w:hAnsi="Times New Roman" w:eastAsia="Times New Roman" w:cs="Times New Roman"/>
          <w:sz w:val="24"/>
          <w:szCs w:val="24"/>
        </w:rPr>
        <w:t xml:space="preserve"> (1827)</w:t>
      </w:r>
      <w:r w:rsidRPr="1FBBD24C" w:rsidR="57711C1E">
        <w:rPr>
          <w:rFonts w:ascii="Times New Roman" w:hAnsi="Times New Roman" w:eastAsia="Times New Roman" w:cs="Times New Roman"/>
          <w:sz w:val="24"/>
          <w:szCs w:val="24"/>
        </w:rPr>
        <w:t>, главным героем которого является гермафродит</w:t>
      </w:r>
      <w:r w:rsidRPr="1FBBD24C" w:rsidR="2459A8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4352064F">
        <w:rPr>
          <w:rFonts w:ascii="Times New Roman" w:hAnsi="Times New Roman" w:eastAsia="Times New Roman" w:cs="Times New Roman"/>
          <w:sz w:val="24"/>
          <w:szCs w:val="24"/>
        </w:rPr>
        <w:t xml:space="preserve">(Камилла в женской ипостаси, </w:t>
      </w:r>
      <w:r w:rsidRPr="1FBBD24C" w:rsidR="4352064F">
        <w:rPr>
          <w:rFonts w:ascii="Times New Roman" w:hAnsi="Times New Roman" w:eastAsia="Times New Roman" w:cs="Times New Roman"/>
          <w:sz w:val="24"/>
          <w:szCs w:val="24"/>
        </w:rPr>
        <w:t>Адриани</w:t>
      </w:r>
      <w:r w:rsidRPr="1FBBD24C" w:rsidR="4352064F">
        <w:rPr>
          <w:rFonts w:ascii="Times New Roman" w:hAnsi="Times New Roman" w:eastAsia="Times New Roman" w:cs="Times New Roman"/>
          <w:sz w:val="24"/>
          <w:szCs w:val="24"/>
        </w:rPr>
        <w:t xml:space="preserve"> — в </w:t>
      </w:r>
      <w:r w:rsidRPr="1FBBD24C" w:rsidR="4352064F">
        <w:rPr>
          <w:rFonts w:ascii="Times New Roman" w:hAnsi="Times New Roman" w:eastAsia="Times New Roman" w:cs="Times New Roman"/>
          <w:sz w:val="24"/>
          <w:szCs w:val="24"/>
        </w:rPr>
        <w:t>мужской</w:t>
      </w:r>
      <w:r w:rsidRPr="1FBBD24C" w:rsidR="1CBF9249">
        <w:rPr>
          <w:rFonts w:ascii="Times New Roman" w:hAnsi="Times New Roman" w:eastAsia="Times New Roman" w:cs="Times New Roman"/>
          <w:sz w:val="24"/>
          <w:szCs w:val="24"/>
        </w:rPr>
        <w:t>)</w:t>
      </w:r>
      <w:r w:rsidRPr="1FBBD24C" w:rsidR="435206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7711C1E">
        <w:rPr>
          <w:rFonts w:ascii="Times New Roman" w:hAnsi="Times New Roman" w:eastAsia="Times New Roman" w:cs="Times New Roman"/>
          <w:sz w:val="24"/>
          <w:szCs w:val="24"/>
        </w:rPr>
        <w:t>,</w:t>
      </w:r>
      <w:r w:rsidRPr="1FBBD24C" w:rsidR="57711C1E">
        <w:rPr>
          <w:rFonts w:ascii="Times New Roman" w:hAnsi="Times New Roman" w:eastAsia="Times New Roman" w:cs="Times New Roman"/>
          <w:sz w:val="24"/>
          <w:szCs w:val="24"/>
        </w:rPr>
        <w:t xml:space="preserve"> а действие вертится вокруг судеб Франц</w:t>
      </w:r>
      <w:r w:rsidRPr="1FBBD24C" w:rsidR="4545BD36">
        <w:rPr>
          <w:rFonts w:ascii="Times New Roman" w:hAnsi="Times New Roman" w:eastAsia="Times New Roman" w:cs="Times New Roman"/>
          <w:sz w:val="24"/>
          <w:szCs w:val="24"/>
        </w:rPr>
        <w:t>узской и Неапол</w:t>
      </w:r>
      <w:r w:rsidRPr="1FBBD24C" w:rsidR="00978870">
        <w:rPr>
          <w:rFonts w:ascii="Times New Roman" w:hAnsi="Times New Roman" w:eastAsia="Times New Roman" w:cs="Times New Roman"/>
          <w:sz w:val="24"/>
          <w:szCs w:val="24"/>
        </w:rPr>
        <w:t>итан</w:t>
      </w:r>
      <w:r w:rsidRPr="1FBBD24C" w:rsidR="4545BD36">
        <w:rPr>
          <w:rFonts w:ascii="Times New Roman" w:hAnsi="Times New Roman" w:eastAsia="Times New Roman" w:cs="Times New Roman"/>
          <w:sz w:val="24"/>
          <w:szCs w:val="24"/>
        </w:rPr>
        <w:t>ской</w:t>
      </w:r>
      <w:r w:rsidRPr="1FBBD24C" w:rsidR="4545BD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383F08D8">
        <w:rPr>
          <w:rFonts w:ascii="Times New Roman" w:hAnsi="Times New Roman" w:eastAsia="Times New Roman" w:cs="Times New Roman"/>
          <w:sz w:val="24"/>
          <w:szCs w:val="24"/>
        </w:rPr>
        <w:t>(</w:t>
      </w:r>
      <w:r w:rsidRPr="1FBBD24C" w:rsidR="383F08D8">
        <w:rPr>
          <w:rFonts w:ascii="Times New Roman" w:hAnsi="Times New Roman" w:eastAsia="Times New Roman" w:cs="Times New Roman"/>
          <w:sz w:val="24"/>
          <w:szCs w:val="24"/>
        </w:rPr>
        <w:t>Партенопейской</w:t>
      </w:r>
      <w:r w:rsidRPr="1FBBD24C" w:rsidR="383F08D8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 w:rsidRPr="1FBBD24C" w:rsidR="4545BD36">
        <w:rPr>
          <w:rFonts w:ascii="Times New Roman" w:hAnsi="Times New Roman" w:eastAsia="Times New Roman" w:cs="Times New Roman"/>
          <w:sz w:val="24"/>
          <w:szCs w:val="24"/>
        </w:rPr>
        <w:t>республик</w:t>
      </w:r>
      <w:r w:rsidRPr="1FBBD24C" w:rsidR="11D25B2A">
        <w:rPr>
          <w:rFonts w:ascii="Times New Roman" w:hAnsi="Times New Roman" w:eastAsia="Times New Roman" w:cs="Times New Roman"/>
          <w:sz w:val="24"/>
          <w:szCs w:val="24"/>
        </w:rPr>
        <w:t>.</w:t>
      </w:r>
      <w:r w:rsidRPr="1FBBD24C" w:rsidR="4545BD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7E79520" w:rsidP="1FBBD24C" w:rsidRDefault="07E79520" w14:paraId="2AB41F26" w14:textId="0142C5CA">
      <w:pPr>
        <w:pStyle w:val="Normal"/>
        <w:spacing w:before="0" w:beforeAutospacing="off" w:after="0" w:afterAutospacing="off"/>
        <w:ind w:left="0" w:firstLine="708"/>
        <w:rPr>
          <w:rFonts w:ascii="Times New Roman" w:hAnsi="Times New Roman" w:eastAsia="Times New Roman" w:cs="Times New Roman"/>
          <w:sz w:val="24"/>
          <w:szCs w:val="24"/>
        </w:rPr>
      </w:pPr>
      <w:r w:rsidRPr="031257C9" w:rsidR="07E79520">
        <w:rPr>
          <w:rFonts w:ascii="Times New Roman" w:hAnsi="Times New Roman" w:eastAsia="Times New Roman" w:cs="Times New Roman"/>
          <w:sz w:val="24"/>
          <w:szCs w:val="24"/>
        </w:rPr>
        <w:t xml:space="preserve">В первой </w:t>
      </w:r>
      <w:r w:rsidRPr="031257C9" w:rsidR="06A77D04">
        <w:rPr>
          <w:rFonts w:ascii="Times New Roman" w:hAnsi="Times New Roman" w:eastAsia="Times New Roman" w:cs="Times New Roman"/>
          <w:sz w:val="24"/>
          <w:szCs w:val="24"/>
        </w:rPr>
        <w:t>и второй строфах</w:t>
      </w:r>
      <w:r w:rsidRPr="031257C9" w:rsidR="5BE02D69">
        <w:rPr>
          <w:rFonts w:ascii="Times New Roman" w:hAnsi="Times New Roman" w:eastAsia="Times New Roman" w:cs="Times New Roman"/>
          <w:sz w:val="24"/>
          <w:szCs w:val="24"/>
        </w:rPr>
        <w:t xml:space="preserve"> (“В ладье у рыбаря с тобой..., о дева” и “По дебрям... твой конь со мной несется </w:t>
      </w:r>
      <w:r w:rsidRPr="031257C9" w:rsidR="5BE02D69">
        <w:rPr>
          <w:rFonts w:ascii="Times New Roman" w:hAnsi="Times New Roman" w:eastAsia="Times New Roman" w:cs="Times New Roman"/>
          <w:sz w:val="24"/>
          <w:szCs w:val="24"/>
        </w:rPr>
        <w:t>рядом,...</w:t>
      </w:r>
      <w:r w:rsidRPr="031257C9" w:rsidR="5BE02D69">
        <w:rPr>
          <w:rFonts w:ascii="Times New Roman" w:hAnsi="Times New Roman" w:eastAsia="Times New Roman" w:cs="Times New Roman"/>
          <w:sz w:val="24"/>
          <w:szCs w:val="24"/>
        </w:rPr>
        <w:t xml:space="preserve">  отрок</w:t>
      </w:r>
      <w:r w:rsidRPr="031257C9" w:rsidR="55FDC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55FDC927">
        <w:rPr>
          <w:rFonts w:ascii="Times New Roman" w:hAnsi="Times New Roman" w:eastAsia="Times New Roman" w:cs="Times New Roman"/>
          <w:sz w:val="24"/>
          <w:szCs w:val="24"/>
        </w:rPr>
        <w:t>мой”</w:t>
      </w:r>
      <w:r w:rsidRPr="031257C9" w:rsidR="68178C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2A8FD185">
        <w:rPr>
          <w:rFonts w:ascii="Times New Roman" w:hAnsi="Times New Roman" w:eastAsia="Times New Roman" w:cs="Times New Roman"/>
          <w:sz w:val="24"/>
          <w:szCs w:val="24"/>
        </w:rPr>
        <w:t>[</w:t>
      </w:r>
      <w:r w:rsidRPr="031257C9" w:rsidR="68178CC9">
        <w:rPr>
          <w:rFonts w:ascii="Times New Roman" w:hAnsi="Times New Roman" w:eastAsia="Times New Roman" w:cs="Times New Roman"/>
          <w:sz w:val="24"/>
          <w:szCs w:val="24"/>
        </w:rPr>
        <w:t>Тепляков:184</w:t>
      </w:r>
      <w:r w:rsidRPr="031257C9" w:rsidR="4CF20ABF">
        <w:rPr>
          <w:rFonts w:ascii="Times New Roman" w:hAnsi="Times New Roman" w:eastAsia="Times New Roman" w:cs="Times New Roman"/>
          <w:sz w:val="24"/>
          <w:szCs w:val="24"/>
        </w:rPr>
        <w:t>]</w:t>
      </w:r>
      <w:r w:rsidRPr="031257C9" w:rsidR="5BE02D69">
        <w:rPr>
          <w:rFonts w:ascii="Times New Roman" w:hAnsi="Times New Roman" w:eastAsia="Times New Roman" w:cs="Times New Roman"/>
          <w:sz w:val="24"/>
          <w:szCs w:val="24"/>
        </w:rPr>
        <w:t>)</w:t>
      </w:r>
      <w:r w:rsidRPr="031257C9" w:rsidR="0E3C17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07E795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>Тепляков</w:t>
      </w:r>
      <w:r w:rsidRPr="031257C9" w:rsidR="7242EA42">
        <w:rPr>
          <w:rFonts w:ascii="Times New Roman" w:hAnsi="Times New Roman" w:eastAsia="Times New Roman" w:cs="Times New Roman"/>
          <w:sz w:val="24"/>
          <w:szCs w:val="24"/>
        </w:rPr>
        <w:t xml:space="preserve"> использует </w:t>
      </w:r>
      <w:r w:rsidRPr="031257C9" w:rsidR="7242EA42"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 распространяет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 следующий пассаж де 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>Латуша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:rsidR="3DF2D105" w:rsidP="1FBBD24C" w:rsidRDefault="3DF2D105" w14:paraId="3AD6ECA4" w14:textId="7D84A5D7">
      <w:pPr>
        <w:pStyle w:val="Normal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“Если вечерней порой 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>д’Отвиль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 пускался в плавание вдоль скалистого 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>соррентийского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 берега, Камилла непременно оказывалась среди тех, кто его сопровождал</w:t>
      </w:r>
      <w:r w:rsidRPr="031257C9" w:rsidR="3BA9AA45">
        <w:rPr>
          <w:rFonts w:ascii="Times New Roman" w:hAnsi="Times New Roman" w:eastAsia="Times New Roman" w:cs="Times New Roman"/>
          <w:sz w:val="24"/>
          <w:szCs w:val="24"/>
        </w:rPr>
        <w:t>...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 xml:space="preserve"> Если капитан отправлялся на прогулку верхом, то нередко, заслышав позади себя конский топот, обнаруживал, что за ним следом ска­чет не солдат Бернар, а Камилла; погоняя своего коня, она с шаловливым сме­хом обгоняла того, кого с простодушной непосредственностью именовала своим товарищем</w:t>
      </w:r>
      <w:r w:rsidRPr="031257C9" w:rsidR="3DF2D105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31257C9" w:rsidR="410D4297">
        <w:rPr>
          <w:rFonts w:ascii="Times New Roman" w:hAnsi="Times New Roman" w:eastAsia="Times New Roman" w:cs="Times New Roman"/>
          <w:sz w:val="24"/>
          <w:szCs w:val="24"/>
        </w:rPr>
        <w:t>[</w:t>
      </w:r>
      <w:r w:rsidRPr="031257C9" w:rsidR="1A1908B6">
        <w:rPr>
          <w:rFonts w:ascii="Times New Roman" w:hAnsi="Times New Roman" w:eastAsia="Times New Roman" w:cs="Times New Roman"/>
          <w:sz w:val="24"/>
          <w:szCs w:val="24"/>
        </w:rPr>
        <w:t xml:space="preserve">Анри де </w:t>
      </w:r>
      <w:r w:rsidRPr="031257C9" w:rsidR="1A1908B6">
        <w:rPr>
          <w:rFonts w:ascii="Times New Roman" w:hAnsi="Times New Roman" w:eastAsia="Times New Roman" w:cs="Times New Roman"/>
          <w:sz w:val="24"/>
          <w:szCs w:val="24"/>
        </w:rPr>
        <w:t>Латуш</w:t>
      </w:r>
      <w:r w:rsidRPr="031257C9" w:rsidR="3F939A65">
        <w:rPr>
          <w:rFonts w:ascii="Times New Roman" w:hAnsi="Times New Roman" w:eastAsia="Times New Roman" w:cs="Times New Roman"/>
          <w:sz w:val="24"/>
          <w:szCs w:val="24"/>
        </w:rPr>
        <w:t>:</w:t>
      </w:r>
      <w:r w:rsidRPr="031257C9" w:rsidR="17998745">
        <w:rPr>
          <w:rFonts w:ascii="Times New Roman" w:hAnsi="Times New Roman" w:eastAsia="Times New Roman" w:cs="Times New Roman"/>
          <w:sz w:val="24"/>
          <w:szCs w:val="24"/>
        </w:rPr>
        <w:t xml:space="preserve"> 629</w:t>
      </w:r>
      <w:r w:rsidRPr="031257C9" w:rsidR="165D21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31257C9" w:rsidR="3F939A6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6099B3AD">
        <w:rPr>
          <w:rFonts w:ascii="Times New Roman" w:hAnsi="Times New Roman" w:eastAsia="Times New Roman" w:cs="Times New Roman"/>
          <w:sz w:val="24"/>
          <w:szCs w:val="24"/>
        </w:rPr>
        <w:t xml:space="preserve"> С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цены совместных конных прогулок Камиллы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-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Адриан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и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 xml:space="preserve"> и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д’Отвил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>я</w:t>
      </w:r>
      <w:r w:rsidRPr="031257C9" w:rsidR="686F2541">
        <w:rPr>
          <w:rFonts w:ascii="Times New Roman" w:hAnsi="Times New Roman" w:eastAsia="Times New Roman" w:cs="Times New Roman"/>
          <w:sz w:val="24"/>
          <w:szCs w:val="24"/>
        </w:rPr>
        <w:t xml:space="preserve"> повторяются на протяжении романа</w:t>
      </w:r>
      <w:r w:rsidRPr="031257C9" w:rsidR="7C2DDE0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6FDF05" w:rsidP="1FBBD24C" w:rsidRDefault="6D6FDF05" w14:paraId="090A6A0F" w14:textId="26963AC3">
      <w:pPr>
        <w:pStyle w:val="Normal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031257C9" w:rsidR="6D6FDF05">
        <w:rPr>
          <w:rFonts w:ascii="Times New Roman" w:hAnsi="Times New Roman" w:eastAsia="Times New Roman" w:cs="Times New Roman"/>
          <w:sz w:val="24"/>
          <w:szCs w:val="24"/>
        </w:rPr>
        <w:t xml:space="preserve">В третьей строфе Тепляков отходит от </w:t>
      </w:r>
      <w:r w:rsidRPr="031257C9" w:rsidR="27686A14">
        <w:rPr>
          <w:rFonts w:ascii="Times New Roman" w:hAnsi="Times New Roman" w:eastAsia="Times New Roman" w:cs="Times New Roman"/>
          <w:sz w:val="24"/>
          <w:szCs w:val="24"/>
        </w:rPr>
        <w:t>де</w:t>
      </w:r>
      <w:r w:rsidRPr="031257C9" w:rsidR="6D6FDF05">
        <w:rPr>
          <w:rFonts w:ascii="Times New Roman" w:hAnsi="Times New Roman" w:eastAsia="Times New Roman" w:cs="Times New Roman"/>
          <w:sz w:val="24"/>
          <w:szCs w:val="24"/>
        </w:rPr>
        <w:t>латушевского</w:t>
      </w:r>
      <w:r w:rsidRPr="031257C9" w:rsidR="6D6FDF05">
        <w:rPr>
          <w:rFonts w:ascii="Times New Roman" w:hAnsi="Times New Roman" w:eastAsia="Times New Roman" w:cs="Times New Roman"/>
          <w:sz w:val="24"/>
          <w:szCs w:val="24"/>
        </w:rPr>
        <w:t xml:space="preserve"> романа и в экспрессивной манере демонстрирует основное свойство своего </w:t>
      </w:r>
      <w:r w:rsidRPr="031257C9" w:rsidR="6D6FDF05">
        <w:rPr>
          <w:rFonts w:ascii="Times New Roman" w:hAnsi="Times New Roman" w:eastAsia="Times New Roman" w:cs="Times New Roman"/>
          <w:sz w:val="24"/>
          <w:szCs w:val="24"/>
        </w:rPr>
        <w:t>героя</w:t>
      </w:r>
      <w:r w:rsidRPr="031257C9" w:rsidR="3A282A0C">
        <w:rPr>
          <w:rFonts w:ascii="Times New Roman" w:hAnsi="Times New Roman" w:eastAsia="Times New Roman" w:cs="Times New Roman"/>
          <w:sz w:val="24"/>
          <w:szCs w:val="24"/>
        </w:rPr>
        <w:t xml:space="preserve">  —</w:t>
      </w:r>
      <w:r w:rsidRPr="031257C9" w:rsidR="3A282A0C">
        <w:rPr>
          <w:rFonts w:ascii="Times New Roman" w:hAnsi="Times New Roman" w:eastAsia="Times New Roman" w:cs="Times New Roman"/>
          <w:sz w:val="24"/>
          <w:szCs w:val="24"/>
        </w:rPr>
        <w:t xml:space="preserve"> изменчивость</w:t>
      </w:r>
      <w:r w:rsidRPr="031257C9" w:rsidR="4B5F9347">
        <w:rPr>
          <w:rFonts w:ascii="Times New Roman" w:hAnsi="Times New Roman" w:eastAsia="Times New Roman" w:cs="Times New Roman"/>
          <w:sz w:val="24"/>
          <w:szCs w:val="24"/>
        </w:rPr>
        <w:t>;</w:t>
      </w:r>
      <w:r w:rsidRPr="031257C9" w:rsidR="14833665">
        <w:rPr>
          <w:rFonts w:ascii="Times New Roman" w:hAnsi="Times New Roman" w:eastAsia="Times New Roman" w:cs="Times New Roman"/>
          <w:sz w:val="24"/>
          <w:szCs w:val="24"/>
        </w:rPr>
        <w:t xml:space="preserve"> способность менять внешность понимается как способность менять облик вообще: </w:t>
      </w:r>
      <w:r w:rsidRPr="031257C9" w:rsidR="3A282A0C">
        <w:rPr>
          <w:rFonts w:ascii="Times New Roman" w:hAnsi="Times New Roman" w:eastAsia="Times New Roman" w:cs="Times New Roman"/>
          <w:sz w:val="24"/>
          <w:szCs w:val="24"/>
        </w:rPr>
        <w:t xml:space="preserve">“Но кто же ты, живой цветок, // В дубраве — горлицы подруга, // В 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>широком поле — вихрь-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>ездок,/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 xml:space="preserve">/ В ладье — 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>Нептунова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>супрга</w:t>
      </w:r>
      <w:r w:rsidRPr="031257C9" w:rsidR="0F7F2FE3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31257C9" w:rsidR="0674EC8A">
        <w:rPr>
          <w:rFonts w:ascii="Times New Roman" w:hAnsi="Times New Roman" w:eastAsia="Times New Roman" w:cs="Times New Roman"/>
          <w:sz w:val="24"/>
          <w:szCs w:val="24"/>
        </w:rPr>
        <w:t>. Это уже не конкретное лицо, но различные</w:t>
      </w:r>
      <w:r w:rsidRPr="031257C9" w:rsidR="7B1EECAF">
        <w:rPr>
          <w:rFonts w:ascii="Times New Roman" w:hAnsi="Times New Roman" w:eastAsia="Times New Roman" w:cs="Times New Roman"/>
          <w:sz w:val="24"/>
          <w:szCs w:val="24"/>
        </w:rPr>
        <w:t xml:space="preserve"> способы</w:t>
      </w:r>
      <w:r w:rsidRPr="031257C9" w:rsidR="0674EC8A">
        <w:rPr>
          <w:rFonts w:ascii="Times New Roman" w:hAnsi="Times New Roman" w:eastAsia="Times New Roman" w:cs="Times New Roman"/>
          <w:sz w:val="24"/>
          <w:szCs w:val="24"/>
        </w:rPr>
        <w:t xml:space="preserve"> проявления одной души,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(возможно Мировой, если вспомнить не чуждого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Тепл</w:t>
      </w:r>
      <w:r w:rsidRPr="031257C9" w:rsidR="67004A11">
        <w:rPr>
          <w:rFonts w:ascii="Times New Roman" w:hAnsi="Times New Roman" w:eastAsia="Times New Roman" w:cs="Times New Roman"/>
          <w:sz w:val="24"/>
          <w:szCs w:val="24"/>
        </w:rPr>
        <w:t>я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кову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Шеллинга).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Эпиграфом к стихотворению служат строки из стихотворения Гете “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Vier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Jahreszeiten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31257C9" w:rsidR="7B5C3A5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31257C9" w:rsidR="4908F247">
        <w:rPr>
          <w:rFonts w:ascii="Times New Roman" w:hAnsi="Times New Roman" w:eastAsia="Times New Roman" w:cs="Times New Roman"/>
          <w:sz w:val="24"/>
          <w:szCs w:val="24"/>
        </w:rPr>
        <w:t xml:space="preserve"> “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Wärt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ihr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Schwärmer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imstande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die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Ideale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zu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fassen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,//O!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so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verehrtet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ihr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auch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wie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sichs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gebührt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die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Natur</w:t>
      </w:r>
      <w:r w:rsidRPr="031257C9" w:rsidR="05C66313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31257C9" w:rsidR="4D3E86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17701280">
        <w:rPr>
          <w:rFonts w:ascii="Times New Roman" w:hAnsi="Times New Roman" w:eastAsia="Times New Roman" w:cs="Times New Roman"/>
          <w:sz w:val="24"/>
          <w:szCs w:val="24"/>
        </w:rPr>
        <w:t>[</w:t>
      </w:r>
      <w:r w:rsidRPr="031257C9" w:rsidR="4D3E86F6">
        <w:rPr>
          <w:rFonts w:ascii="Times New Roman" w:hAnsi="Times New Roman" w:eastAsia="Times New Roman" w:cs="Times New Roman"/>
          <w:sz w:val="24"/>
          <w:szCs w:val="24"/>
        </w:rPr>
        <w:t>Goethe</w:t>
      </w:r>
      <w:r w:rsidRPr="031257C9" w:rsidR="4D3E86F6">
        <w:rPr>
          <w:rFonts w:ascii="Times New Roman" w:hAnsi="Times New Roman" w:eastAsia="Times New Roman" w:cs="Times New Roman"/>
          <w:sz w:val="24"/>
          <w:szCs w:val="24"/>
        </w:rPr>
        <w:t>: 399</w:t>
      </w:r>
      <w:r w:rsidRPr="031257C9" w:rsidR="5D0DA0A0">
        <w:rPr>
          <w:rFonts w:ascii="Times New Roman" w:hAnsi="Times New Roman" w:eastAsia="Times New Roman" w:cs="Times New Roman"/>
          <w:sz w:val="24"/>
          <w:szCs w:val="24"/>
        </w:rPr>
        <w:t>]</w:t>
      </w:r>
      <w:r w:rsidRPr="031257C9" w:rsidR="1C1DE7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3E7AAB21">
        <w:rPr>
          <w:rFonts w:ascii="Times New Roman" w:hAnsi="Times New Roman" w:eastAsia="Times New Roman" w:cs="Times New Roman"/>
          <w:sz w:val="24"/>
          <w:szCs w:val="24"/>
        </w:rPr>
        <w:t>(Если бы вы, мечтатели, были способны</w:t>
      </w:r>
      <w:r w:rsidRPr="031257C9" w:rsidR="749C7F95">
        <w:rPr>
          <w:rFonts w:ascii="Times New Roman" w:hAnsi="Times New Roman" w:eastAsia="Times New Roman" w:cs="Times New Roman"/>
          <w:sz w:val="24"/>
          <w:szCs w:val="24"/>
        </w:rPr>
        <w:t xml:space="preserve"> постигнуть идеал, вы бы почтили, как должно, природу)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. Им у Гете предшествует следующ</w:t>
      </w:r>
      <w:r w:rsidRPr="031257C9" w:rsidR="18ED6BF3">
        <w:rPr>
          <w:rFonts w:ascii="Times New Roman" w:hAnsi="Times New Roman" w:eastAsia="Times New Roman" w:cs="Times New Roman"/>
          <w:sz w:val="24"/>
          <w:szCs w:val="24"/>
        </w:rPr>
        <w:t>ий дистих</w:t>
      </w:r>
      <w:r w:rsidRPr="031257C9" w:rsidR="3CD56119">
        <w:rPr>
          <w:rFonts w:ascii="Times New Roman" w:hAnsi="Times New Roman" w:eastAsia="Times New Roman" w:cs="Times New Roman"/>
          <w:sz w:val="24"/>
          <w:szCs w:val="24"/>
        </w:rPr>
        <w:t>: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303448BC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Immer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strebe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zum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Ganzen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und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kannst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selber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kein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Ganzes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//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Werden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als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dienendes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Glied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schließ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an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ein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Ganzes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dich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an</w:t>
      </w:r>
      <w:r w:rsidRPr="031257C9" w:rsidR="5D2952AD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31257C9" w:rsidR="1BF1C91E">
        <w:rPr>
          <w:rFonts w:ascii="Times New Roman" w:hAnsi="Times New Roman" w:eastAsia="Times New Roman" w:cs="Times New Roman"/>
          <w:sz w:val="24"/>
          <w:szCs w:val="24"/>
        </w:rPr>
        <w:t>(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Всегда стремись к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Целому,  ты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не можешь сам по себе быть цел</w:t>
      </w:r>
      <w:r w:rsidRPr="031257C9" w:rsidR="61049EA4">
        <w:rPr>
          <w:rFonts w:ascii="Times New Roman" w:hAnsi="Times New Roman" w:eastAsia="Times New Roman" w:cs="Times New Roman"/>
          <w:sz w:val="24"/>
          <w:szCs w:val="24"/>
        </w:rPr>
        <w:t>ьны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м//Присоединись, как служащее звено, к Целому).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Упоминание  “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dienendes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Glied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” отсылает к представлению о “великой цепи бытия”, звеньями которой является все существующее, в том числе и человек. Важнейшая идея философии оптимизма XVIII в</w:t>
      </w:r>
      <w:r w:rsidRPr="031257C9" w:rsidR="69D3ECD5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, воспринятая</w:t>
      </w:r>
      <w:r w:rsidRPr="031257C9" w:rsidR="416C66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русским масонством, эта идея не была чужда и Теплякову (см.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Г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ербеджинские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развалины”). Видимо, андрогин-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Ф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раголетта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демонстрирует одно из звеньев “великой цепи” и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м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ногообразие  проявлений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природы (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d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ie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atur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)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, которую гетевские строки в эпиграфе призывают почтить (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v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erehren</w:t>
      </w:r>
      <w:r w:rsidRPr="031257C9" w:rsidR="4F142F10">
        <w:rPr>
          <w:rFonts w:ascii="Times New Roman" w:hAnsi="Times New Roman" w:eastAsia="Times New Roman" w:cs="Times New Roman"/>
          <w:sz w:val="24"/>
          <w:szCs w:val="24"/>
        </w:rPr>
        <w:t>)</w:t>
      </w:r>
      <w:r w:rsidRPr="031257C9" w:rsidR="74C1736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8FB2AEE" w:rsidP="1FBBD24C" w:rsidRDefault="78FB2AEE" w14:paraId="734D41A6" w14:textId="7DF37157">
      <w:pPr>
        <w:pStyle w:val="Normal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3672BF6A" w:rsidR="78FB2AEE">
        <w:rPr>
          <w:rFonts w:ascii="Times New Roman" w:hAnsi="Times New Roman" w:eastAsia="Times New Roman" w:cs="Times New Roman"/>
          <w:sz w:val="24"/>
          <w:szCs w:val="24"/>
        </w:rPr>
        <w:t>В четвертой строфе, к</w:t>
      </w:r>
      <w:r w:rsidRPr="3672BF6A" w:rsidR="15A78EBD">
        <w:rPr>
          <w:rFonts w:ascii="Times New Roman" w:hAnsi="Times New Roman" w:eastAsia="Times New Roman" w:cs="Times New Roman"/>
          <w:sz w:val="24"/>
          <w:szCs w:val="24"/>
        </w:rPr>
        <w:t xml:space="preserve">ак было отмечено </w:t>
      </w:r>
      <w:r w:rsidRPr="3672BF6A" w:rsidR="15A78EBD">
        <w:rPr>
          <w:rFonts w:ascii="Times New Roman" w:hAnsi="Times New Roman" w:eastAsia="Times New Roman" w:cs="Times New Roman"/>
          <w:sz w:val="24"/>
          <w:szCs w:val="24"/>
        </w:rPr>
        <w:t>В.</w:t>
      </w:r>
      <w:r w:rsidRPr="3672BF6A" w:rsidR="2D65312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72BF6A" w:rsidR="15A78EBD">
        <w:rPr>
          <w:rFonts w:ascii="Times New Roman" w:hAnsi="Times New Roman" w:eastAsia="Times New Roman" w:cs="Times New Roman"/>
          <w:sz w:val="24"/>
          <w:szCs w:val="24"/>
        </w:rPr>
        <w:t>Мильчиной</w:t>
      </w:r>
      <w:r w:rsidRPr="3672BF6A" w:rsidR="15A78EBD">
        <w:rPr>
          <w:rFonts w:ascii="Times New Roman" w:hAnsi="Times New Roman" w:eastAsia="Times New Roman" w:cs="Times New Roman"/>
          <w:sz w:val="24"/>
          <w:szCs w:val="24"/>
        </w:rPr>
        <w:t>, Тепляков вдохновля</w:t>
      </w:r>
      <w:r w:rsidRPr="3672BF6A" w:rsidR="32EE3631">
        <w:rPr>
          <w:rFonts w:ascii="Times New Roman" w:hAnsi="Times New Roman" w:eastAsia="Times New Roman" w:cs="Times New Roman"/>
          <w:sz w:val="24"/>
          <w:szCs w:val="24"/>
        </w:rPr>
        <w:t>ет</w:t>
      </w:r>
      <w:r w:rsidRPr="3672BF6A" w:rsidR="15A78EBD">
        <w:rPr>
          <w:rFonts w:ascii="Times New Roman" w:hAnsi="Times New Roman" w:eastAsia="Times New Roman" w:cs="Times New Roman"/>
          <w:sz w:val="24"/>
          <w:szCs w:val="24"/>
        </w:rPr>
        <w:t xml:space="preserve">ся сценой из романа, </w:t>
      </w:r>
      <w:r w:rsidRPr="3672BF6A" w:rsidR="644FE16F">
        <w:rPr>
          <w:rFonts w:ascii="Times New Roman" w:hAnsi="Times New Roman" w:eastAsia="Times New Roman" w:cs="Times New Roman"/>
          <w:sz w:val="24"/>
          <w:szCs w:val="24"/>
        </w:rPr>
        <w:t xml:space="preserve">в которой </w:t>
      </w:r>
      <w:r w:rsidRPr="3672BF6A" w:rsidR="1436B0B7">
        <w:rPr>
          <w:rFonts w:ascii="Times New Roman" w:hAnsi="Times New Roman" w:eastAsia="Times New Roman" w:cs="Times New Roman"/>
          <w:sz w:val="24"/>
          <w:szCs w:val="24"/>
        </w:rPr>
        <w:t>Камилла</w:t>
      </w:r>
      <w:r w:rsidRPr="3672BF6A" w:rsidR="1436B0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 xml:space="preserve">в компании художницы 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>Пиментале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 xml:space="preserve"> и капитана 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>д’Отвиля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 xml:space="preserve"> рассматривают в музее статую </w:t>
      </w:r>
      <w:r w:rsidRPr="3672BF6A" w:rsidR="4106D8D0">
        <w:rPr>
          <w:rFonts w:ascii="Times New Roman" w:hAnsi="Times New Roman" w:eastAsia="Times New Roman" w:cs="Times New Roman"/>
          <w:sz w:val="24"/>
          <w:szCs w:val="24"/>
        </w:rPr>
        <w:t>Поликлета</w:t>
      </w:r>
      <w:r w:rsidRPr="3672BF6A" w:rsidR="6650916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672BF6A" w:rsidR="455E1958">
        <w:rPr>
          <w:rFonts w:ascii="Times New Roman" w:hAnsi="Times New Roman" w:eastAsia="Times New Roman" w:cs="Times New Roman"/>
          <w:sz w:val="24"/>
          <w:szCs w:val="24"/>
        </w:rPr>
        <w:t>Пиментале</w:t>
      </w:r>
      <w:r w:rsidRPr="3672BF6A" w:rsidR="455E19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72BF6A" w:rsidR="02CF00AE">
        <w:rPr>
          <w:rFonts w:ascii="Times New Roman" w:hAnsi="Times New Roman" w:eastAsia="Times New Roman" w:cs="Times New Roman"/>
          <w:sz w:val="24"/>
          <w:szCs w:val="24"/>
        </w:rPr>
        <w:t>вспоминает: “</w:t>
      </w:r>
      <w:r w:rsidRPr="3672BF6A" w:rsidR="60BF609F">
        <w:rPr>
          <w:rFonts w:ascii="Times New Roman" w:hAnsi="Times New Roman" w:eastAsia="Times New Roman" w:cs="Times New Roman"/>
          <w:sz w:val="24"/>
          <w:szCs w:val="24"/>
        </w:rPr>
        <w:t>Р</w:t>
      </w:r>
      <w:r w:rsidRPr="3672BF6A" w:rsidR="02CF00AE">
        <w:rPr>
          <w:rFonts w:ascii="Times New Roman" w:hAnsi="Times New Roman" w:eastAsia="Times New Roman" w:cs="Times New Roman"/>
          <w:sz w:val="24"/>
          <w:szCs w:val="24"/>
        </w:rPr>
        <w:t xml:space="preserve">азве Платон в «Пире» не уверяет, что человек вышел из рук Творца наделен­ным двойственной природой и утратил ее лишь после своего мятежа?”, </w:t>
      </w:r>
      <w:r w:rsidRPr="3672BF6A" w:rsidR="6CFA715C">
        <w:rPr>
          <w:rFonts w:ascii="Times New Roman" w:hAnsi="Times New Roman" w:eastAsia="Times New Roman" w:cs="Times New Roman"/>
          <w:sz w:val="24"/>
          <w:szCs w:val="24"/>
        </w:rPr>
        <w:t xml:space="preserve">Тепляков распространяет это платоновское воспоминание в </w:t>
      </w:r>
      <w:r w:rsidRPr="3672BF6A" w:rsidR="41E41688">
        <w:rPr>
          <w:rFonts w:ascii="Times New Roman" w:hAnsi="Times New Roman" w:eastAsia="Times New Roman" w:cs="Times New Roman"/>
          <w:sz w:val="24"/>
          <w:szCs w:val="24"/>
        </w:rPr>
        <w:t xml:space="preserve">четвертой </w:t>
      </w:r>
      <w:r w:rsidRPr="3672BF6A" w:rsidR="6CFA715C">
        <w:rPr>
          <w:rFonts w:ascii="Times New Roman" w:hAnsi="Times New Roman" w:eastAsia="Times New Roman" w:cs="Times New Roman"/>
          <w:sz w:val="24"/>
          <w:szCs w:val="24"/>
        </w:rPr>
        <w:t>строфе</w:t>
      </w:r>
      <w:r w:rsidRPr="3672BF6A" w:rsidR="4429CC4B">
        <w:rPr>
          <w:rFonts w:ascii="Times New Roman" w:hAnsi="Times New Roman" w:eastAsia="Times New Roman" w:cs="Times New Roman"/>
          <w:sz w:val="24"/>
          <w:szCs w:val="24"/>
        </w:rPr>
        <w:t>.</w:t>
      </w:r>
      <w:r w:rsidRPr="3672BF6A" w:rsidR="4C24090D">
        <w:rPr>
          <w:rFonts w:ascii="Times New Roman" w:hAnsi="Times New Roman" w:eastAsia="Times New Roman" w:cs="Times New Roman"/>
          <w:sz w:val="24"/>
          <w:szCs w:val="24"/>
        </w:rPr>
        <w:t xml:space="preserve"> Несмотря на то, что в романе </w:t>
      </w:r>
      <w:r w:rsidRPr="3672BF6A" w:rsidR="10F21F1D">
        <w:rPr>
          <w:rFonts w:ascii="Times New Roman" w:hAnsi="Times New Roman" w:eastAsia="Times New Roman" w:cs="Times New Roman"/>
          <w:sz w:val="24"/>
          <w:szCs w:val="24"/>
        </w:rPr>
        <w:t xml:space="preserve">де </w:t>
      </w:r>
      <w:r w:rsidRPr="3672BF6A" w:rsidR="10F21F1D">
        <w:rPr>
          <w:rFonts w:ascii="Times New Roman" w:hAnsi="Times New Roman" w:eastAsia="Times New Roman" w:cs="Times New Roman"/>
          <w:sz w:val="24"/>
          <w:szCs w:val="24"/>
        </w:rPr>
        <w:t>Латуша</w:t>
      </w:r>
      <w:r w:rsidRPr="3672BF6A" w:rsidR="10F21F1D">
        <w:rPr>
          <w:rFonts w:ascii="Times New Roman" w:hAnsi="Times New Roman" w:eastAsia="Times New Roman" w:cs="Times New Roman"/>
          <w:sz w:val="24"/>
          <w:szCs w:val="24"/>
        </w:rPr>
        <w:t xml:space="preserve"> гермафродит воспринимается скорее как</w:t>
      </w:r>
      <w:r w:rsidRPr="3672BF6A" w:rsidR="63C13896">
        <w:rPr>
          <w:rFonts w:ascii="Times New Roman" w:hAnsi="Times New Roman" w:eastAsia="Times New Roman" w:cs="Times New Roman"/>
          <w:sz w:val="24"/>
          <w:szCs w:val="24"/>
        </w:rPr>
        <w:t xml:space="preserve"> чудовищная</w:t>
      </w:r>
      <w:r w:rsidRPr="3672BF6A" w:rsidR="10F21F1D">
        <w:rPr>
          <w:rFonts w:ascii="Times New Roman" w:hAnsi="Times New Roman" w:eastAsia="Times New Roman" w:cs="Times New Roman"/>
          <w:sz w:val="24"/>
          <w:szCs w:val="24"/>
        </w:rPr>
        <w:t xml:space="preserve"> ошибка природы, Тепляков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72BF6A" w:rsidR="20D9D871">
        <w:rPr>
          <w:rFonts w:ascii="Times New Roman" w:hAnsi="Times New Roman" w:eastAsia="Times New Roman" w:cs="Times New Roman"/>
          <w:sz w:val="24"/>
          <w:szCs w:val="24"/>
        </w:rPr>
        <w:t xml:space="preserve">понимает 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 xml:space="preserve"> двойственное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72BF6A" w:rsidR="21430B0B">
        <w:rPr>
          <w:rFonts w:ascii="Times New Roman" w:hAnsi="Times New Roman" w:eastAsia="Times New Roman" w:cs="Times New Roman"/>
          <w:sz w:val="24"/>
          <w:szCs w:val="24"/>
        </w:rPr>
        <w:t xml:space="preserve">состояние 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 xml:space="preserve">героя скорее как андрогинность в духе Платона, то есть </w:t>
      </w:r>
      <w:r w:rsidRPr="3672BF6A" w:rsidR="56958882">
        <w:rPr>
          <w:rFonts w:ascii="Times New Roman" w:hAnsi="Times New Roman" w:eastAsia="Times New Roman" w:cs="Times New Roman"/>
          <w:sz w:val="24"/>
          <w:szCs w:val="24"/>
        </w:rPr>
        <w:t xml:space="preserve">проявление первоначальной 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>цельност</w:t>
      </w:r>
      <w:r w:rsidRPr="3672BF6A" w:rsidR="4848F317">
        <w:rPr>
          <w:rFonts w:ascii="Times New Roman" w:hAnsi="Times New Roman" w:eastAsia="Times New Roman" w:cs="Times New Roman"/>
          <w:sz w:val="24"/>
          <w:szCs w:val="24"/>
        </w:rPr>
        <w:t>и человека</w:t>
      </w:r>
      <w:r w:rsidRPr="3672BF6A" w:rsidR="75BF5DAB">
        <w:rPr>
          <w:rFonts w:ascii="Times New Roman" w:hAnsi="Times New Roman" w:eastAsia="Times New Roman" w:cs="Times New Roman"/>
          <w:sz w:val="24"/>
          <w:szCs w:val="24"/>
        </w:rPr>
        <w:t xml:space="preserve">; кроме того, гермафродит и андрогин трудноразличимы </w:t>
      </w:r>
      <w:r w:rsidRPr="3672BF6A" w:rsidR="5B7866A8">
        <w:rPr>
          <w:rFonts w:ascii="Times New Roman" w:hAnsi="Times New Roman" w:eastAsia="Times New Roman" w:cs="Times New Roman"/>
          <w:sz w:val="24"/>
          <w:szCs w:val="24"/>
        </w:rPr>
        <w:t xml:space="preserve">еще в античной традиции, так что </w:t>
      </w:r>
      <w:r w:rsidRPr="3672BF6A" w:rsidR="2ED96F1C">
        <w:rPr>
          <w:rFonts w:ascii="Times New Roman" w:hAnsi="Times New Roman" w:eastAsia="Times New Roman" w:cs="Times New Roman"/>
          <w:sz w:val="24"/>
          <w:szCs w:val="24"/>
        </w:rPr>
        <w:t xml:space="preserve">подобное </w:t>
      </w:r>
      <w:r w:rsidRPr="3672BF6A" w:rsidR="5B7866A8">
        <w:rPr>
          <w:rFonts w:ascii="Times New Roman" w:hAnsi="Times New Roman" w:eastAsia="Times New Roman" w:cs="Times New Roman"/>
          <w:sz w:val="24"/>
          <w:szCs w:val="24"/>
        </w:rPr>
        <w:t xml:space="preserve">понимание легко объяснимо. </w:t>
      </w:r>
      <w:r w:rsidRPr="3672BF6A" w:rsidR="28F30611">
        <w:rPr>
          <w:rFonts w:ascii="Times New Roman" w:hAnsi="Times New Roman" w:eastAsia="Times New Roman" w:cs="Times New Roman"/>
          <w:sz w:val="24"/>
          <w:szCs w:val="24"/>
        </w:rPr>
        <w:t xml:space="preserve">Гермафродит стихотворения есть только отражение “небесного призрака”, </w:t>
      </w:r>
      <w:r w:rsidRPr="3672BF6A" w:rsidR="637FF22F">
        <w:rPr>
          <w:rFonts w:ascii="Times New Roman" w:hAnsi="Times New Roman" w:eastAsia="Times New Roman" w:cs="Times New Roman"/>
          <w:sz w:val="24"/>
          <w:szCs w:val="24"/>
        </w:rPr>
        <w:t>напоминание о месте, “где человек был до паденья”. В этом он причудливо похож на “гения” Жуковского, призванного напомн</w:t>
      </w:r>
      <w:r w:rsidRPr="3672BF6A" w:rsidR="33E78E90">
        <w:rPr>
          <w:rFonts w:ascii="Times New Roman" w:hAnsi="Times New Roman" w:eastAsia="Times New Roman" w:cs="Times New Roman"/>
          <w:sz w:val="24"/>
          <w:szCs w:val="24"/>
        </w:rPr>
        <w:t>и</w:t>
      </w:r>
      <w:r w:rsidRPr="3672BF6A" w:rsidR="637FF22F">
        <w:rPr>
          <w:rFonts w:ascii="Times New Roman" w:hAnsi="Times New Roman" w:eastAsia="Times New Roman" w:cs="Times New Roman"/>
          <w:sz w:val="24"/>
          <w:szCs w:val="24"/>
        </w:rPr>
        <w:t>ть человеку о небесной отчизне. Эта парал</w:t>
      </w:r>
      <w:r w:rsidRPr="3672BF6A" w:rsidR="1333E038">
        <w:rPr>
          <w:rFonts w:ascii="Times New Roman" w:hAnsi="Times New Roman" w:eastAsia="Times New Roman" w:cs="Times New Roman"/>
          <w:sz w:val="24"/>
          <w:szCs w:val="24"/>
        </w:rPr>
        <w:t xml:space="preserve">лель не случайна, </w:t>
      </w:r>
      <w:r w:rsidRPr="3672BF6A" w:rsidR="1333E038">
        <w:rPr>
          <w:rFonts w:ascii="Times New Roman" w:hAnsi="Times New Roman" w:eastAsia="Times New Roman" w:cs="Times New Roman"/>
          <w:sz w:val="24"/>
          <w:szCs w:val="24"/>
        </w:rPr>
        <w:t>поскольку  жуковскую</w:t>
      </w:r>
      <w:r w:rsidRPr="3672BF6A" w:rsidR="1333E038">
        <w:rPr>
          <w:rFonts w:ascii="Times New Roman" w:hAnsi="Times New Roman" w:eastAsia="Times New Roman" w:cs="Times New Roman"/>
          <w:sz w:val="24"/>
          <w:szCs w:val="24"/>
        </w:rPr>
        <w:t xml:space="preserve"> тему гения Тепляков использует в ряде стихотворений (“</w:t>
      </w:r>
      <w:r w:rsidRPr="3672BF6A" w:rsidR="0C64A21B">
        <w:rPr>
          <w:rFonts w:ascii="Times New Roman" w:hAnsi="Times New Roman" w:eastAsia="Times New Roman" w:cs="Times New Roman"/>
          <w:sz w:val="24"/>
          <w:szCs w:val="24"/>
        </w:rPr>
        <w:t>Благотворная Фея”, “Г</w:t>
      </w:r>
      <w:r w:rsidRPr="3672BF6A" w:rsidR="1333E038">
        <w:rPr>
          <w:rFonts w:ascii="Times New Roman" w:hAnsi="Times New Roman" w:eastAsia="Times New Roman" w:cs="Times New Roman"/>
          <w:sz w:val="24"/>
          <w:szCs w:val="24"/>
        </w:rPr>
        <w:t>ений”</w:t>
      </w:r>
      <w:r w:rsidRPr="3672BF6A" w:rsidR="61D78874">
        <w:rPr>
          <w:rFonts w:ascii="Times New Roman" w:hAnsi="Times New Roman" w:eastAsia="Times New Roman" w:cs="Times New Roman"/>
          <w:sz w:val="24"/>
          <w:szCs w:val="24"/>
        </w:rPr>
        <w:t>, “Жестокий призрак”</w:t>
      </w:r>
      <w:r w:rsidRPr="3672BF6A" w:rsidR="1333E038">
        <w:rPr>
          <w:rFonts w:ascii="Times New Roman" w:hAnsi="Times New Roman" w:eastAsia="Times New Roman" w:cs="Times New Roman"/>
          <w:sz w:val="24"/>
          <w:szCs w:val="24"/>
        </w:rPr>
        <w:t>)</w:t>
      </w:r>
      <w:r w:rsidRPr="3672BF6A" w:rsidR="7CCEE27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8266F46" w:rsidP="1FBBD24C" w:rsidRDefault="58266F46" w14:paraId="380B5397" w14:textId="5B246619">
      <w:pPr>
        <w:pStyle w:val="Normal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1FBBD24C" w:rsidR="58266F46">
        <w:rPr>
          <w:rFonts w:ascii="Times New Roman" w:hAnsi="Times New Roman" w:eastAsia="Times New Roman" w:cs="Times New Roman"/>
          <w:sz w:val="24"/>
          <w:szCs w:val="24"/>
        </w:rPr>
        <w:t>Следует отметить связь “</w:t>
      </w:r>
      <w:r w:rsidRPr="1FBBD24C" w:rsidR="58266F46">
        <w:rPr>
          <w:rFonts w:ascii="Times New Roman" w:hAnsi="Times New Roman" w:eastAsia="Times New Roman" w:cs="Times New Roman"/>
          <w:sz w:val="24"/>
          <w:szCs w:val="24"/>
        </w:rPr>
        <w:t>Фраголетты</w:t>
      </w:r>
      <w:r w:rsidRPr="1FBBD24C" w:rsidR="58266F46">
        <w:rPr>
          <w:rFonts w:ascii="Times New Roman" w:hAnsi="Times New Roman" w:eastAsia="Times New Roman" w:cs="Times New Roman"/>
          <w:sz w:val="24"/>
          <w:szCs w:val="24"/>
        </w:rPr>
        <w:t>” с</w:t>
      </w:r>
      <w:r w:rsidRPr="1FBBD24C" w:rsidR="79DA6F3D">
        <w:rPr>
          <w:rFonts w:ascii="Times New Roman" w:hAnsi="Times New Roman" w:eastAsia="Times New Roman" w:cs="Times New Roman"/>
          <w:sz w:val="24"/>
          <w:szCs w:val="24"/>
        </w:rPr>
        <w:t xml:space="preserve"> располагающимся следующим</w:t>
      </w:r>
      <w:r w:rsidRPr="1FBBD24C" w:rsidR="58266F46">
        <w:rPr>
          <w:rFonts w:ascii="Times New Roman" w:hAnsi="Times New Roman" w:eastAsia="Times New Roman" w:cs="Times New Roman"/>
          <w:sz w:val="24"/>
          <w:szCs w:val="24"/>
        </w:rPr>
        <w:t xml:space="preserve"> в сборнике стихотворением “Галатея” </w:t>
      </w:r>
      <w:r w:rsidRPr="1FBBD24C" w:rsidR="5C53D1D1">
        <w:rPr>
          <w:rFonts w:ascii="Times New Roman" w:hAnsi="Times New Roman" w:eastAsia="Times New Roman" w:cs="Times New Roman"/>
          <w:sz w:val="24"/>
          <w:szCs w:val="24"/>
        </w:rPr>
        <w:t>(было бы странно</w:t>
      </w:r>
      <w:r w:rsidRPr="1FBBD24C" w:rsidR="4A4C0180">
        <w:rPr>
          <w:rFonts w:ascii="Times New Roman" w:hAnsi="Times New Roman" w:eastAsia="Times New Roman" w:cs="Times New Roman"/>
          <w:sz w:val="24"/>
          <w:szCs w:val="24"/>
        </w:rPr>
        <w:t>, учитывая  цикличность “Фракийских элегий”</w:t>
      </w:r>
      <w:r w:rsidRPr="1FBBD24C" w:rsidR="5C53D1D1">
        <w:rPr>
          <w:rFonts w:ascii="Times New Roman" w:hAnsi="Times New Roman" w:eastAsia="Times New Roman" w:cs="Times New Roman"/>
          <w:sz w:val="24"/>
          <w:szCs w:val="24"/>
        </w:rPr>
        <w:t>, если бы тексты в были расположены без</w:t>
      </w:r>
      <w:r w:rsidRPr="1FBBD24C" w:rsidR="7774E2DC">
        <w:rPr>
          <w:rFonts w:ascii="Times New Roman" w:hAnsi="Times New Roman" w:eastAsia="Times New Roman" w:cs="Times New Roman"/>
          <w:sz w:val="24"/>
          <w:szCs w:val="24"/>
        </w:rPr>
        <w:t>о</w:t>
      </w:r>
      <w:r w:rsidRPr="1FBBD24C" w:rsidR="5C53D1D1">
        <w:rPr>
          <w:rFonts w:ascii="Times New Roman" w:hAnsi="Times New Roman" w:eastAsia="Times New Roman" w:cs="Times New Roman"/>
          <w:sz w:val="24"/>
          <w:szCs w:val="24"/>
        </w:rPr>
        <w:t xml:space="preserve"> всякой связи)</w:t>
      </w:r>
      <w:r w:rsidRPr="1FBBD24C" w:rsidR="4160B370">
        <w:rPr>
          <w:rFonts w:ascii="Times New Roman" w:hAnsi="Times New Roman" w:eastAsia="Times New Roman" w:cs="Times New Roman"/>
          <w:sz w:val="24"/>
          <w:szCs w:val="24"/>
        </w:rPr>
        <w:t>;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61C8A435">
        <w:rPr>
          <w:rFonts w:ascii="Times New Roman" w:hAnsi="Times New Roman" w:eastAsia="Times New Roman" w:cs="Times New Roman"/>
          <w:sz w:val="24"/>
          <w:szCs w:val="24"/>
        </w:rPr>
        <w:t>первые строки “Галатеи”</w:t>
      </w:r>
      <w:r w:rsidRPr="1FBBD24C" w:rsidR="027A397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 xml:space="preserve">“Пола среднего 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>творенья,/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 xml:space="preserve">/Сонмы светских 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>П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>ропетид</w:t>
      </w:r>
      <w:r w:rsidRPr="1FBBD24C" w:rsidR="00937239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1FBBD24C" w:rsidR="747CB612">
        <w:rPr>
          <w:rFonts w:ascii="Times New Roman" w:hAnsi="Times New Roman" w:eastAsia="Times New Roman" w:cs="Times New Roman"/>
          <w:sz w:val="24"/>
          <w:szCs w:val="24"/>
        </w:rPr>
        <w:t>)</w:t>
      </w:r>
      <w:r w:rsidRPr="1FBBD24C" w:rsidR="3736FA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76883D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1B1487A1">
        <w:rPr>
          <w:rFonts w:ascii="Times New Roman" w:hAnsi="Times New Roman" w:eastAsia="Times New Roman" w:cs="Times New Roman"/>
          <w:sz w:val="24"/>
          <w:szCs w:val="24"/>
        </w:rPr>
        <w:t xml:space="preserve">взывают  к теме </w:t>
      </w:r>
      <w:r w:rsidRPr="1FBBD24C" w:rsidR="2F5DCC83">
        <w:rPr>
          <w:rFonts w:ascii="Times New Roman" w:hAnsi="Times New Roman" w:eastAsia="Times New Roman" w:cs="Times New Roman"/>
          <w:sz w:val="24"/>
          <w:szCs w:val="24"/>
        </w:rPr>
        <w:t>среднего/неопределенного</w:t>
      </w:r>
      <w:r w:rsidRPr="1FBBD24C" w:rsidR="1B1487A1">
        <w:rPr>
          <w:rFonts w:ascii="Times New Roman" w:hAnsi="Times New Roman" w:eastAsia="Times New Roman" w:cs="Times New Roman"/>
          <w:sz w:val="24"/>
          <w:szCs w:val="24"/>
        </w:rPr>
        <w:t xml:space="preserve"> пола</w:t>
      </w:r>
      <w:r w:rsidRPr="1FBBD24C" w:rsidR="0EBD6947">
        <w:rPr>
          <w:rFonts w:ascii="Times New Roman" w:hAnsi="Times New Roman" w:eastAsia="Times New Roman" w:cs="Times New Roman"/>
          <w:sz w:val="24"/>
          <w:szCs w:val="24"/>
        </w:rPr>
        <w:t xml:space="preserve"> (и здесь </w:t>
      </w:r>
      <w:r w:rsidRPr="1FBBD24C" w:rsidR="72E5586B">
        <w:rPr>
          <w:rFonts w:ascii="Times New Roman" w:hAnsi="Times New Roman" w:eastAsia="Times New Roman" w:cs="Times New Roman"/>
          <w:sz w:val="24"/>
          <w:szCs w:val="24"/>
        </w:rPr>
        <w:t xml:space="preserve">бесполые </w:t>
      </w:r>
      <w:r w:rsidRPr="1FBBD24C" w:rsidR="0EBD6947">
        <w:rPr>
          <w:rFonts w:ascii="Times New Roman" w:hAnsi="Times New Roman" w:eastAsia="Times New Roman" w:cs="Times New Roman"/>
          <w:sz w:val="24"/>
          <w:szCs w:val="24"/>
        </w:rPr>
        <w:t>Пропетиды</w:t>
      </w:r>
      <w:r w:rsidRPr="1FBBD24C" w:rsidR="0EBD6947">
        <w:rPr>
          <w:rFonts w:ascii="Times New Roman" w:hAnsi="Times New Roman" w:eastAsia="Times New Roman" w:cs="Times New Roman"/>
          <w:sz w:val="24"/>
          <w:szCs w:val="24"/>
        </w:rPr>
        <w:t xml:space="preserve"> выступают </w:t>
      </w:r>
      <w:r w:rsidRPr="1FBBD24C" w:rsidR="16A9AB00">
        <w:rPr>
          <w:rFonts w:ascii="Times New Roman" w:hAnsi="Times New Roman" w:eastAsia="Times New Roman" w:cs="Times New Roman"/>
          <w:sz w:val="24"/>
          <w:szCs w:val="24"/>
        </w:rPr>
        <w:t xml:space="preserve">в противоположном </w:t>
      </w:r>
      <w:r w:rsidRPr="1FBBD24C" w:rsidR="0EBD6947">
        <w:rPr>
          <w:rFonts w:ascii="Times New Roman" w:hAnsi="Times New Roman" w:eastAsia="Times New Roman" w:cs="Times New Roman"/>
          <w:sz w:val="24"/>
          <w:szCs w:val="24"/>
        </w:rPr>
        <w:t>гермафродит</w:t>
      </w:r>
      <w:r w:rsidRPr="1FBBD24C" w:rsidR="512ACCAB">
        <w:rPr>
          <w:rFonts w:ascii="Times New Roman" w:hAnsi="Times New Roman" w:eastAsia="Times New Roman" w:cs="Times New Roman"/>
          <w:sz w:val="24"/>
          <w:szCs w:val="24"/>
        </w:rPr>
        <w:t>у качестве</w:t>
      </w:r>
      <w:r w:rsidRPr="1FBBD24C" w:rsidR="0EBD6947">
        <w:rPr>
          <w:rFonts w:ascii="Times New Roman" w:hAnsi="Times New Roman" w:eastAsia="Times New Roman" w:cs="Times New Roman"/>
          <w:sz w:val="24"/>
          <w:szCs w:val="24"/>
        </w:rPr>
        <w:t>)</w:t>
      </w:r>
      <w:r w:rsidRPr="1FBBD24C" w:rsidR="236345AD">
        <w:rPr>
          <w:rFonts w:ascii="Times New Roman" w:hAnsi="Times New Roman" w:eastAsia="Times New Roman" w:cs="Times New Roman"/>
          <w:sz w:val="24"/>
          <w:szCs w:val="24"/>
        </w:rPr>
        <w:t>,</w:t>
      </w:r>
      <w:r w:rsidRPr="1FBBD24C" w:rsidR="12DFA9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236345AD">
        <w:rPr>
          <w:rFonts w:ascii="Times New Roman" w:hAnsi="Times New Roman" w:eastAsia="Times New Roman" w:cs="Times New Roman"/>
          <w:sz w:val="24"/>
          <w:szCs w:val="24"/>
        </w:rPr>
        <w:t>к теме</w:t>
      </w:r>
      <w:r w:rsidRPr="1FBBD24C" w:rsidR="5C53D1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C53D1D1">
        <w:rPr>
          <w:rFonts w:ascii="Times New Roman" w:hAnsi="Times New Roman" w:eastAsia="Times New Roman" w:cs="Times New Roman"/>
          <w:sz w:val="24"/>
          <w:szCs w:val="24"/>
        </w:rPr>
        <w:t>с</w:t>
      </w:r>
      <w:r w:rsidRPr="1FBBD24C" w:rsidR="1C0A84F9">
        <w:rPr>
          <w:rFonts w:ascii="Times New Roman" w:hAnsi="Times New Roman" w:eastAsia="Times New Roman" w:cs="Times New Roman"/>
          <w:sz w:val="24"/>
          <w:szCs w:val="24"/>
        </w:rPr>
        <w:t>татуарности</w:t>
      </w:r>
      <w:r w:rsidRPr="1FBBD24C" w:rsidR="4859C2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0C4C8F3B">
        <w:rPr>
          <w:rFonts w:ascii="Times New Roman" w:hAnsi="Times New Roman" w:eastAsia="Times New Roman" w:cs="Times New Roman"/>
          <w:sz w:val="24"/>
          <w:szCs w:val="24"/>
        </w:rPr>
        <w:t xml:space="preserve">— </w:t>
      </w:r>
      <w:r w:rsidRPr="1FBBD24C" w:rsidR="517A47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17A478B">
        <w:rPr>
          <w:rFonts w:ascii="Times New Roman" w:hAnsi="Times New Roman" w:eastAsia="Times New Roman" w:cs="Times New Roman"/>
          <w:sz w:val="24"/>
          <w:szCs w:val="24"/>
        </w:rPr>
        <w:t>Пропетиды</w:t>
      </w:r>
      <w:r w:rsidRPr="1FBBD24C" w:rsidR="517A478B">
        <w:rPr>
          <w:rFonts w:ascii="Times New Roman" w:hAnsi="Times New Roman" w:eastAsia="Times New Roman" w:cs="Times New Roman"/>
          <w:sz w:val="24"/>
          <w:szCs w:val="24"/>
        </w:rPr>
        <w:t xml:space="preserve"> это девушки, ставшие </w:t>
      </w:r>
      <w:r w:rsidRPr="1FBBD24C" w:rsidR="1A2EF38A">
        <w:rPr>
          <w:rFonts w:ascii="Times New Roman" w:hAnsi="Times New Roman" w:eastAsia="Times New Roman" w:cs="Times New Roman"/>
          <w:sz w:val="24"/>
          <w:szCs w:val="24"/>
        </w:rPr>
        <w:t>камнями</w:t>
      </w:r>
      <w:r w:rsidRPr="1FBBD24C" w:rsidR="517A478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0C4C8F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2BD99F2A">
        <w:rPr>
          <w:rFonts w:ascii="Times New Roman" w:hAnsi="Times New Roman" w:eastAsia="Times New Roman" w:cs="Times New Roman"/>
          <w:sz w:val="24"/>
          <w:szCs w:val="24"/>
        </w:rPr>
        <w:t>Галатея</w:t>
      </w:r>
      <w:r w:rsidRPr="1FBBD24C" w:rsidR="38FDBB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4E2FD03E">
        <w:rPr>
          <w:rFonts w:ascii="Times New Roman" w:hAnsi="Times New Roman" w:eastAsia="Times New Roman" w:cs="Times New Roman"/>
          <w:sz w:val="24"/>
          <w:szCs w:val="24"/>
        </w:rPr>
        <w:t xml:space="preserve">— </w:t>
      </w:r>
      <w:r w:rsidRPr="1FBBD24C" w:rsidR="38FDBB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>о</w:t>
      </w:r>
      <w:r w:rsidRPr="1FBBD24C" w:rsidR="3866E9A4">
        <w:rPr>
          <w:rFonts w:ascii="Times New Roman" w:hAnsi="Times New Roman" w:eastAsia="Times New Roman" w:cs="Times New Roman"/>
          <w:sz w:val="24"/>
          <w:szCs w:val="24"/>
        </w:rPr>
        <w:t>душевленная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 xml:space="preserve"> стату</w:t>
      </w:r>
      <w:r w:rsidRPr="1FBBD24C" w:rsidR="48D3B7B4">
        <w:rPr>
          <w:rFonts w:ascii="Times New Roman" w:hAnsi="Times New Roman" w:eastAsia="Times New Roman" w:cs="Times New Roman"/>
          <w:sz w:val="24"/>
          <w:szCs w:val="24"/>
        </w:rPr>
        <w:t>я</w:t>
      </w:r>
      <w:r w:rsidRPr="1FBBD24C" w:rsidR="1AC00E3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>таковой</w:t>
      </w:r>
      <w:r w:rsidRPr="1FBBD24C" w:rsidR="1FDA2E41">
        <w:rPr>
          <w:rFonts w:ascii="Times New Roman" w:hAnsi="Times New Roman" w:eastAsia="Times New Roman" w:cs="Times New Roman"/>
          <w:sz w:val="24"/>
          <w:szCs w:val="24"/>
        </w:rPr>
        <w:t>,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 xml:space="preserve"> в некотором смысле</w:t>
      </w:r>
      <w:r w:rsidRPr="1FBBD24C" w:rsidR="3DD092FB">
        <w:rPr>
          <w:rFonts w:ascii="Times New Roman" w:hAnsi="Times New Roman" w:eastAsia="Times New Roman" w:cs="Times New Roman"/>
          <w:sz w:val="24"/>
          <w:szCs w:val="24"/>
        </w:rPr>
        <w:t>,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 xml:space="preserve"> является и </w:t>
      </w:r>
      <w:r w:rsidRPr="1FBBD24C" w:rsidR="056DA7F4">
        <w:rPr>
          <w:rFonts w:ascii="Times New Roman" w:hAnsi="Times New Roman" w:eastAsia="Times New Roman" w:cs="Times New Roman"/>
          <w:sz w:val="24"/>
          <w:szCs w:val="24"/>
        </w:rPr>
        <w:t>делатушевская</w:t>
      </w:r>
      <w:r w:rsidRPr="1FBBD24C" w:rsidR="056DA7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511CA521">
        <w:rPr>
          <w:rFonts w:ascii="Times New Roman" w:hAnsi="Times New Roman" w:eastAsia="Times New Roman" w:cs="Times New Roman"/>
          <w:sz w:val="24"/>
          <w:szCs w:val="24"/>
        </w:rPr>
        <w:t>Фраголетта</w:t>
      </w:r>
      <w:r w:rsidRPr="1FBBD24C" w:rsidR="2E04E438">
        <w:rPr>
          <w:rFonts w:ascii="Times New Roman" w:hAnsi="Times New Roman" w:eastAsia="Times New Roman" w:cs="Times New Roman"/>
          <w:sz w:val="24"/>
          <w:szCs w:val="24"/>
        </w:rPr>
        <w:t xml:space="preserve">, оживший гермафродит </w:t>
      </w:r>
      <w:r w:rsidRPr="1FBBD24C" w:rsidR="2E04E438">
        <w:rPr>
          <w:rFonts w:ascii="Times New Roman" w:hAnsi="Times New Roman" w:eastAsia="Times New Roman" w:cs="Times New Roman"/>
          <w:sz w:val="24"/>
          <w:szCs w:val="24"/>
        </w:rPr>
        <w:t>Поликлета</w:t>
      </w:r>
      <w:r w:rsidRPr="1FBBD24C" w:rsidR="598ED4E4">
        <w:rPr>
          <w:rFonts w:ascii="Times New Roman" w:hAnsi="Times New Roman" w:eastAsia="Times New Roman" w:cs="Times New Roman"/>
          <w:sz w:val="24"/>
          <w:szCs w:val="24"/>
        </w:rPr>
        <w:t>.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 xml:space="preserve"> В этом контексте </w:t>
      </w:r>
      <w:r w:rsidRPr="1FBBD24C" w:rsidR="611362AC">
        <w:rPr>
          <w:rFonts w:ascii="Times New Roman" w:hAnsi="Times New Roman" w:eastAsia="Times New Roman" w:cs="Times New Roman"/>
          <w:sz w:val="24"/>
          <w:szCs w:val="24"/>
        </w:rPr>
        <w:t xml:space="preserve">завершающие </w:t>
      </w:r>
      <w:r w:rsidRPr="1FBBD24C" w:rsidR="0A7BE22D">
        <w:rPr>
          <w:rFonts w:ascii="Times New Roman" w:hAnsi="Times New Roman" w:eastAsia="Times New Roman" w:cs="Times New Roman"/>
          <w:sz w:val="24"/>
          <w:szCs w:val="24"/>
        </w:rPr>
        <w:t xml:space="preserve"> “</w:t>
      </w:r>
      <w:r w:rsidRPr="1FBBD24C" w:rsidR="0A7BE22D">
        <w:rPr>
          <w:rFonts w:ascii="Times New Roman" w:hAnsi="Times New Roman" w:eastAsia="Times New Roman" w:cs="Times New Roman"/>
          <w:sz w:val="24"/>
          <w:szCs w:val="24"/>
        </w:rPr>
        <w:t>Фраголетту</w:t>
      </w:r>
      <w:r w:rsidRPr="1FBBD24C" w:rsidR="0A7BE22D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строки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3CA95A3E">
        <w:rPr>
          <w:rFonts w:ascii="Times New Roman" w:hAnsi="Times New Roman" w:eastAsia="Times New Roman" w:cs="Times New Roman"/>
          <w:sz w:val="24"/>
          <w:szCs w:val="24"/>
        </w:rPr>
        <w:t>: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“Не ты ль</w:t>
      </w:r>
      <w:r w:rsidRPr="1FBBD24C" w:rsidR="6FD2CDD3">
        <w:rPr>
          <w:rFonts w:ascii="Times New Roman" w:hAnsi="Times New Roman" w:eastAsia="Times New Roman" w:cs="Times New Roman"/>
          <w:sz w:val="24"/>
          <w:szCs w:val="24"/>
        </w:rPr>
        <w:t xml:space="preserve">, кумир </w:t>
      </w:r>
      <w:r w:rsidRPr="1FBBD24C" w:rsidR="6FD2CDD3">
        <w:rPr>
          <w:rFonts w:ascii="Times New Roman" w:hAnsi="Times New Roman" w:eastAsia="Times New Roman" w:cs="Times New Roman"/>
          <w:sz w:val="24"/>
          <w:szCs w:val="24"/>
        </w:rPr>
        <w:t>бе</w:t>
      </w:r>
      <w:r w:rsidRPr="1FBBD24C" w:rsidR="78AC3568">
        <w:rPr>
          <w:rFonts w:ascii="Times New Roman" w:hAnsi="Times New Roman" w:eastAsia="Times New Roman" w:cs="Times New Roman"/>
          <w:sz w:val="24"/>
          <w:szCs w:val="24"/>
        </w:rPr>
        <w:t>с</w:t>
      </w:r>
      <w:r w:rsidRPr="1FBBD24C" w:rsidR="6FD2CDD3">
        <w:rPr>
          <w:rFonts w:ascii="Times New Roman" w:hAnsi="Times New Roman" w:eastAsia="Times New Roman" w:cs="Times New Roman"/>
          <w:sz w:val="24"/>
          <w:szCs w:val="24"/>
        </w:rPr>
        <w:t>ценный</w:t>
      </w:r>
      <w:r w:rsidRPr="1FBBD24C" w:rsidR="6FD2CDD3">
        <w:rPr>
          <w:rFonts w:ascii="Times New Roman" w:hAnsi="Times New Roman" w:eastAsia="Times New Roman" w:cs="Times New Roman"/>
          <w:sz w:val="24"/>
          <w:szCs w:val="24"/>
        </w:rPr>
        <w:t xml:space="preserve"> мой</w:t>
      </w:r>
      <w:r w:rsidRPr="1FBBD24C" w:rsidR="24E6A21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//В</w:t>
      </w:r>
      <w:r w:rsidRPr="1FBBD24C" w:rsidR="3C5ACF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 xml:space="preserve">то время снился 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Поликлесу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?</w:t>
      </w:r>
      <w:r w:rsidRPr="1FBBD24C" w:rsidR="1C76AFC1">
        <w:rPr>
          <w:rFonts w:ascii="Times New Roman" w:hAnsi="Times New Roman" w:eastAsia="Times New Roman" w:cs="Times New Roman"/>
          <w:sz w:val="24"/>
          <w:szCs w:val="24"/>
        </w:rPr>
        <w:t xml:space="preserve"> —  </w:t>
      </w:r>
      <w:r w:rsidRPr="1FBBD24C" w:rsidR="473403F5">
        <w:rPr>
          <w:rFonts w:ascii="Times New Roman" w:hAnsi="Times New Roman" w:eastAsia="Times New Roman" w:cs="Times New Roman"/>
          <w:sz w:val="24"/>
          <w:szCs w:val="24"/>
        </w:rPr>
        <w:t>//</w:t>
      </w:r>
      <w:r w:rsidRPr="1FBBD24C" w:rsidR="27052AB7">
        <w:rPr>
          <w:rFonts w:ascii="Times New Roman" w:hAnsi="Times New Roman" w:eastAsia="Times New Roman" w:cs="Times New Roman"/>
          <w:sz w:val="24"/>
          <w:szCs w:val="24"/>
        </w:rPr>
        <w:t xml:space="preserve"> И сон пленительно-живой// Прожег своею красотой//Его сердечную завесу!”</w:t>
      </w:r>
      <w:r w:rsidRPr="1FBBD24C" w:rsidR="03FB2739">
        <w:rPr>
          <w:rFonts w:ascii="Times New Roman" w:hAnsi="Times New Roman" w:eastAsia="Times New Roman" w:cs="Times New Roman"/>
          <w:sz w:val="24"/>
          <w:szCs w:val="24"/>
        </w:rPr>
        <w:t xml:space="preserve"> приобретают </w:t>
      </w:r>
      <w:r w:rsidRPr="1FBBD24C" w:rsidR="5EAF455D">
        <w:rPr>
          <w:rFonts w:ascii="Times New Roman" w:hAnsi="Times New Roman" w:eastAsia="Times New Roman" w:cs="Times New Roman"/>
          <w:sz w:val="24"/>
          <w:szCs w:val="24"/>
        </w:rPr>
        <w:t xml:space="preserve">дополнительный смысл: </w:t>
      </w:r>
      <w:r w:rsidRPr="1FBBD24C" w:rsidR="5EAF455D">
        <w:rPr>
          <w:rFonts w:ascii="Times New Roman" w:hAnsi="Times New Roman" w:eastAsia="Times New Roman" w:cs="Times New Roman"/>
          <w:sz w:val="24"/>
          <w:szCs w:val="24"/>
        </w:rPr>
        <w:t>Поликлет</w:t>
      </w:r>
      <w:r w:rsidRPr="1FBBD24C" w:rsidR="00E760D7">
        <w:rPr>
          <w:rFonts w:ascii="Times New Roman" w:hAnsi="Times New Roman" w:eastAsia="Times New Roman" w:cs="Times New Roman"/>
          <w:sz w:val="24"/>
          <w:szCs w:val="24"/>
        </w:rPr>
        <w:t xml:space="preserve">, подобно Пигмалиону, </w:t>
      </w:r>
      <w:r w:rsidRPr="1FBBD24C" w:rsidR="5EAF455D">
        <w:rPr>
          <w:rFonts w:ascii="Times New Roman" w:hAnsi="Times New Roman" w:eastAsia="Times New Roman" w:cs="Times New Roman"/>
          <w:sz w:val="24"/>
          <w:szCs w:val="24"/>
        </w:rPr>
        <w:t xml:space="preserve">как бы влюблен </w:t>
      </w:r>
      <w:r w:rsidRPr="1FBBD24C" w:rsidR="7A80CA72">
        <w:rPr>
          <w:rFonts w:ascii="Times New Roman" w:hAnsi="Times New Roman" w:eastAsia="Times New Roman" w:cs="Times New Roman"/>
          <w:sz w:val="24"/>
          <w:szCs w:val="24"/>
        </w:rPr>
        <w:t>в небесный образ, который воплощает в камне</w:t>
      </w:r>
      <w:r w:rsidRPr="1FBBD24C" w:rsidR="2B181DE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FBBD24C" w:rsidR="23A10F00">
        <w:rPr>
          <w:rFonts w:ascii="Times New Roman" w:hAnsi="Times New Roman" w:eastAsia="Times New Roman" w:cs="Times New Roman"/>
          <w:sz w:val="24"/>
          <w:szCs w:val="24"/>
        </w:rPr>
        <w:t xml:space="preserve">Наконец, оба стихотворения используют </w:t>
      </w:r>
      <w:r w:rsidRPr="1FBBD24C" w:rsidR="7756888F">
        <w:rPr>
          <w:rFonts w:ascii="Times New Roman" w:hAnsi="Times New Roman" w:eastAsia="Times New Roman" w:cs="Times New Roman"/>
          <w:sz w:val="24"/>
          <w:szCs w:val="24"/>
        </w:rPr>
        <w:t xml:space="preserve">сюжеты </w:t>
      </w:r>
      <w:r w:rsidRPr="1FBBD24C" w:rsidR="23A10F00">
        <w:rPr>
          <w:rFonts w:ascii="Times New Roman" w:hAnsi="Times New Roman" w:eastAsia="Times New Roman" w:cs="Times New Roman"/>
          <w:sz w:val="24"/>
          <w:szCs w:val="24"/>
        </w:rPr>
        <w:t>из “Метаморфоз” Овидия</w:t>
      </w:r>
      <w:r w:rsidRPr="1FBBD24C" w:rsidR="7D2BEE69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3F6CB2B5" w:rsidP="1FBBD24C" w:rsidRDefault="3F6CB2B5" w14:paraId="40E92D4E" w14:textId="1941A690">
      <w:pPr>
        <w:pStyle w:val="Normal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1FBBD24C" w:rsidR="3F6CB2B5">
        <w:rPr>
          <w:rFonts w:ascii="Times New Roman" w:hAnsi="Times New Roman" w:eastAsia="Times New Roman" w:cs="Times New Roman"/>
          <w:sz w:val="24"/>
          <w:szCs w:val="24"/>
        </w:rPr>
        <w:t>В завершение должно заметить, что с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 xml:space="preserve">ам факт того, что Тепляков, 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>по-видимому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 xml:space="preserve"> единственный из русских поэтов</w:t>
      </w:r>
      <w:r w:rsidRPr="1FBBD24C" w:rsidR="5F628AAE">
        <w:rPr>
          <w:rFonts w:ascii="Times New Roman" w:hAnsi="Times New Roman" w:eastAsia="Times New Roman" w:cs="Times New Roman"/>
          <w:sz w:val="24"/>
          <w:szCs w:val="24"/>
        </w:rPr>
        <w:t xml:space="preserve"> своего времени, в</w:t>
      </w:r>
      <w:r w:rsidRPr="1FBBD24C" w:rsidR="0AD08B95">
        <w:rPr>
          <w:rFonts w:ascii="Times New Roman" w:hAnsi="Times New Roman" w:eastAsia="Times New Roman" w:cs="Times New Roman"/>
          <w:sz w:val="24"/>
          <w:szCs w:val="24"/>
        </w:rPr>
        <w:t xml:space="preserve"> начале</w:t>
      </w:r>
      <w:r w:rsidRPr="1FBBD24C" w:rsidR="5F628AA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61E823B4">
        <w:rPr>
          <w:rFonts w:ascii="Times New Roman" w:hAnsi="Times New Roman" w:eastAsia="Times New Roman" w:cs="Times New Roman"/>
          <w:sz w:val="24"/>
          <w:szCs w:val="24"/>
        </w:rPr>
        <w:t xml:space="preserve">1830-х 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>от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 xml:space="preserve">кликнулся на роман де </w:t>
      </w:r>
      <w:r w:rsidRPr="1FBBD24C" w:rsidR="5EDE588C">
        <w:rPr>
          <w:rFonts w:ascii="Times New Roman" w:hAnsi="Times New Roman" w:eastAsia="Times New Roman" w:cs="Times New Roman"/>
          <w:sz w:val="24"/>
          <w:szCs w:val="24"/>
        </w:rPr>
        <w:t>Латуша</w:t>
      </w:r>
      <w:r w:rsidRPr="1FBBD24C" w:rsidR="41F5116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65FCA45E">
        <w:rPr>
          <w:rFonts w:ascii="Times New Roman" w:hAnsi="Times New Roman" w:eastAsia="Times New Roman" w:cs="Times New Roman"/>
          <w:sz w:val="24"/>
          <w:szCs w:val="24"/>
        </w:rPr>
        <w:t xml:space="preserve">служит очередным подтверждением </w:t>
      </w:r>
      <w:r w:rsidRPr="1FBBD24C" w:rsidR="3144560E">
        <w:rPr>
          <w:rFonts w:ascii="Times New Roman" w:hAnsi="Times New Roman" w:eastAsia="Times New Roman" w:cs="Times New Roman"/>
          <w:sz w:val="24"/>
          <w:szCs w:val="24"/>
        </w:rPr>
        <w:t>его</w:t>
      </w:r>
      <w:r w:rsidRPr="1FBBD24C" w:rsidR="41F51169">
        <w:rPr>
          <w:rFonts w:ascii="Times New Roman" w:hAnsi="Times New Roman" w:eastAsia="Times New Roman" w:cs="Times New Roman"/>
          <w:sz w:val="24"/>
          <w:szCs w:val="24"/>
        </w:rPr>
        <w:t xml:space="preserve"> пристально</w:t>
      </w:r>
      <w:r w:rsidRPr="1FBBD24C" w:rsidR="30B2E15B">
        <w:rPr>
          <w:rFonts w:ascii="Times New Roman" w:hAnsi="Times New Roman" w:eastAsia="Times New Roman" w:cs="Times New Roman"/>
          <w:sz w:val="24"/>
          <w:szCs w:val="24"/>
        </w:rPr>
        <w:t>го</w:t>
      </w:r>
      <w:r w:rsidRPr="1FBBD24C" w:rsidR="41F51169">
        <w:rPr>
          <w:rFonts w:ascii="Times New Roman" w:hAnsi="Times New Roman" w:eastAsia="Times New Roman" w:cs="Times New Roman"/>
          <w:sz w:val="24"/>
          <w:szCs w:val="24"/>
        </w:rPr>
        <w:t xml:space="preserve"> внимани</w:t>
      </w:r>
      <w:r w:rsidRPr="1FBBD24C" w:rsidR="38DFCAA3">
        <w:rPr>
          <w:rFonts w:ascii="Times New Roman" w:hAnsi="Times New Roman" w:eastAsia="Times New Roman" w:cs="Times New Roman"/>
          <w:sz w:val="24"/>
          <w:szCs w:val="24"/>
        </w:rPr>
        <w:t>я</w:t>
      </w:r>
      <w:r w:rsidRPr="1FBBD24C" w:rsidR="41F51169">
        <w:rPr>
          <w:rFonts w:ascii="Times New Roman" w:hAnsi="Times New Roman" w:eastAsia="Times New Roman" w:cs="Times New Roman"/>
          <w:sz w:val="24"/>
          <w:szCs w:val="24"/>
        </w:rPr>
        <w:t xml:space="preserve"> к современной французской литературе и готовности к творческому взаимодействию</w:t>
      </w:r>
      <w:r w:rsidRPr="1FBBD24C" w:rsidR="675E67D4">
        <w:rPr>
          <w:rFonts w:ascii="Times New Roman" w:hAnsi="Times New Roman" w:eastAsia="Times New Roman" w:cs="Times New Roman"/>
          <w:sz w:val="24"/>
          <w:szCs w:val="24"/>
        </w:rPr>
        <w:t>; роман о гермафродите-природном курьезе становится для Теплякова поводом</w:t>
      </w:r>
      <w:r w:rsidRPr="1FBBD24C" w:rsidR="7664C875">
        <w:rPr>
          <w:rFonts w:ascii="Times New Roman" w:hAnsi="Times New Roman" w:eastAsia="Times New Roman" w:cs="Times New Roman"/>
          <w:sz w:val="24"/>
          <w:szCs w:val="24"/>
        </w:rPr>
        <w:t xml:space="preserve"> для того</w:t>
      </w:r>
      <w:r w:rsidRPr="1FBBD24C" w:rsidR="79AA931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7664C875">
        <w:rPr>
          <w:rFonts w:ascii="Times New Roman" w:hAnsi="Times New Roman" w:eastAsia="Times New Roman" w:cs="Times New Roman"/>
          <w:sz w:val="24"/>
          <w:szCs w:val="24"/>
        </w:rPr>
        <w:t>чтобы</w:t>
      </w:r>
      <w:r w:rsidRPr="1FBBD24C" w:rsidR="675E67D4">
        <w:rPr>
          <w:rFonts w:ascii="Times New Roman" w:hAnsi="Times New Roman" w:eastAsia="Times New Roman" w:cs="Times New Roman"/>
          <w:sz w:val="24"/>
          <w:szCs w:val="24"/>
        </w:rPr>
        <w:t xml:space="preserve"> обратиться к платоновской концепции </w:t>
      </w:r>
      <w:r w:rsidRPr="1FBBD24C" w:rsidR="07DAC162">
        <w:rPr>
          <w:rFonts w:ascii="Times New Roman" w:hAnsi="Times New Roman" w:eastAsia="Times New Roman" w:cs="Times New Roman"/>
          <w:sz w:val="24"/>
          <w:szCs w:val="24"/>
        </w:rPr>
        <w:t>души</w:t>
      </w:r>
      <w:r w:rsidRPr="1FBBD24C" w:rsidR="5CF3E41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FBBD24C" w:rsidR="5CF3E411">
        <w:rPr>
          <w:rFonts w:ascii="Times New Roman" w:hAnsi="Times New Roman" w:eastAsia="Times New Roman" w:cs="Times New Roman"/>
          <w:sz w:val="24"/>
          <w:szCs w:val="24"/>
        </w:rPr>
        <w:t>гетеанскому</w:t>
      </w:r>
      <w:r w:rsidRPr="1FBBD24C" w:rsidR="5CF3E4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1150DFFC">
        <w:rPr>
          <w:rFonts w:ascii="Times New Roman" w:hAnsi="Times New Roman" w:eastAsia="Times New Roman" w:cs="Times New Roman"/>
          <w:sz w:val="24"/>
          <w:szCs w:val="24"/>
        </w:rPr>
        <w:t>пантеистическому</w:t>
      </w:r>
      <w:r w:rsidRPr="1FBBD24C" w:rsidR="5CF3E411">
        <w:rPr>
          <w:rFonts w:ascii="Times New Roman" w:hAnsi="Times New Roman" w:eastAsia="Times New Roman" w:cs="Times New Roman"/>
          <w:sz w:val="24"/>
          <w:szCs w:val="24"/>
        </w:rPr>
        <w:t xml:space="preserve"> восхищению </w:t>
      </w:r>
      <w:r w:rsidRPr="1FBBD24C" w:rsidR="46C44CAD">
        <w:rPr>
          <w:rFonts w:ascii="Times New Roman" w:hAnsi="Times New Roman" w:eastAsia="Times New Roman" w:cs="Times New Roman"/>
          <w:sz w:val="24"/>
          <w:szCs w:val="24"/>
        </w:rPr>
        <w:t xml:space="preserve">перед природой  </w:t>
      </w:r>
      <w:r w:rsidRPr="1FBBD24C" w:rsidR="5CF3E411">
        <w:rPr>
          <w:rFonts w:ascii="Times New Roman" w:hAnsi="Times New Roman" w:eastAsia="Times New Roman" w:cs="Times New Roman"/>
          <w:sz w:val="24"/>
          <w:szCs w:val="24"/>
        </w:rPr>
        <w:t>и</w:t>
      </w:r>
      <w:r w:rsidRPr="1FBBD24C" w:rsidR="7E2D1F2B">
        <w:rPr>
          <w:rFonts w:ascii="Times New Roman" w:hAnsi="Times New Roman" w:eastAsia="Times New Roman" w:cs="Times New Roman"/>
          <w:sz w:val="24"/>
          <w:szCs w:val="24"/>
        </w:rPr>
        <w:t xml:space="preserve"> к </w:t>
      </w:r>
      <w:r w:rsidRPr="1FBBD24C" w:rsidR="023D03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07DAC162">
        <w:rPr>
          <w:rFonts w:ascii="Times New Roman" w:hAnsi="Times New Roman" w:eastAsia="Times New Roman" w:cs="Times New Roman"/>
          <w:sz w:val="24"/>
          <w:szCs w:val="24"/>
        </w:rPr>
        <w:t xml:space="preserve">неоплатоническому </w:t>
      </w:r>
      <w:r w:rsidRPr="1FBBD24C" w:rsidR="1C95B68D">
        <w:rPr>
          <w:rFonts w:ascii="Times New Roman" w:hAnsi="Times New Roman" w:eastAsia="Times New Roman" w:cs="Times New Roman"/>
          <w:sz w:val="24"/>
          <w:szCs w:val="24"/>
        </w:rPr>
        <w:t xml:space="preserve">представлению о </w:t>
      </w:r>
      <w:r w:rsidRPr="1FBBD24C" w:rsidR="07DAC16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2D42E51C">
        <w:rPr>
          <w:rFonts w:ascii="Times New Roman" w:hAnsi="Times New Roman" w:eastAsia="Times New Roman" w:cs="Times New Roman"/>
          <w:sz w:val="24"/>
          <w:szCs w:val="24"/>
        </w:rPr>
        <w:t>ни</w:t>
      </w:r>
      <w:r w:rsidRPr="1FBBD24C" w:rsidR="622E0A3D">
        <w:rPr>
          <w:rFonts w:ascii="Times New Roman" w:hAnsi="Times New Roman" w:eastAsia="Times New Roman" w:cs="Times New Roman"/>
          <w:sz w:val="24"/>
          <w:szCs w:val="24"/>
        </w:rPr>
        <w:t>сходящей из высших сфер</w:t>
      </w:r>
      <w:r w:rsidRPr="1FBBD24C" w:rsidR="6A22FE2D">
        <w:rPr>
          <w:rFonts w:ascii="Times New Roman" w:hAnsi="Times New Roman" w:eastAsia="Times New Roman" w:cs="Times New Roman"/>
          <w:sz w:val="24"/>
          <w:szCs w:val="24"/>
        </w:rPr>
        <w:t xml:space="preserve"> (“выспренних миров”)</w:t>
      </w:r>
      <w:r w:rsidRPr="1FBBD24C" w:rsidR="622E0A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BBD24C" w:rsidR="07DAC162">
        <w:rPr>
          <w:rFonts w:ascii="Times New Roman" w:hAnsi="Times New Roman" w:eastAsia="Times New Roman" w:cs="Times New Roman"/>
          <w:sz w:val="24"/>
          <w:szCs w:val="24"/>
        </w:rPr>
        <w:t>красот</w:t>
      </w:r>
      <w:r w:rsidRPr="1FBBD24C" w:rsidR="25F66762">
        <w:rPr>
          <w:rFonts w:ascii="Times New Roman" w:hAnsi="Times New Roman" w:eastAsia="Times New Roman" w:cs="Times New Roman"/>
          <w:sz w:val="24"/>
          <w:szCs w:val="24"/>
        </w:rPr>
        <w:t>е</w:t>
      </w:r>
      <w:r w:rsidRPr="1FBBD24C" w:rsidR="3367BDEF">
        <w:rPr>
          <w:rFonts w:ascii="Times New Roman" w:hAnsi="Times New Roman" w:eastAsia="Times New Roman" w:cs="Times New Roman"/>
          <w:sz w:val="24"/>
          <w:szCs w:val="24"/>
        </w:rPr>
        <w:t>.</w:t>
      </w:r>
      <w:r w:rsidRPr="1FBBD24C" w:rsidR="07DAC16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FBBD24C" w:rsidP="1FBBD24C" w:rsidRDefault="1FBBD24C" w14:paraId="7A8A02F6" w14:textId="1C5C7F1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54F25850" w:rsidP="031257C9" w:rsidRDefault="54F25850" w14:paraId="5A787413" w14:textId="1E3FDCCB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31257C9" w:rsidR="54F2585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Литература</w:t>
      </w:r>
    </w:p>
    <w:p w:rsidR="6E7F81DE" w:rsidP="1FBBD24C" w:rsidRDefault="6E7F81DE" w14:paraId="34B90A50" w14:textId="2C840EE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031257C9" w:rsidR="67B2291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Анр</w:t>
      </w:r>
      <w:r w:rsidRPr="031257C9" w:rsidR="67B2291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 </w:t>
      </w:r>
      <w:r w:rsidRPr="031257C9" w:rsidR="6E7F81D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де </w:t>
      </w:r>
      <w:r w:rsidRPr="031257C9" w:rsidR="6E7F81D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</w:t>
      </w:r>
      <w:r w:rsidRPr="031257C9" w:rsidR="6E7F81D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</w:t>
      </w:r>
      <w:r w:rsidRPr="031257C9" w:rsidR="6E7F81D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туш</w:t>
      </w:r>
      <w:r w:rsidRPr="031257C9" w:rsidR="2ABC604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031257C9" w:rsidR="2ABC60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Фра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го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летта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, или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 xml:space="preserve"> Неаполь и Париж в 1799 году (вступ. заметка и пер. с франц. 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 xml:space="preserve">Веры 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Миль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ч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иной</w:t>
      </w:r>
      <w:r w:rsidRPr="031257C9" w:rsidR="1158F1D1">
        <w:rPr>
          <w:rFonts w:ascii="Times New Roman" w:hAnsi="Times New Roman" w:eastAsia="Times New Roman" w:cs="Times New Roman"/>
          <w:sz w:val="24"/>
          <w:szCs w:val="24"/>
        </w:rPr>
        <w:t>)</w:t>
      </w:r>
      <w:r w:rsidRPr="031257C9" w:rsidR="44573C91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>Но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>вое литературное обозре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 xml:space="preserve">ние, 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 xml:space="preserve">2018 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>— № 1</w:t>
      </w:r>
      <w:r w:rsidRPr="031257C9" w:rsidR="45B65C5C">
        <w:rPr>
          <w:rFonts w:ascii="Times New Roman" w:hAnsi="Times New Roman" w:eastAsia="Times New Roman" w:cs="Times New Roman"/>
          <w:sz w:val="24"/>
          <w:szCs w:val="24"/>
        </w:rPr>
        <w:t xml:space="preserve"> — С</w:t>
      </w:r>
      <w:r w:rsidRPr="031257C9" w:rsidR="0C569030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1257C9" w:rsidR="0C569030">
        <w:rPr>
          <w:rFonts w:ascii="Times New Roman" w:hAnsi="Times New Roman" w:eastAsia="Times New Roman" w:cs="Times New Roman"/>
          <w:sz w:val="24"/>
          <w:szCs w:val="24"/>
        </w:rPr>
        <w:t xml:space="preserve"> 629.</w:t>
      </w:r>
    </w:p>
    <w:p w:rsidR="1BB6D3FD" w:rsidP="1FBBD24C" w:rsidRDefault="1BB6D3FD" w14:paraId="2C45D74E" w14:textId="3E87D79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031257C9" w:rsidR="1BB6D3F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Тепляков </w:t>
      </w:r>
      <w:r w:rsidRPr="031257C9" w:rsidR="1BB6D3F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В.Г</w:t>
      </w:r>
      <w:r w:rsidRPr="031257C9" w:rsidR="1BB6D3FD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1257C9" w:rsidR="1BB6D3FD">
        <w:rPr>
          <w:rFonts w:ascii="Times New Roman" w:hAnsi="Times New Roman" w:eastAsia="Times New Roman" w:cs="Times New Roman"/>
          <w:sz w:val="24"/>
          <w:szCs w:val="24"/>
        </w:rPr>
        <w:t xml:space="preserve"> Книга странника. Стихотворения. Проза. Переписка. Тверь: Золотая буква, 2003.</w:t>
      </w:r>
      <w:r w:rsidRPr="031257C9" w:rsidR="296BFB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B4E9AF7" w:rsidP="1FBBD24C" w:rsidRDefault="2B4E9AF7" w14:paraId="56819FBF" w14:textId="1A38D35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031257C9" w:rsidR="3D70721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Goethe</w:t>
      </w:r>
      <w:r w:rsidRPr="031257C9" w:rsidR="3D70721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031257C9" w:rsidR="3D7072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Goethe’s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Werke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Vollständige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Ausgabe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letzter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Hand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31257C9" w:rsidR="23284A11">
        <w:rPr>
          <w:rFonts w:ascii="Times New Roman" w:hAnsi="Times New Roman" w:eastAsia="Times New Roman" w:cs="Times New Roman"/>
          <w:sz w:val="24"/>
          <w:szCs w:val="24"/>
        </w:rPr>
        <w:t xml:space="preserve">B.1.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Stuttgart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Tübingen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: J. G. 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>Cotta</w:t>
      </w:r>
      <w:r w:rsidRPr="031257C9" w:rsidR="41E156B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31257C9" w:rsidR="6D001B7A">
        <w:rPr>
          <w:rFonts w:ascii="Times New Roman" w:hAnsi="Times New Roman" w:eastAsia="Times New Roman" w:cs="Times New Roman"/>
          <w:sz w:val="24"/>
          <w:szCs w:val="24"/>
        </w:rPr>
        <w:t>1828.</w:t>
      </w: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582D5"/>
    <w:rsid w:val="004DC8FF"/>
    <w:rsid w:val="00937239"/>
    <w:rsid w:val="00978870"/>
    <w:rsid w:val="00E760D7"/>
    <w:rsid w:val="023D033A"/>
    <w:rsid w:val="027A397B"/>
    <w:rsid w:val="02CF00AE"/>
    <w:rsid w:val="031257C9"/>
    <w:rsid w:val="03538BCE"/>
    <w:rsid w:val="03C5BDA8"/>
    <w:rsid w:val="03FB2739"/>
    <w:rsid w:val="044A8087"/>
    <w:rsid w:val="0464D75F"/>
    <w:rsid w:val="04AB9430"/>
    <w:rsid w:val="04FB7725"/>
    <w:rsid w:val="0558E253"/>
    <w:rsid w:val="056DA7F4"/>
    <w:rsid w:val="05C66313"/>
    <w:rsid w:val="060E2466"/>
    <w:rsid w:val="06476491"/>
    <w:rsid w:val="0674EC8A"/>
    <w:rsid w:val="06A77D04"/>
    <w:rsid w:val="07A45CF0"/>
    <w:rsid w:val="07DAC162"/>
    <w:rsid w:val="07E79520"/>
    <w:rsid w:val="08DB358E"/>
    <w:rsid w:val="097C1081"/>
    <w:rsid w:val="09C7E2C0"/>
    <w:rsid w:val="0A35BDE2"/>
    <w:rsid w:val="0A7BE22D"/>
    <w:rsid w:val="0AD08B95"/>
    <w:rsid w:val="0B06AAB1"/>
    <w:rsid w:val="0C4C8F3B"/>
    <w:rsid w:val="0C569030"/>
    <w:rsid w:val="0C64A21B"/>
    <w:rsid w:val="0C65DC64"/>
    <w:rsid w:val="0D5CE31D"/>
    <w:rsid w:val="0D930314"/>
    <w:rsid w:val="0DAEA6B1"/>
    <w:rsid w:val="0E3C17F5"/>
    <w:rsid w:val="0E4479F2"/>
    <w:rsid w:val="0EBD6947"/>
    <w:rsid w:val="0EC5CBAD"/>
    <w:rsid w:val="0F021B09"/>
    <w:rsid w:val="0F092F05"/>
    <w:rsid w:val="0F456EAB"/>
    <w:rsid w:val="0F7F2FE3"/>
    <w:rsid w:val="0F8F16D6"/>
    <w:rsid w:val="0FD12D89"/>
    <w:rsid w:val="10320ED6"/>
    <w:rsid w:val="10F21F1D"/>
    <w:rsid w:val="112324F8"/>
    <w:rsid w:val="1150DFFC"/>
    <w:rsid w:val="1158F1D1"/>
    <w:rsid w:val="11BDE906"/>
    <w:rsid w:val="11D25B2A"/>
    <w:rsid w:val="12DFA9D7"/>
    <w:rsid w:val="12E97547"/>
    <w:rsid w:val="1328F964"/>
    <w:rsid w:val="1333E038"/>
    <w:rsid w:val="137A5E8A"/>
    <w:rsid w:val="13D5E28D"/>
    <w:rsid w:val="1436B0B7"/>
    <w:rsid w:val="14808A49"/>
    <w:rsid w:val="14833665"/>
    <w:rsid w:val="14DEE6FE"/>
    <w:rsid w:val="156B4125"/>
    <w:rsid w:val="15A78EBD"/>
    <w:rsid w:val="1632CD51"/>
    <w:rsid w:val="164C4D84"/>
    <w:rsid w:val="165D219B"/>
    <w:rsid w:val="16751228"/>
    <w:rsid w:val="168E23BB"/>
    <w:rsid w:val="16A9AB00"/>
    <w:rsid w:val="16D1372C"/>
    <w:rsid w:val="16DE7074"/>
    <w:rsid w:val="174A005E"/>
    <w:rsid w:val="1752B7A7"/>
    <w:rsid w:val="17701280"/>
    <w:rsid w:val="17998745"/>
    <w:rsid w:val="18007B84"/>
    <w:rsid w:val="185178C2"/>
    <w:rsid w:val="18ED6BF3"/>
    <w:rsid w:val="196F4ED8"/>
    <w:rsid w:val="199358B7"/>
    <w:rsid w:val="1A1908B6"/>
    <w:rsid w:val="1A2EF38A"/>
    <w:rsid w:val="1A74C10D"/>
    <w:rsid w:val="1ABD872C"/>
    <w:rsid w:val="1AC00E38"/>
    <w:rsid w:val="1B1487A1"/>
    <w:rsid w:val="1BB6D3FD"/>
    <w:rsid w:val="1BF1C91E"/>
    <w:rsid w:val="1C0A84F9"/>
    <w:rsid w:val="1C1DE70A"/>
    <w:rsid w:val="1C3E20C7"/>
    <w:rsid w:val="1C76AFC1"/>
    <w:rsid w:val="1C95B68D"/>
    <w:rsid w:val="1CBF9249"/>
    <w:rsid w:val="1E003F5F"/>
    <w:rsid w:val="1F798C37"/>
    <w:rsid w:val="1FBBD24C"/>
    <w:rsid w:val="1FBC2F69"/>
    <w:rsid w:val="1FDA2E41"/>
    <w:rsid w:val="203C0D37"/>
    <w:rsid w:val="20B04CE0"/>
    <w:rsid w:val="20D08253"/>
    <w:rsid w:val="20D9D871"/>
    <w:rsid w:val="2113E390"/>
    <w:rsid w:val="21430B0B"/>
    <w:rsid w:val="215AB82E"/>
    <w:rsid w:val="216745BD"/>
    <w:rsid w:val="219D2736"/>
    <w:rsid w:val="222E61E3"/>
    <w:rsid w:val="22AB87C2"/>
    <w:rsid w:val="22FB8A3A"/>
    <w:rsid w:val="23284A11"/>
    <w:rsid w:val="236345AD"/>
    <w:rsid w:val="23A10F00"/>
    <w:rsid w:val="23E16168"/>
    <w:rsid w:val="2459A896"/>
    <w:rsid w:val="24774B85"/>
    <w:rsid w:val="24C80D46"/>
    <w:rsid w:val="24E6A211"/>
    <w:rsid w:val="24E939E6"/>
    <w:rsid w:val="24FDF2FD"/>
    <w:rsid w:val="2575D123"/>
    <w:rsid w:val="25C45CE6"/>
    <w:rsid w:val="25F66762"/>
    <w:rsid w:val="262015A8"/>
    <w:rsid w:val="2625727D"/>
    <w:rsid w:val="2692265E"/>
    <w:rsid w:val="27052AB7"/>
    <w:rsid w:val="27686A14"/>
    <w:rsid w:val="284E742F"/>
    <w:rsid w:val="28F30611"/>
    <w:rsid w:val="28FFF098"/>
    <w:rsid w:val="294873D1"/>
    <w:rsid w:val="296BFB48"/>
    <w:rsid w:val="297F724D"/>
    <w:rsid w:val="29CD40D3"/>
    <w:rsid w:val="2A8FD185"/>
    <w:rsid w:val="2ABC6041"/>
    <w:rsid w:val="2B181DEF"/>
    <w:rsid w:val="2B4E9AF7"/>
    <w:rsid w:val="2B8B0D1F"/>
    <w:rsid w:val="2BB9817E"/>
    <w:rsid w:val="2BD99F2A"/>
    <w:rsid w:val="2D42E51C"/>
    <w:rsid w:val="2D5E583E"/>
    <w:rsid w:val="2D653121"/>
    <w:rsid w:val="2DA06EF1"/>
    <w:rsid w:val="2DD1E046"/>
    <w:rsid w:val="2DED253B"/>
    <w:rsid w:val="2E04E438"/>
    <w:rsid w:val="2E0C32BB"/>
    <w:rsid w:val="2E7D3CDD"/>
    <w:rsid w:val="2ED96F1C"/>
    <w:rsid w:val="2EFA5A61"/>
    <w:rsid w:val="2F5DCC83"/>
    <w:rsid w:val="2F6F1159"/>
    <w:rsid w:val="3010765C"/>
    <w:rsid w:val="303448BC"/>
    <w:rsid w:val="30B2E15B"/>
    <w:rsid w:val="30E688FE"/>
    <w:rsid w:val="3144560E"/>
    <w:rsid w:val="31974DB5"/>
    <w:rsid w:val="319C783F"/>
    <w:rsid w:val="32C80F79"/>
    <w:rsid w:val="32D35291"/>
    <w:rsid w:val="32EE3631"/>
    <w:rsid w:val="3367BDEF"/>
    <w:rsid w:val="33E78E90"/>
    <w:rsid w:val="349393DB"/>
    <w:rsid w:val="36196517"/>
    <w:rsid w:val="3672BF6A"/>
    <w:rsid w:val="3736FA3C"/>
    <w:rsid w:val="37429672"/>
    <w:rsid w:val="37CBCD24"/>
    <w:rsid w:val="383F08D8"/>
    <w:rsid w:val="3866E9A4"/>
    <w:rsid w:val="38ACA469"/>
    <w:rsid w:val="38DFCAA3"/>
    <w:rsid w:val="38EF000F"/>
    <w:rsid w:val="38F0D09A"/>
    <w:rsid w:val="38FDBBB7"/>
    <w:rsid w:val="3A002908"/>
    <w:rsid w:val="3A0B87A6"/>
    <w:rsid w:val="3A282A0C"/>
    <w:rsid w:val="3B87EBD2"/>
    <w:rsid w:val="3BA9AA45"/>
    <w:rsid w:val="3C22AFE0"/>
    <w:rsid w:val="3C5ACF2B"/>
    <w:rsid w:val="3C5B8BD9"/>
    <w:rsid w:val="3C79D341"/>
    <w:rsid w:val="3CA95A3E"/>
    <w:rsid w:val="3CD56119"/>
    <w:rsid w:val="3D70721E"/>
    <w:rsid w:val="3DD092FB"/>
    <w:rsid w:val="3DF2D105"/>
    <w:rsid w:val="3E53FCAA"/>
    <w:rsid w:val="3E6E48D9"/>
    <w:rsid w:val="3E7AAB21"/>
    <w:rsid w:val="3EA194B7"/>
    <w:rsid w:val="3F120B47"/>
    <w:rsid w:val="3F6CB2B5"/>
    <w:rsid w:val="3F939A65"/>
    <w:rsid w:val="3F947F00"/>
    <w:rsid w:val="400D71C9"/>
    <w:rsid w:val="40134A6B"/>
    <w:rsid w:val="4041A8B3"/>
    <w:rsid w:val="40F62103"/>
    <w:rsid w:val="4106D8D0"/>
    <w:rsid w:val="410D4297"/>
    <w:rsid w:val="4160B370"/>
    <w:rsid w:val="416C6650"/>
    <w:rsid w:val="41AE4A91"/>
    <w:rsid w:val="41DB0679"/>
    <w:rsid w:val="41E156BE"/>
    <w:rsid w:val="41E41459"/>
    <w:rsid w:val="41E41688"/>
    <w:rsid w:val="41EDD4E7"/>
    <w:rsid w:val="41F51169"/>
    <w:rsid w:val="4250D5C1"/>
    <w:rsid w:val="42F9F579"/>
    <w:rsid w:val="4352064F"/>
    <w:rsid w:val="4429CC4B"/>
    <w:rsid w:val="44573C91"/>
    <w:rsid w:val="44A62CDF"/>
    <w:rsid w:val="44B1A52B"/>
    <w:rsid w:val="44E0E2EC"/>
    <w:rsid w:val="4509BD21"/>
    <w:rsid w:val="452575A9"/>
    <w:rsid w:val="4545BD36"/>
    <w:rsid w:val="455E1958"/>
    <w:rsid w:val="45B65C5C"/>
    <w:rsid w:val="45D9AE46"/>
    <w:rsid w:val="462904A3"/>
    <w:rsid w:val="468CFE0D"/>
    <w:rsid w:val="46A81DAD"/>
    <w:rsid w:val="46AB49CE"/>
    <w:rsid w:val="46B0ACCE"/>
    <w:rsid w:val="46C44CAD"/>
    <w:rsid w:val="46DBF5F6"/>
    <w:rsid w:val="473403F5"/>
    <w:rsid w:val="47AF1ED3"/>
    <w:rsid w:val="480463B8"/>
    <w:rsid w:val="48419DBC"/>
    <w:rsid w:val="4848F317"/>
    <w:rsid w:val="4859C2B5"/>
    <w:rsid w:val="48D3B7B4"/>
    <w:rsid w:val="4908F247"/>
    <w:rsid w:val="495D8BCC"/>
    <w:rsid w:val="49AA1BE9"/>
    <w:rsid w:val="4A268B8A"/>
    <w:rsid w:val="4A41F5FB"/>
    <w:rsid w:val="4A4C0180"/>
    <w:rsid w:val="4ABCB6E5"/>
    <w:rsid w:val="4B5F9347"/>
    <w:rsid w:val="4B9D2E21"/>
    <w:rsid w:val="4C24090D"/>
    <w:rsid w:val="4CF20ABF"/>
    <w:rsid w:val="4CF506C3"/>
    <w:rsid w:val="4D3E86F6"/>
    <w:rsid w:val="4DE5BD13"/>
    <w:rsid w:val="4E2FD03E"/>
    <w:rsid w:val="4E716AEF"/>
    <w:rsid w:val="4EAF0C45"/>
    <w:rsid w:val="4F0C2EFD"/>
    <w:rsid w:val="4F142F10"/>
    <w:rsid w:val="50934FAF"/>
    <w:rsid w:val="5108E0AB"/>
    <w:rsid w:val="511CA521"/>
    <w:rsid w:val="51248DC5"/>
    <w:rsid w:val="512ACCAB"/>
    <w:rsid w:val="517A478B"/>
    <w:rsid w:val="51A90BB1"/>
    <w:rsid w:val="51FCADC1"/>
    <w:rsid w:val="53007D10"/>
    <w:rsid w:val="536A8481"/>
    <w:rsid w:val="53A54CCA"/>
    <w:rsid w:val="54530064"/>
    <w:rsid w:val="54580B3A"/>
    <w:rsid w:val="549C696E"/>
    <w:rsid w:val="54B5603D"/>
    <w:rsid w:val="54CA0DED"/>
    <w:rsid w:val="54D75404"/>
    <w:rsid w:val="54D7A857"/>
    <w:rsid w:val="54F25850"/>
    <w:rsid w:val="558476E0"/>
    <w:rsid w:val="55EAC9A9"/>
    <w:rsid w:val="55FDC927"/>
    <w:rsid w:val="564A0C52"/>
    <w:rsid w:val="56958882"/>
    <w:rsid w:val="574101A7"/>
    <w:rsid w:val="575EF9D2"/>
    <w:rsid w:val="57711C1E"/>
    <w:rsid w:val="58266F46"/>
    <w:rsid w:val="582AC63A"/>
    <w:rsid w:val="585193DB"/>
    <w:rsid w:val="585620E7"/>
    <w:rsid w:val="5899E8E6"/>
    <w:rsid w:val="58B46C97"/>
    <w:rsid w:val="58D4B610"/>
    <w:rsid w:val="598ED4E4"/>
    <w:rsid w:val="59BCA20E"/>
    <w:rsid w:val="59DF9A9E"/>
    <w:rsid w:val="59EE3E35"/>
    <w:rsid w:val="59FDCFBF"/>
    <w:rsid w:val="5A1AEF1D"/>
    <w:rsid w:val="5A54B398"/>
    <w:rsid w:val="5AA87127"/>
    <w:rsid w:val="5B7866A8"/>
    <w:rsid w:val="5B89349D"/>
    <w:rsid w:val="5BE02D69"/>
    <w:rsid w:val="5C53D1D1"/>
    <w:rsid w:val="5CA1DA48"/>
    <w:rsid w:val="5CEB2755"/>
    <w:rsid w:val="5CF3E411"/>
    <w:rsid w:val="5D0DA0A0"/>
    <w:rsid w:val="5D2952AD"/>
    <w:rsid w:val="5DA4986D"/>
    <w:rsid w:val="5EAF455D"/>
    <w:rsid w:val="5EC2086C"/>
    <w:rsid w:val="5EDE588C"/>
    <w:rsid w:val="5F125ED4"/>
    <w:rsid w:val="5F183AA7"/>
    <w:rsid w:val="5F628AAE"/>
    <w:rsid w:val="5FC58D43"/>
    <w:rsid w:val="600AD9C8"/>
    <w:rsid w:val="6099B3AD"/>
    <w:rsid w:val="60AD6AAD"/>
    <w:rsid w:val="60BF609F"/>
    <w:rsid w:val="60E51632"/>
    <w:rsid w:val="61049EA4"/>
    <w:rsid w:val="611362AC"/>
    <w:rsid w:val="61484D74"/>
    <w:rsid w:val="61C8A435"/>
    <w:rsid w:val="61D78874"/>
    <w:rsid w:val="61E823B4"/>
    <w:rsid w:val="62213F43"/>
    <w:rsid w:val="622E0A3D"/>
    <w:rsid w:val="6289546B"/>
    <w:rsid w:val="637FF22F"/>
    <w:rsid w:val="63C13896"/>
    <w:rsid w:val="644E2BCC"/>
    <w:rsid w:val="644FE16F"/>
    <w:rsid w:val="6464176A"/>
    <w:rsid w:val="64C31425"/>
    <w:rsid w:val="654C4A20"/>
    <w:rsid w:val="65FCA45E"/>
    <w:rsid w:val="663D06C5"/>
    <w:rsid w:val="6650916C"/>
    <w:rsid w:val="67004A11"/>
    <w:rsid w:val="675E67D4"/>
    <w:rsid w:val="67908B64"/>
    <w:rsid w:val="67B22911"/>
    <w:rsid w:val="67D8D726"/>
    <w:rsid w:val="67EB0139"/>
    <w:rsid w:val="68178CC9"/>
    <w:rsid w:val="683CA25D"/>
    <w:rsid w:val="686F2541"/>
    <w:rsid w:val="692EB404"/>
    <w:rsid w:val="69D3ECD5"/>
    <w:rsid w:val="6A22FE2D"/>
    <w:rsid w:val="6A431C1A"/>
    <w:rsid w:val="6A72D01B"/>
    <w:rsid w:val="6AD6260D"/>
    <w:rsid w:val="6AF75AA9"/>
    <w:rsid w:val="6CE3636B"/>
    <w:rsid w:val="6CFA715C"/>
    <w:rsid w:val="6D001B7A"/>
    <w:rsid w:val="6D6FDF05"/>
    <w:rsid w:val="6D87B645"/>
    <w:rsid w:val="6E7F81DE"/>
    <w:rsid w:val="6EB18918"/>
    <w:rsid w:val="6F1FB53C"/>
    <w:rsid w:val="6FD2CDD3"/>
    <w:rsid w:val="6FD582D5"/>
    <w:rsid w:val="6FD87ACE"/>
    <w:rsid w:val="70070BE7"/>
    <w:rsid w:val="7053E96F"/>
    <w:rsid w:val="70CEACC8"/>
    <w:rsid w:val="70F85D3B"/>
    <w:rsid w:val="723F705B"/>
    <w:rsid w:val="7242EA42"/>
    <w:rsid w:val="72B5FFDD"/>
    <w:rsid w:val="72E5586B"/>
    <w:rsid w:val="73569060"/>
    <w:rsid w:val="73B7E0FD"/>
    <w:rsid w:val="7447ACFD"/>
    <w:rsid w:val="746EE808"/>
    <w:rsid w:val="747CB612"/>
    <w:rsid w:val="749C7F95"/>
    <w:rsid w:val="74B75A2E"/>
    <w:rsid w:val="74C1736B"/>
    <w:rsid w:val="75BF5DAB"/>
    <w:rsid w:val="76365634"/>
    <w:rsid w:val="764D7E3F"/>
    <w:rsid w:val="7664C875"/>
    <w:rsid w:val="767CF5D6"/>
    <w:rsid w:val="76883D10"/>
    <w:rsid w:val="770FA595"/>
    <w:rsid w:val="7756888F"/>
    <w:rsid w:val="7765F3A0"/>
    <w:rsid w:val="7774E2DC"/>
    <w:rsid w:val="782936C5"/>
    <w:rsid w:val="78AC3568"/>
    <w:rsid w:val="78CE1E00"/>
    <w:rsid w:val="78D20EF1"/>
    <w:rsid w:val="78FB2AEE"/>
    <w:rsid w:val="791AEC5E"/>
    <w:rsid w:val="79AA9311"/>
    <w:rsid w:val="79DA6F3D"/>
    <w:rsid w:val="7A45D9FE"/>
    <w:rsid w:val="7A80CA72"/>
    <w:rsid w:val="7AB6BCBF"/>
    <w:rsid w:val="7B1EECAF"/>
    <w:rsid w:val="7B340D4B"/>
    <w:rsid w:val="7B5066F9"/>
    <w:rsid w:val="7B5C3A52"/>
    <w:rsid w:val="7B7E0700"/>
    <w:rsid w:val="7C2DDE06"/>
    <w:rsid w:val="7C8212CE"/>
    <w:rsid w:val="7CB12CAA"/>
    <w:rsid w:val="7CCEE27A"/>
    <w:rsid w:val="7D2BEE69"/>
    <w:rsid w:val="7E2D1F2B"/>
    <w:rsid w:val="7EFBB810"/>
    <w:rsid w:val="7FDAB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D58E"/>
  <w15:chartTrackingRefBased/>
  <w15:docId w15:val="{A6F53540-6DCF-4765-A41B-BDA6956A8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2024-02-10T22:20:47.5538913Z</dcterms:created>
  <dcterms:modified xsi:type="dcterms:W3CDTF">2024-02-24T09:52:01.5290146Z</dcterms:modified>
  <dc:creator>Михаил Бояринцев</dc:creator>
  <lastModifiedBy>Михаил Бояринцев</lastModifiedBy>
</coreProperties>
</file>