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C" w:rsidRPr="0075725C" w:rsidRDefault="0075725C" w:rsidP="0075725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</w:t>
      </w:r>
      <w:r w:rsidR="00734184" w:rsidRPr="00734184">
        <w:rPr>
          <w:rFonts w:ascii="Times New Roman" w:hAnsi="Times New Roman"/>
          <w:b/>
          <w:sz w:val="24"/>
        </w:rPr>
        <w:t>роблем</w:t>
      </w:r>
      <w:r>
        <w:rPr>
          <w:rFonts w:ascii="Times New Roman" w:hAnsi="Times New Roman"/>
          <w:b/>
          <w:sz w:val="24"/>
        </w:rPr>
        <w:t>а</w:t>
      </w:r>
      <w:r w:rsidR="00734184" w:rsidRPr="00734184">
        <w:rPr>
          <w:sz w:val="20"/>
        </w:rPr>
        <w:t xml:space="preserve"> </w:t>
      </w:r>
      <w:r w:rsidR="00734184" w:rsidRPr="00734184">
        <w:rPr>
          <w:rFonts w:ascii="Times New Roman" w:hAnsi="Times New Roman"/>
          <w:b/>
          <w:sz w:val="24"/>
        </w:rPr>
        <w:t xml:space="preserve">иллюзии в романе </w:t>
      </w:r>
      <w:r>
        <w:rPr>
          <w:rFonts w:ascii="Times New Roman" w:hAnsi="Times New Roman"/>
          <w:b/>
          <w:sz w:val="24"/>
        </w:rPr>
        <w:t xml:space="preserve">В.О. </w:t>
      </w:r>
      <w:r w:rsidR="00734184" w:rsidRPr="00734184">
        <w:rPr>
          <w:rFonts w:ascii="Times New Roman" w:hAnsi="Times New Roman"/>
          <w:b/>
          <w:sz w:val="24"/>
        </w:rPr>
        <w:t>Пелевина «</w:t>
      </w:r>
      <w:r w:rsidR="00734184" w:rsidRPr="00734184">
        <w:rPr>
          <w:rFonts w:ascii="Times New Roman" w:hAnsi="Times New Roman"/>
          <w:b/>
          <w:sz w:val="24"/>
          <w:lang w:val="en-US"/>
        </w:rPr>
        <w:t>Empire</w:t>
      </w:r>
      <w:r w:rsidR="00734184" w:rsidRPr="00734184">
        <w:rPr>
          <w:rFonts w:ascii="Times New Roman" w:hAnsi="Times New Roman"/>
          <w:b/>
          <w:sz w:val="24"/>
        </w:rPr>
        <w:t xml:space="preserve"> </w:t>
      </w:r>
      <w:r w:rsidR="00734184" w:rsidRPr="00734184">
        <w:rPr>
          <w:rFonts w:ascii="Times New Roman" w:hAnsi="Times New Roman"/>
          <w:b/>
          <w:sz w:val="24"/>
          <w:lang w:val="en-US"/>
        </w:rPr>
        <w:t>V</w:t>
      </w:r>
      <w:r w:rsidR="00734184" w:rsidRPr="00734184">
        <w:rPr>
          <w:rFonts w:ascii="Times New Roman" w:hAnsi="Times New Roman"/>
          <w:b/>
          <w:sz w:val="24"/>
        </w:rPr>
        <w:t>»</w:t>
      </w:r>
    </w:p>
    <w:p w:rsidR="00734184" w:rsidRPr="00696BAA" w:rsidRDefault="00734184" w:rsidP="00734184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696BAA">
        <w:rPr>
          <w:rFonts w:ascii="Times New Roman" w:hAnsi="Times New Roman"/>
          <w:sz w:val="24"/>
        </w:rPr>
        <w:t>Черкасова Полина Михайловна</w:t>
      </w:r>
    </w:p>
    <w:p w:rsidR="00734184" w:rsidRDefault="00734184" w:rsidP="00734184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696BAA">
        <w:rPr>
          <w:rFonts w:ascii="Times New Roman" w:hAnsi="Times New Roman"/>
          <w:sz w:val="24"/>
        </w:rPr>
        <w:t>Студентка Московского государственного университета имени М.В.</w:t>
      </w:r>
      <w:r>
        <w:rPr>
          <w:rFonts w:ascii="Times New Roman" w:hAnsi="Times New Roman"/>
          <w:sz w:val="24"/>
        </w:rPr>
        <w:t> </w:t>
      </w:r>
      <w:r w:rsidRPr="00696BAA">
        <w:rPr>
          <w:rFonts w:ascii="Times New Roman" w:hAnsi="Times New Roman"/>
          <w:sz w:val="24"/>
        </w:rPr>
        <w:t>Ломоносова, Москва, Россия</w:t>
      </w:r>
    </w:p>
    <w:p w:rsidR="00734184" w:rsidRPr="00AD490A" w:rsidRDefault="00734184" w:rsidP="00734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17" w:rsidRDefault="00734184" w:rsidP="000E4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0A">
        <w:rPr>
          <w:rFonts w:ascii="Times New Roman" w:hAnsi="Times New Roman"/>
          <w:sz w:val="24"/>
          <w:szCs w:val="24"/>
        </w:rPr>
        <w:t>Роман</w:t>
      </w:r>
      <w:r w:rsidR="0075725C">
        <w:rPr>
          <w:rFonts w:ascii="Times New Roman" w:hAnsi="Times New Roman"/>
          <w:sz w:val="24"/>
          <w:szCs w:val="24"/>
        </w:rPr>
        <w:t xml:space="preserve"> В.О. </w:t>
      </w:r>
      <w:r w:rsidRPr="00AD490A">
        <w:rPr>
          <w:rFonts w:ascii="Times New Roman" w:hAnsi="Times New Roman"/>
          <w:sz w:val="24"/>
          <w:szCs w:val="24"/>
        </w:rPr>
        <w:t>Пелевина «</w:t>
      </w:r>
      <w:r w:rsidRPr="00AD490A">
        <w:rPr>
          <w:rFonts w:ascii="Times New Roman" w:hAnsi="Times New Roman"/>
          <w:sz w:val="24"/>
          <w:szCs w:val="24"/>
          <w:lang w:val="en-US"/>
        </w:rPr>
        <w:t>Empire</w:t>
      </w:r>
      <w:r w:rsidRPr="00AD490A">
        <w:rPr>
          <w:rFonts w:ascii="Times New Roman" w:hAnsi="Times New Roman"/>
          <w:sz w:val="24"/>
          <w:szCs w:val="24"/>
        </w:rPr>
        <w:t xml:space="preserve"> </w:t>
      </w:r>
      <w:r w:rsidRPr="00AD490A">
        <w:rPr>
          <w:rFonts w:ascii="Times New Roman" w:hAnsi="Times New Roman"/>
          <w:sz w:val="24"/>
          <w:szCs w:val="24"/>
          <w:lang w:val="en-US"/>
        </w:rPr>
        <w:t>V</w:t>
      </w:r>
      <w:r w:rsidRPr="00AD490A">
        <w:rPr>
          <w:rFonts w:ascii="Times New Roman" w:hAnsi="Times New Roman"/>
          <w:sz w:val="24"/>
          <w:szCs w:val="24"/>
        </w:rPr>
        <w:t>»</w:t>
      </w:r>
      <w:r w:rsidR="00F35EDC">
        <w:rPr>
          <w:rFonts w:ascii="Times New Roman" w:hAnsi="Times New Roman"/>
          <w:sz w:val="24"/>
          <w:szCs w:val="24"/>
        </w:rPr>
        <w:t xml:space="preserve"> (</w:t>
      </w:r>
      <w:r w:rsidRPr="00AD490A">
        <w:rPr>
          <w:rFonts w:ascii="Times New Roman" w:hAnsi="Times New Roman"/>
          <w:sz w:val="24"/>
          <w:szCs w:val="24"/>
        </w:rPr>
        <w:t>2006</w:t>
      </w:r>
      <w:r w:rsidR="00F35EDC">
        <w:rPr>
          <w:rFonts w:ascii="Times New Roman" w:hAnsi="Times New Roman"/>
          <w:sz w:val="24"/>
          <w:szCs w:val="24"/>
        </w:rPr>
        <w:t>)</w:t>
      </w:r>
      <w:r w:rsidRPr="00AD490A">
        <w:rPr>
          <w:rFonts w:ascii="Times New Roman" w:hAnsi="Times New Roman"/>
          <w:sz w:val="24"/>
          <w:szCs w:val="24"/>
        </w:rPr>
        <w:t xml:space="preserve"> </w:t>
      </w:r>
      <w:r w:rsidRPr="004F3DC7">
        <w:rPr>
          <w:rFonts w:ascii="Times New Roman" w:hAnsi="Times New Roman"/>
          <w:sz w:val="24"/>
          <w:szCs w:val="24"/>
        </w:rPr>
        <w:t>вобрал в себя наиболее яркие черты</w:t>
      </w:r>
      <w:r w:rsidRPr="00AD490A">
        <w:rPr>
          <w:rFonts w:ascii="Times New Roman" w:hAnsi="Times New Roman"/>
          <w:sz w:val="24"/>
          <w:szCs w:val="24"/>
        </w:rPr>
        <w:t xml:space="preserve"> творчества автора: </w:t>
      </w:r>
      <w:r w:rsidRPr="00F35EDC">
        <w:rPr>
          <w:rFonts w:ascii="Times New Roman" w:hAnsi="Times New Roman"/>
          <w:sz w:val="24"/>
          <w:szCs w:val="24"/>
        </w:rPr>
        <w:t>мифологизм, насыщенность интертекстуальными кодами</w:t>
      </w:r>
      <w:r w:rsidR="00AD490A" w:rsidRPr="00F35EDC">
        <w:rPr>
          <w:rFonts w:ascii="Times New Roman" w:hAnsi="Times New Roman"/>
          <w:sz w:val="24"/>
          <w:szCs w:val="24"/>
        </w:rPr>
        <w:t>, деконструкцию привычных представлений о мироустройстве</w:t>
      </w:r>
      <w:r w:rsidRPr="00F35EDC">
        <w:rPr>
          <w:rFonts w:ascii="Times New Roman" w:hAnsi="Times New Roman"/>
          <w:sz w:val="24"/>
          <w:szCs w:val="24"/>
        </w:rPr>
        <w:t>.</w:t>
      </w:r>
      <w:r w:rsidRPr="00AD490A">
        <w:rPr>
          <w:rFonts w:ascii="Times New Roman" w:hAnsi="Times New Roman"/>
          <w:sz w:val="24"/>
          <w:szCs w:val="24"/>
        </w:rPr>
        <w:t xml:space="preserve"> Все </w:t>
      </w:r>
      <w:r w:rsidR="00AD490A" w:rsidRPr="00AD490A">
        <w:rPr>
          <w:rFonts w:ascii="Times New Roman" w:hAnsi="Times New Roman"/>
          <w:sz w:val="24"/>
          <w:szCs w:val="24"/>
        </w:rPr>
        <w:t>это обеспечивает многомерность текста</w:t>
      </w:r>
      <w:r w:rsidR="00AD490A">
        <w:rPr>
          <w:rFonts w:ascii="Times New Roman" w:hAnsi="Times New Roman"/>
          <w:sz w:val="24"/>
          <w:szCs w:val="24"/>
        </w:rPr>
        <w:t>,</w:t>
      </w:r>
      <w:r w:rsidR="00A24446">
        <w:rPr>
          <w:rFonts w:ascii="Times New Roman" w:hAnsi="Times New Roman"/>
          <w:sz w:val="24"/>
          <w:szCs w:val="24"/>
        </w:rPr>
        <w:t xml:space="preserve"> а вместе с этим и</w:t>
      </w:r>
      <w:r w:rsidR="00AD490A">
        <w:rPr>
          <w:rFonts w:ascii="Times New Roman" w:hAnsi="Times New Roman"/>
          <w:sz w:val="24"/>
          <w:szCs w:val="24"/>
        </w:rPr>
        <w:t xml:space="preserve"> возможность создать в нем некую виртуальную реальность.</w:t>
      </w:r>
      <w:r w:rsidR="009473ED">
        <w:rPr>
          <w:rFonts w:ascii="Times New Roman" w:hAnsi="Times New Roman"/>
          <w:sz w:val="24"/>
          <w:szCs w:val="24"/>
        </w:rPr>
        <w:t xml:space="preserve"> В нее автор помещает героев, которые зачастую оказываются втянуты в череду необъяснимых событий, что приводит к своеобразному разоблачению, снятию масок. </w:t>
      </w:r>
      <w:r w:rsidR="00A24446">
        <w:rPr>
          <w:rFonts w:ascii="Times New Roman" w:hAnsi="Times New Roman"/>
          <w:sz w:val="24"/>
          <w:szCs w:val="24"/>
        </w:rPr>
        <w:t>Персонажи, а через них читатели,</w:t>
      </w:r>
      <w:r w:rsidR="009473ED">
        <w:rPr>
          <w:rFonts w:ascii="Times New Roman" w:hAnsi="Times New Roman"/>
          <w:sz w:val="24"/>
          <w:szCs w:val="24"/>
        </w:rPr>
        <w:t xml:space="preserve"> понимают, что мир не таков, каким они привыкли его видеть, он строится на иных основах.</w:t>
      </w:r>
    </w:p>
    <w:p w:rsidR="009473ED" w:rsidRPr="009473ED" w:rsidRDefault="009473ED" w:rsidP="000E4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3ED">
        <w:rPr>
          <w:rFonts w:ascii="Times New Roman" w:hAnsi="Times New Roman"/>
          <w:sz w:val="24"/>
          <w:szCs w:val="24"/>
        </w:rPr>
        <w:t>Действие в романе «</w:t>
      </w:r>
      <w:r w:rsidRPr="00AD490A">
        <w:rPr>
          <w:rFonts w:ascii="Times New Roman" w:hAnsi="Times New Roman"/>
          <w:sz w:val="24"/>
          <w:szCs w:val="24"/>
          <w:lang w:val="en-US"/>
        </w:rPr>
        <w:t>Empire</w:t>
      </w:r>
      <w:r w:rsidRPr="009473ED">
        <w:rPr>
          <w:rFonts w:ascii="Times New Roman" w:hAnsi="Times New Roman"/>
          <w:sz w:val="24"/>
          <w:szCs w:val="24"/>
        </w:rPr>
        <w:t xml:space="preserve"> </w:t>
      </w:r>
      <w:r w:rsidRPr="00AD490A">
        <w:rPr>
          <w:rFonts w:ascii="Times New Roman" w:hAnsi="Times New Roman"/>
          <w:sz w:val="24"/>
          <w:szCs w:val="24"/>
          <w:lang w:val="en-US"/>
        </w:rPr>
        <w:t>V</w:t>
      </w:r>
      <w:r w:rsidRPr="009473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происходит в реалиях, во многом близких читателю</w:t>
      </w:r>
      <w:r w:rsidR="00F35E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в начале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Главный герой – обычный человек, который становится вампиром и приобщается к совершенно другому </w:t>
      </w:r>
      <w:r w:rsidRPr="009A5FF5">
        <w:rPr>
          <w:rFonts w:ascii="Times New Roman" w:hAnsi="Times New Roman"/>
          <w:sz w:val="24"/>
          <w:szCs w:val="24"/>
        </w:rPr>
        <w:t>обществу</w:t>
      </w:r>
      <w:r>
        <w:rPr>
          <w:rFonts w:ascii="Times New Roman" w:hAnsi="Times New Roman"/>
          <w:sz w:val="24"/>
          <w:szCs w:val="24"/>
        </w:rPr>
        <w:t>, где не действуют человеческие законы. Даже имя, которое он получает, Рама, призвано подчеркнуть его статус.</w:t>
      </w:r>
      <w:r w:rsidR="000D7DE2">
        <w:rPr>
          <w:rFonts w:ascii="Times New Roman" w:hAnsi="Times New Roman"/>
          <w:sz w:val="24"/>
          <w:szCs w:val="24"/>
        </w:rPr>
        <w:t xml:space="preserve"> Вампиры – это существа, почти приравненные к богам</w:t>
      </w:r>
      <w:r w:rsidR="00DD18BB">
        <w:rPr>
          <w:rFonts w:ascii="Times New Roman" w:hAnsi="Times New Roman"/>
          <w:sz w:val="24"/>
          <w:szCs w:val="24"/>
        </w:rPr>
        <w:t>, хозяева жизни. Именно они, согласно роману, создали людей. После превращения главный герой понимает, что все его прежние знания о происхождении и устройстве мира не соответствуют действительности.</w:t>
      </w:r>
    </w:p>
    <w:p w:rsidR="009473ED" w:rsidRDefault="009473ED" w:rsidP="000E4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3ED">
        <w:rPr>
          <w:rFonts w:ascii="Times New Roman" w:hAnsi="Times New Roman"/>
          <w:sz w:val="24"/>
          <w:szCs w:val="24"/>
        </w:rPr>
        <w:t>То, как</w:t>
      </w:r>
      <w:r w:rsidR="001B5F25">
        <w:rPr>
          <w:rFonts w:ascii="Times New Roman" w:hAnsi="Times New Roman"/>
          <w:sz w:val="24"/>
          <w:szCs w:val="24"/>
        </w:rPr>
        <w:t>им образом</w:t>
      </w:r>
      <w:r w:rsidRPr="009473ED">
        <w:rPr>
          <w:rFonts w:ascii="Times New Roman" w:hAnsi="Times New Roman"/>
          <w:sz w:val="24"/>
          <w:szCs w:val="24"/>
        </w:rPr>
        <w:t xml:space="preserve"> Пелевин выстраивает виртуальную ре</w:t>
      </w:r>
      <w:r>
        <w:rPr>
          <w:rFonts w:ascii="Times New Roman" w:hAnsi="Times New Roman"/>
          <w:sz w:val="24"/>
          <w:szCs w:val="24"/>
        </w:rPr>
        <w:t xml:space="preserve">альность в своих произведениях, </w:t>
      </w:r>
      <w:r w:rsidRPr="009473ED">
        <w:rPr>
          <w:rFonts w:ascii="Times New Roman" w:hAnsi="Times New Roman"/>
          <w:sz w:val="24"/>
          <w:szCs w:val="24"/>
        </w:rPr>
        <w:t>охарактеризовал А.Г. Коваленко</w:t>
      </w:r>
      <w:r w:rsidR="0075725C">
        <w:rPr>
          <w:rFonts w:ascii="Times New Roman" w:hAnsi="Times New Roman"/>
          <w:sz w:val="24"/>
          <w:szCs w:val="24"/>
        </w:rPr>
        <w:t>: «М</w:t>
      </w:r>
      <w:r w:rsidRPr="0075725C">
        <w:rPr>
          <w:rFonts w:ascii="Times New Roman" w:hAnsi="Times New Roman"/>
          <w:sz w:val="24"/>
          <w:szCs w:val="24"/>
        </w:rPr>
        <w:t>ир</w:t>
      </w:r>
      <w:r w:rsidRPr="009473ED">
        <w:rPr>
          <w:rFonts w:ascii="Times New Roman" w:hAnsi="Times New Roman"/>
          <w:sz w:val="24"/>
          <w:szCs w:val="24"/>
        </w:rPr>
        <w:t xml:space="preserve"> реальный – одно из проявления иллюзии, а иллюзия, в свою очередь, есть не что иное, как вариант реального существования»</w:t>
      </w:r>
      <w:r w:rsidR="001B5F25">
        <w:rPr>
          <w:rFonts w:ascii="Times New Roman" w:hAnsi="Times New Roman"/>
          <w:sz w:val="24"/>
          <w:szCs w:val="24"/>
        </w:rPr>
        <w:t xml:space="preserve"> </w:t>
      </w:r>
      <w:r w:rsidR="001B5F25" w:rsidRPr="001B5F25">
        <w:rPr>
          <w:rFonts w:ascii="Times New Roman" w:hAnsi="Times New Roman"/>
          <w:sz w:val="24"/>
          <w:szCs w:val="24"/>
        </w:rPr>
        <w:t>[</w:t>
      </w:r>
      <w:r w:rsidR="001B5F25">
        <w:rPr>
          <w:rFonts w:ascii="Times New Roman" w:hAnsi="Times New Roman"/>
          <w:sz w:val="24"/>
          <w:szCs w:val="24"/>
        </w:rPr>
        <w:t>Коваленко: 188</w:t>
      </w:r>
      <w:r w:rsidR="001B5F25" w:rsidRPr="001B5F25">
        <w:rPr>
          <w:rFonts w:ascii="Times New Roman" w:hAnsi="Times New Roman"/>
          <w:sz w:val="24"/>
          <w:szCs w:val="24"/>
        </w:rPr>
        <w:t>]</w:t>
      </w:r>
      <w:r w:rsidRPr="009473ED">
        <w:rPr>
          <w:rFonts w:ascii="Times New Roman" w:hAnsi="Times New Roman"/>
          <w:sz w:val="24"/>
          <w:szCs w:val="24"/>
        </w:rPr>
        <w:t>.</w:t>
      </w:r>
      <w:r w:rsidR="001B5F25">
        <w:rPr>
          <w:rFonts w:ascii="Times New Roman" w:hAnsi="Times New Roman"/>
          <w:sz w:val="24"/>
          <w:szCs w:val="24"/>
        </w:rPr>
        <w:t xml:space="preserve"> Люди живут в заблуждении, принимая навязанные вампирами сведения как данность.</w:t>
      </w:r>
    </w:p>
    <w:p w:rsidR="000E4171" w:rsidRPr="000E4171" w:rsidRDefault="000E4171" w:rsidP="003B4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171">
        <w:rPr>
          <w:rFonts w:ascii="Times New Roman" w:hAnsi="Times New Roman"/>
          <w:sz w:val="24"/>
          <w:szCs w:val="24"/>
        </w:rPr>
        <w:t>Реальный мир буквально построен на иллюзиях, а погружение в н</w:t>
      </w:r>
      <w:r w:rsidR="008E3941">
        <w:rPr>
          <w:rFonts w:ascii="Times New Roman" w:hAnsi="Times New Roman"/>
          <w:sz w:val="24"/>
          <w:szCs w:val="24"/>
        </w:rPr>
        <w:t>их</w:t>
      </w:r>
      <w:r w:rsidRPr="000E4171">
        <w:rPr>
          <w:rFonts w:ascii="Times New Roman" w:hAnsi="Times New Roman"/>
          <w:sz w:val="24"/>
          <w:szCs w:val="24"/>
        </w:rPr>
        <w:t xml:space="preserve"> начинается с самого детства. В светлый мир ребенка вторгаются проблемы взрослых. Он еще не в силах понять происходящее, но это становится импульсом к разрушению детских представлений о том, что человек способен на все.</w:t>
      </w:r>
      <w:r w:rsidR="006D36CE" w:rsidRPr="006D36CE">
        <w:rPr>
          <w:rFonts w:ascii="Times New Roman" w:hAnsi="Times New Roman"/>
          <w:sz w:val="24"/>
          <w:szCs w:val="24"/>
        </w:rPr>
        <w:t xml:space="preserve"> </w:t>
      </w:r>
      <w:r w:rsidR="006D36CE">
        <w:rPr>
          <w:rFonts w:ascii="Times New Roman" w:hAnsi="Times New Roman"/>
          <w:sz w:val="24"/>
          <w:szCs w:val="24"/>
        </w:rPr>
        <w:t>Более того, значимость такого социального института как семья, оказывается нивелирована.</w:t>
      </w:r>
    </w:p>
    <w:p w:rsidR="006D36CE" w:rsidRDefault="001813DC" w:rsidP="002E1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3DC">
        <w:rPr>
          <w:rFonts w:ascii="Times New Roman" w:hAnsi="Times New Roman"/>
          <w:sz w:val="24"/>
          <w:szCs w:val="24"/>
        </w:rPr>
        <w:t>После превращения в вампира г</w:t>
      </w:r>
      <w:r w:rsidR="000279CF" w:rsidRPr="001813DC">
        <w:rPr>
          <w:rFonts w:ascii="Times New Roman" w:hAnsi="Times New Roman"/>
          <w:sz w:val="24"/>
          <w:szCs w:val="24"/>
        </w:rPr>
        <w:t xml:space="preserve">лавный герой выходит </w:t>
      </w:r>
      <w:r w:rsidR="009473ED" w:rsidRPr="001813DC">
        <w:rPr>
          <w:rFonts w:ascii="Times New Roman" w:hAnsi="Times New Roman"/>
          <w:sz w:val="24"/>
          <w:szCs w:val="24"/>
        </w:rPr>
        <w:t>«</w:t>
      </w:r>
      <w:r w:rsidR="000279CF" w:rsidRPr="001813DC">
        <w:rPr>
          <w:rFonts w:ascii="Times New Roman" w:hAnsi="Times New Roman"/>
          <w:sz w:val="24"/>
          <w:szCs w:val="24"/>
        </w:rPr>
        <w:t xml:space="preserve">из </w:t>
      </w:r>
      <w:r w:rsidR="009473ED" w:rsidRPr="001813DC">
        <w:rPr>
          <w:rFonts w:ascii="Times New Roman" w:hAnsi="Times New Roman"/>
          <w:sz w:val="24"/>
          <w:szCs w:val="24"/>
        </w:rPr>
        <w:t>мира коллективной иллюзии»</w:t>
      </w:r>
      <w:r w:rsidR="003B4278" w:rsidRPr="003B4278">
        <w:rPr>
          <w:rFonts w:ascii="Times New Roman" w:hAnsi="Times New Roman"/>
          <w:sz w:val="24"/>
          <w:szCs w:val="24"/>
        </w:rPr>
        <w:t xml:space="preserve"> [</w:t>
      </w:r>
      <w:r w:rsidR="003B4278">
        <w:rPr>
          <w:rFonts w:ascii="Times New Roman" w:hAnsi="Times New Roman"/>
          <w:sz w:val="24"/>
          <w:szCs w:val="24"/>
        </w:rPr>
        <w:t>Поручик: 54</w:t>
      </w:r>
      <w:r w:rsidR="003B4278" w:rsidRPr="003B4278">
        <w:rPr>
          <w:rFonts w:ascii="Times New Roman" w:hAnsi="Times New Roman"/>
          <w:sz w:val="24"/>
          <w:szCs w:val="24"/>
        </w:rPr>
        <w:t>]</w:t>
      </w:r>
      <w:r w:rsidR="009473ED" w:rsidRPr="001813DC">
        <w:rPr>
          <w:rFonts w:ascii="Times New Roman" w:hAnsi="Times New Roman"/>
          <w:sz w:val="24"/>
          <w:szCs w:val="24"/>
        </w:rPr>
        <w:t>.</w:t>
      </w:r>
      <w:r w:rsidR="000C7350">
        <w:rPr>
          <w:rFonts w:ascii="Times New Roman" w:hAnsi="Times New Roman"/>
          <w:sz w:val="24"/>
          <w:szCs w:val="24"/>
        </w:rPr>
        <w:t xml:space="preserve"> </w:t>
      </w:r>
      <w:r w:rsidR="006D36CE">
        <w:rPr>
          <w:rFonts w:ascii="Times New Roman" w:hAnsi="Times New Roman"/>
          <w:sz w:val="24"/>
          <w:szCs w:val="24"/>
        </w:rPr>
        <w:t>Это проявляется, главным образом, в совершенно новом взгляде на устройство универсума.</w:t>
      </w:r>
      <w:r w:rsidR="00DE3BAE">
        <w:rPr>
          <w:rFonts w:ascii="Times New Roman" w:hAnsi="Times New Roman"/>
          <w:sz w:val="24"/>
          <w:szCs w:val="24"/>
        </w:rPr>
        <w:t xml:space="preserve"> </w:t>
      </w:r>
      <w:r w:rsidR="00DE3BAE" w:rsidRPr="00DE3BAE">
        <w:rPr>
          <w:rFonts w:ascii="Times New Roman" w:hAnsi="Times New Roman"/>
          <w:sz w:val="24"/>
          <w:szCs w:val="24"/>
        </w:rPr>
        <w:t>Иллюзорной в романе представляется мысль о существовании идеального государства, модель которого должен был олицетворять Советский Союз.</w:t>
      </w:r>
      <w:r w:rsidR="006D36CE">
        <w:rPr>
          <w:rFonts w:ascii="Times New Roman" w:hAnsi="Times New Roman"/>
          <w:sz w:val="24"/>
          <w:szCs w:val="24"/>
        </w:rPr>
        <w:t xml:space="preserve"> Выстраивается особая иерархия, неизвестная человечеству. Рама, как и другие люди, жил в тотальной иллюзии. Вершиной «цепи» оказываются вампиры, но и они – не главное звено. Ими руководит Великая Мышь, которая и сама была когда-то сослана</w:t>
      </w:r>
      <w:r w:rsidR="00F35EDC">
        <w:rPr>
          <w:rFonts w:ascii="Times New Roman" w:hAnsi="Times New Roman"/>
          <w:sz w:val="24"/>
          <w:szCs w:val="24"/>
        </w:rPr>
        <w:t xml:space="preserve"> на Землю</w:t>
      </w:r>
      <w:r w:rsidR="006D36CE">
        <w:rPr>
          <w:rFonts w:ascii="Times New Roman" w:hAnsi="Times New Roman"/>
          <w:sz w:val="24"/>
          <w:szCs w:val="24"/>
        </w:rPr>
        <w:t>.</w:t>
      </w:r>
      <w:r w:rsidR="003A7DC1">
        <w:rPr>
          <w:rFonts w:ascii="Times New Roman" w:hAnsi="Times New Roman"/>
          <w:sz w:val="24"/>
          <w:szCs w:val="24"/>
        </w:rPr>
        <w:t xml:space="preserve"> В результате Земля – не самостоятельная планета, а тюрьма. Получается, что и вампиры не защищены от иллюзий. </w:t>
      </w:r>
      <w:r w:rsidR="00F86F72">
        <w:rPr>
          <w:rFonts w:ascii="Times New Roman" w:hAnsi="Times New Roman"/>
          <w:sz w:val="24"/>
          <w:szCs w:val="24"/>
        </w:rPr>
        <w:t>Они позиционируют себя как «высших» существ, но при этом не лишены вполне человеческих</w:t>
      </w:r>
      <w:r w:rsidR="00DF274D">
        <w:rPr>
          <w:rFonts w:ascii="Times New Roman" w:hAnsi="Times New Roman"/>
          <w:sz w:val="24"/>
          <w:szCs w:val="24"/>
        </w:rPr>
        <w:t xml:space="preserve"> амбиций, пороков</w:t>
      </w:r>
      <w:r w:rsidR="00F86F72">
        <w:rPr>
          <w:rFonts w:ascii="Times New Roman" w:hAnsi="Times New Roman"/>
          <w:sz w:val="24"/>
          <w:szCs w:val="24"/>
        </w:rPr>
        <w:t>.</w:t>
      </w:r>
      <w:r w:rsidR="00D84B58">
        <w:rPr>
          <w:rFonts w:ascii="Times New Roman" w:hAnsi="Times New Roman"/>
          <w:sz w:val="24"/>
          <w:szCs w:val="24"/>
        </w:rPr>
        <w:t xml:space="preserve"> В результате под сомнение поставлено существование свободы – одной из главных человеческих ценностей.</w:t>
      </w:r>
    </w:p>
    <w:p w:rsidR="002E1087" w:rsidRDefault="000C7350" w:rsidP="003B4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прослеживается игра автора с его</w:t>
      </w:r>
      <w:r w:rsidR="006D36CE">
        <w:rPr>
          <w:rFonts w:ascii="Times New Roman" w:hAnsi="Times New Roman"/>
          <w:sz w:val="24"/>
          <w:szCs w:val="24"/>
        </w:rPr>
        <w:t xml:space="preserve"> собственными</w:t>
      </w:r>
      <w:r>
        <w:rPr>
          <w:rFonts w:ascii="Times New Roman" w:hAnsi="Times New Roman"/>
          <w:sz w:val="24"/>
          <w:szCs w:val="24"/>
        </w:rPr>
        <w:t xml:space="preserve"> текстами. В </w:t>
      </w:r>
      <w:r w:rsidRPr="00AD490A">
        <w:rPr>
          <w:rFonts w:ascii="Times New Roman" w:hAnsi="Times New Roman"/>
          <w:sz w:val="24"/>
          <w:szCs w:val="24"/>
        </w:rPr>
        <w:t>«</w:t>
      </w:r>
      <w:r w:rsidRPr="00AD490A">
        <w:rPr>
          <w:rFonts w:ascii="Times New Roman" w:hAnsi="Times New Roman"/>
          <w:sz w:val="24"/>
          <w:szCs w:val="24"/>
          <w:lang w:val="en-US"/>
        </w:rPr>
        <w:t>Empire</w:t>
      </w:r>
      <w:r w:rsidRPr="00AD490A">
        <w:rPr>
          <w:rFonts w:ascii="Times New Roman" w:hAnsi="Times New Roman"/>
          <w:sz w:val="24"/>
          <w:szCs w:val="24"/>
        </w:rPr>
        <w:t xml:space="preserve"> </w:t>
      </w:r>
      <w:r w:rsidRPr="00AD490A">
        <w:rPr>
          <w:rFonts w:ascii="Times New Roman" w:hAnsi="Times New Roman"/>
          <w:sz w:val="24"/>
          <w:szCs w:val="24"/>
          <w:lang w:val="en-US"/>
        </w:rPr>
        <w:t>V</w:t>
      </w:r>
      <w:r w:rsidRPr="00AD49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появляется система халдеев, которые ранее встречались в романе «</w:t>
      </w:r>
      <w:r>
        <w:rPr>
          <w:rFonts w:ascii="Times New Roman" w:hAnsi="Times New Roman"/>
          <w:sz w:val="24"/>
          <w:szCs w:val="24"/>
          <w:lang w:val="en-US"/>
        </w:rPr>
        <w:t>Generation</w:t>
      </w:r>
      <w:r w:rsidRPr="000C7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» с Вавиленом Татарским во главе. </w:t>
      </w:r>
      <w:r w:rsidR="00F35EDC" w:rsidRPr="0075725C"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>, что именно эти люди управляют страной, также оказывается иллюзией. Они – всего лишь пешки вампиров.</w:t>
      </w:r>
      <w:r w:rsidR="002E1087" w:rsidRPr="002E1087">
        <w:rPr>
          <w:rFonts w:ascii="Times New Roman" w:hAnsi="Times New Roman"/>
          <w:sz w:val="24"/>
          <w:szCs w:val="24"/>
        </w:rPr>
        <w:t xml:space="preserve"> </w:t>
      </w:r>
    </w:p>
    <w:p w:rsidR="000279CF" w:rsidRDefault="00536BDC" w:rsidP="003B4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Разрушаются </w:t>
      </w:r>
      <w:r w:rsidR="002E1087">
        <w:rPr>
          <w:rFonts w:ascii="Times New Roman" w:hAnsi="Times New Roman"/>
          <w:sz w:val="24"/>
          <w:szCs w:val="24"/>
        </w:rPr>
        <w:t xml:space="preserve">читательские иллюзии </w:t>
      </w:r>
      <w:r>
        <w:rPr>
          <w:rFonts w:ascii="Times New Roman" w:hAnsi="Times New Roman"/>
          <w:sz w:val="24"/>
          <w:szCs w:val="24"/>
        </w:rPr>
        <w:t xml:space="preserve">и ожидания </w:t>
      </w:r>
      <w:r w:rsidR="002E1087">
        <w:rPr>
          <w:rFonts w:ascii="Times New Roman" w:hAnsi="Times New Roman"/>
          <w:sz w:val="24"/>
          <w:szCs w:val="24"/>
        </w:rPr>
        <w:t xml:space="preserve">относительно вампиров. Общепринятые представления о них отвергаются Пелевиным. Автор берет известный образ и деконструирует его, начиная от назначения этих существ и заканчивая их образом жизни. </w:t>
      </w:r>
      <w:r>
        <w:rPr>
          <w:rFonts w:ascii="Times New Roman" w:hAnsi="Times New Roman"/>
          <w:sz w:val="24"/>
          <w:szCs w:val="24"/>
        </w:rPr>
        <w:t>Они подчиняются</w:t>
      </w:r>
      <w:r w:rsidR="002E1087">
        <w:rPr>
          <w:rFonts w:ascii="Times New Roman" w:hAnsi="Times New Roman"/>
          <w:sz w:val="24"/>
          <w:szCs w:val="24"/>
        </w:rPr>
        <w:t xml:space="preserve"> одной цели – служению неведомому существу, «языку».</w:t>
      </w:r>
    </w:p>
    <w:p w:rsidR="00DF274D" w:rsidRDefault="00F35EDC" w:rsidP="00235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25C">
        <w:rPr>
          <w:rFonts w:ascii="Times New Roman" w:hAnsi="Times New Roman"/>
          <w:sz w:val="24"/>
          <w:szCs w:val="24"/>
        </w:rPr>
        <w:lastRenderedPageBreak/>
        <w:t>Таким 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235716">
        <w:rPr>
          <w:rFonts w:ascii="Times New Roman" w:hAnsi="Times New Roman"/>
          <w:sz w:val="24"/>
          <w:szCs w:val="24"/>
        </w:rPr>
        <w:t xml:space="preserve">нами </w:t>
      </w:r>
      <w:r w:rsidR="00235716" w:rsidRPr="00235716">
        <w:rPr>
          <w:rFonts w:ascii="Times New Roman" w:hAnsi="Times New Roman"/>
          <w:sz w:val="24"/>
          <w:szCs w:val="24"/>
        </w:rPr>
        <w:t xml:space="preserve">рассмотрены и проанализированы основные </w:t>
      </w:r>
      <w:r w:rsidR="0075725C">
        <w:rPr>
          <w:rFonts w:ascii="Times New Roman" w:hAnsi="Times New Roman"/>
          <w:sz w:val="24"/>
          <w:szCs w:val="24"/>
        </w:rPr>
        <w:t>функции</w:t>
      </w:r>
      <w:r w:rsidR="00235716" w:rsidRPr="00235716">
        <w:rPr>
          <w:rFonts w:ascii="Times New Roman" w:hAnsi="Times New Roman"/>
          <w:sz w:val="24"/>
          <w:szCs w:val="24"/>
        </w:rPr>
        <w:t xml:space="preserve"> иллюзий в романе «Empire V».</w:t>
      </w:r>
      <w:r w:rsidR="00235716">
        <w:rPr>
          <w:rFonts w:ascii="Times New Roman" w:hAnsi="Times New Roman"/>
          <w:sz w:val="24"/>
          <w:szCs w:val="24"/>
        </w:rPr>
        <w:t xml:space="preserve"> Данная п</w:t>
      </w:r>
      <w:r w:rsidR="002E1087">
        <w:rPr>
          <w:rFonts w:ascii="Times New Roman" w:hAnsi="Times New Roman"/>
          <w:sz w:val="24"/>
          <w:szCs w:val="24"/>
        </w:rPr>
        <w:t xml:space="preserve">роблема </w:t>
      </w:r>
      <w:r w:rsidR="00235716">
        <w:rPr>
          <w:rFonts w:ascii="Times New Roman" w:hAnsi="Times New Roman"/>
          <w:sz w:val="24"/>
          <w:szCs w:val="24"/>
        </w:rPr>
        <w:t xml:space="preserve">реализуется </w:t>
      </w:r>
      <w:r w:rsidR="002E1087">
        <w:rPr>
          <w:rFonts w:ascii="Times New Roman" w:hAnsi="Times New Roman"/>
          <w:sz w:val="24"/>
          <w:szCs w:val="24"/>
        </w:rPr>
        <w:t>на разных уровнях.</w:t>
      </w:r>
      <w:r w:rsidR="00AD115A">
        <w:rPr>
          <w:rFonts w:ascii="Times New Roman" w:hAnsi="Times New Roman"/>
          <w:sz w:val="24"/>
          <w:szCs w:val="24"/>
        </w:rPr>
        <w:t xml:space="preserve"> </w:t>
      </w:r>
      <w:r w:rsidR="00F82F79">
        <w:rPr>
          <w:rFonts w:ascii="Times New Roman" w:hAnsi="Times New Roman"/>
          <w:sz w:val="24"/>
          <w:szCs w:val="24"/>
        </w:rPr>
        <w:t>Автор погружает читателя в созданную им виртуальную реальность, где привычные понятия переворачиваются, а знакомые вещи предстают в ином освещении</w:t>
      </w:r>
      <w:r>
        <w:rPr>
          <w:rFonts w:ascii="Times New Roman" w:hAnsi="Times New Roman"/>
          <w:sz w:val="24"/>
          <w:szCs w:val="24"/>
        </w:rPr>
        <w:t>, и д</w:t>
      </w:r>
      <w:r w:rsidR="00BE2FD0">
        <w:rPr>
          <w:rFonts w:ascii="Times New Roman" w:hAnsi="Times New Roman"/>
          <w:sz w:val="24"/>
          <w:szCs w:val="24"/>
        </w:rPr>
        <w:t>аже космогония подвергается пересмотру.</w:t>
      </w:r>
      <w:r w:rsidR="00411CCD">
        <w:rPr>
          <w:rFonts w:ascii="Times New Roman" w:hAnsi="Times New Roman"/>
          <w:sz w:val="24"/>
          <w:szCs w:val="24"/>
        </w:rPr>
        <w:t xml:space="preserve"> Как замечает Д.В. Кротова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411CCD">
        <w:rPr>
          <w:rFonts w:ascii="Times New Roman" w:hAnsi="Times New Roman"/>
          <w:sz w:val="24"/>
          <w:szCs w:val="24"/>
        </w:rPr>
        <w:t xml:space="preserve">«Пелевин </w:t>
      </w:r>
      <w:r>
        <w:rPr>
          <w:rFonts w:ascii="Times New Roman" w:hAnsi="Times New Roman"/>
          <w:sz w:val="24"/>
          <w:szCs w:val="24"/>
        </w:rPr>
        <w:t>&lt;…&gt;</w:t>
      </w:r>
      <w:r w:rsidR="00411CCD">
        <w:rPr>
          <w:rFonts w:ascii="Times New Roman" w:hAnsi="Times New Roman"/>
          <w:sz w:val="24"/>
          <w:szCs w:val="24"/>
        </w:rPr>
        <w:t xml:space="preserve"> почти в каждом своем романе размышляет о том, что же такое действительность и какие явления обладают статусом подлинности»</w:t>
      </w:r>
      <w:r w:rsidR="00EC5D40">
        <w:rPr>
          <w:rFonts w:ascii="Times New Roman" w:hAnsi="Times New Roman"/>
          <w:sz w:val="24"/>
          <w:szCs w:val="24"/>
        </w:rPr>
        <w:t xml:space="preserve"> </w:t>
      </w:r>
      <w:r w:rsidR="00EC5D40" w:rsidRPr="00EC5D40">
        <w:rPr>
          <w:rFonts w:ascii="Times New Roman" w:hAnsi="Times New Roman"/>
          <w:sz w:val="24"/>
          <w:szCs w:val="24"/>
        </w:rPr>
        <w:t>[</w:t>
      </w:r>
      <w:r w:rsidR="00EC5D40">
        <w:rPr>
          <w:rFonts w:ascii="Times New Roman" w:hAnsi="Times New Roman"/>
          <w:sz w:val="24"/>
          <w:szCs w:val="24"/>
        </w:rPr>
        <w:t>Кротова: 108</w:t>
      </w:r>
      <w:r w:rsidR="00EC5D40" w:rsidRPr="00EC5D40">
        <w:rPr>
          <w:rFonts w:ascii="Times New Roman" w:hAnsi="Times New Roman"/>
          <w:sz w:val="24"/>
          <w:szCs w:val="24"/>
        </w:rPr>
        <w:t>]</w:t>
      </w:r>
      <w:r w:rsidR="00411CCD">
        <w:rPr>
          <w:rFonts w:ascii="Times New Roman" w:hAnsi="Times New Roman"/>
          <w:sz w:val="24"/>
          <w:szCs w:val="24"/>
        </w:rPr>
        <w:t>.</w:t>
      </w:r>
      <w:r w:rsidR="00F82F79">
        <w:rPr>
          <w:rFonts w:ascii="Times New Roman" w:hAnsi="Times New Roman"/>
          <w:sz w:val="24"/>
          <w:szCs w:val="24"/>
        </w:rPr>
        <w:t xml:space="preserve"> </w:t>
      </w:r>
      <w:r w:rsidR="00AD115A">
        <w:rPr>
          <w:rFonts w:ascii="Times New Roman" w:hAnsi="Times New Roman"/>
          <w:sz w:val="24"/>
          <w:szCs w:val="24"/>
        </w:rPr>
        <w:t>Человеческий мир</w:t>
      </w:r>
      <w:r w:rsidR="002D5EF4">
        <w:rPr>
          <w:rFonts w:ascii="Times New Roman" w:hAnsi="Times New Roman"/>
          <w:sz w:val="24"/>
          <w:szCs w:val="24"/>
        </w:rPr>
        <w:t xml:space="preserve"> </w:t>
      </w:r>
      <w:r w:rsidR="00F82F79">
        <w:rPr>
          <w:rFonts w:ascii="Times New Roman" w:hAnsi="Times New Roman"/>
          <w:sz w:val="24"/>
          <w:szCs w:val="24"/>
        </w:rPr>
        <w:t>погружен в иллюзию</w:t>
      </w:r>
      <w:r w:rsidR="00235716">
        <w:rPr>
          <w:rFonts w:ascii="Times New Roman" w:hAnsi="Times New Roman"/>
          <w:sz w:val="24"/>
          <w:szCs w:val="24"/>
        </w:rPr>
        <w:t>, однако,</w:t>
      </w:r>
      <w:r w:rsidR="00F82F79">
        <w:rPr>
          <w:rFonts w:ascii="Times New Roman" w:hAnsi="Times New Roman"/>
          <w:sz w:val="24"/>
          <w:szCs w:val="24"/>
        </w:rPr>
        <w:t xml:space="preserve"> выйдя из-под власти одних заблуждений, Рама попадает в зависимость от других. </w:t>
      </w:r>
      <w:r w:rsidR="00EC5D40">
        <w:rPr>
          <w:rFonts w:ascii="Times New Roman" w:hAnsi="Times New Roman"/>
          <w:sz w:val="24"/>
          <w:szCs w:val="24"/>
        </w:rPr>
        <w:t xml:space="preserve">Автор также подвергает сомнению принятые в обществе взгляды на феномены культуры, в частности, на сам образ вампира. Благодаря этому </w:t>
      </w:r>
      <w:r w:rsidRPr="0075725C">
        <w:rPr>
          <w:rFonts w:ascii="Times New Roman" w:hAnsi="Times New Roman"/>
          <w:sz w:val="24"/>
          <w:szCs w:val="24"/>
        </w:rPr>
        <w:t>Пелевин</w:t>
      </w:r>
      <w:r w:rsidR="00EC5D40">
        <w:rPr>
          <w:rFonts w:ascii="Times New Roman" w:hAnsi="Times New Roman"/>
          <w:sz w:val="24"/>
          <w:szCs w:val="24"/>
        </w:rPr>
        <w:t xml:space="preserve"> показывает, что устойчивость – такая же иллюзия</w:t>
      </w:r>
      <w:r w:rsidR="000D5FC9">
        <w:rPr>
          <w:rFonts w:ascii="Times New Roman" w:hAnsi="Times New Roman"/>
          <w:sz w:val="24"/>
          <w:szCs w:val="24"/>
        </w:rPr>
        <w:t>,</w:t>
      </w:r>
      <w:r w:rsidR="00EC5D40">
        <w:rPr>
          <w:rFonts w:ascii="Times New Roman" w:hAnsi="Times New Roman"/>
          <w:sz w:val="24"/>
          <w:szCs w:val="24"/>
        </w:rPr>
        <w:t xml:space="preserve"> стоит только сместить ракурс</w:t>
      </w:r>
      <w:r w:rsidR="000D5FC9">
        <w:rPr>
          <w:rFonts w:ascii="Times New Roman" w:hAnsi="Times New Roman"/>
          <w:sz w:val="24"/>
          <w:szCs w:val="24"/>
        </w:rPr>
        <w:t>,</w:t>
      </w:r>
      <w:r w:rsidR="00EC5D40">
        <w:rPr>
          <w:rFonts w:ascii="Times New Roman" w:hAnsi="Times New Roman"/>
          <w:sz w:val="24"/>
          <w:szCs w:val="24"/>
        </w:rPr>
        <w:t xml:space="preserve"> и поменяется</w:t>
      </w:r>
      <w:r w:rsidRPr="00F3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смысл</w:t>
      </w:r>
      <w:r w:rsidR="00EC5D40">
        <w:rPr>
          <w:rFonts w:ascii="Times New Roman" w:hAnsi="Times New Roman"/>
          <w:sz w:val="24"/>
          <w:szCs w:val="24"/>
        </w:rPr>
        <w:t>.</w:t>
      </w:r>
      <w:r w:rsidR="00BE2FD0">
        <w:rPr>
          <w:rFonts w:ascii="Times New Roman" w:hAnsi="Times New Roman"/>
          <w:sz w:val="24"/>
          <w:szCs w:val="24"/>
        </w:rPr>
        <w:t xml:space="preserve"> </w:t>
      </w:r>
    </w:p>
    <w:p w:rsidR="00661698" w:rsidRDefault="00661698" w:rsidP="003B4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698" w:rsidRPr="00661698" w:rsidRDefault="00661698" w:rsidP="00661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1698">
        <w:rPr>
          <w:rFonts w:ascii="Times New Roman" w:hAnsi="Times New Roman"/>
          <w:b/>
          <w:sz w:val="24"/>
          <w:szCs w:val="24"/>
        </w:rPr>
        <w:t>Литература</w:t>
      </w:r>
    </w:p>
    <w:p w:rsidR="00661698" w:rsidRDefault="00661698" w:rsidP="003B4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698" w:rsidRPr="00661698" w:rsidRDefault="00661698" w:rsidP="006616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1698">
        <w:rPr>
          <w:rFonts w:ascii="Times New Roman" w:hAnsi="Times New Roman"/>
          <w:i/>
          <w:sz w:val="24"/>
          <w:szCs w:val="24"/>
        </w:rPr>
        <w:t xml:space="preserve">Коваленко А.Г. </w:t>
      </w:r>
      <w:r w:rsidRPr="00661698">
        <w:rPr>
          <w:rFonts w:ascii="Times New Roman" w:hAnsi="Times New Roman"/>
          <w:sz w:val="24"/>
          <w:szCs w:val="24"/>
        </w:rPr>
        <w:t>Мир игры и игра мирами В. Пелевина. История русской литературы ХХ – начала ХХI века. М., 2014.</w:t>
      </w:r>
    </w:p>
    <w:p w:rsidR="00661698" w:rsidRDefault="00661698" w:rsidP="006616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668B">
        <w:rPr>
          <w:rFonts w:ascii="Times New Roman" w:hAnsi="Times New Roman"/>
          <w:i/>
          <w:sz w:val="24"/>
          <w:szCs w:val="24"/>
        </w:rPr>
        <w:t xml:space="preserve">Кротова Д.В. </w:t>
      </w:r>
      <w:r w:rsidRPr="006A0758">
        <w:rPr>
          <w:rFonts w:ascii="Times New Roman" w:hAnsi="Times New Roman"/>
          <w:sz w:val="24"/>
          <w:szCs w:val="24"/>
        </w:rPr>
        <w:t>Современная русская литература. П</w:t>
      </w:r>
      <w:r>
        <w:rPr>
          <w:rFonts w:ascii="Times New Roman" w:hAnsi="Times New Roman"/>
          <w:sz w:val="24"/>
          <w:szCs w:val="24"/>
        </w:rPr>
        <w:t>остмодернизм и неомодернизм. М.</w:t>
      </w:r>
      <w:r w:rsidRPr="006A0758">
        <w:rPr>
          <w:rFonts w:ascii="Times New Roman" w:hAnsi="Times New Roman"/>
          <w:sz w:val="24"/>
          <w:szCs w:val="24"/>
        </w:rPr>
        <w:t>, 2018.</w:t>
      </w:r>
    </w:p>
    <w:p w:rsidR="00661698" w:rsidRPr="00661698" w:rsidRDefault="00661698" w:rsidP="00661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Поручик О.А. </w:t>
      </w:r>
      <w:r>
        <w:rPr>
          <w:rFonts w:ascii="Times New Roman" w:hAnsi="Times New Roman"/>
          <w:sz w:val="24"/>
          <w:szCs w:val="24"/>
        </w:rPr>
        <w:t>Мир как иллюзия в</w:t>
      </w:r>
      <w:r w:rsidR="0029087B">
        <w:rPr>
          <w:rFonts w:ascii="Times New Roman" w:hAnsi="Times New Roman"/>
          <w:sz w:val="24"/>
          <w:szCs w:val="24"/>
        </w:rPr>
        <w:t xml:space="preserve"> произведениях Виктора Пелевина // Вестник РУДН. Серия: Литературоведение. Журналистика. 2008. №</w:t>
      </w:r>
      <w:r w:rsidR="004F3DC7">
        <w:rPr>
          <w:rFonts w:ascii="Times New Roman" w:hAnsi="Times New Roman"/>
          <w:sz w:val="24"/>
          <w:szCs w:val="24"/>
        </w:rPr>
        <w:t> </w:t>
      </w:r>
      <w:r w:rsidR="0029087B">
        <w:rPr>
          <w:rFonts w:ascii="Times New Roman" w:hAnsi="Times New Roman"/>
          <w:sz w:val="24"/>
          <w:szCs w:val="24"/>
        </w:rPr>
        <w:t>1. С. 51-55.</w:t>
      </w:r>
    </w:p>
    <w:sectPr w:rsidR="00661698" w:rsidRPr="00661698" w:rsidSect="00115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80" w:rsidRDefault="00C47E80" w:rsidP="009473ED">
      <w:pPr>
        <w:spacing w:after="0" w:line="240" w:lineRule="auto"/>
      </w:pPr>
      <w:r>
        <w:separator/>
      </w:r>
    </w:p>
  </w:endnote>
  <w:endnote w:type="continuationSeparator" w:id="0">
    <w:p w:rsidR="00C47E80" w:rsidRDefault="00C47E80" w:rsidP="0094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80" w:rsidRDefault="00C47E80" w:rsidP="009473ED">
      <w:pPr>
        <w:spacing w:after="0" w:line="240" w:lineRule="auto"/>
      </w:pPr>
      <w:r>
        <w:separator/>
      </w:r>
    </w:p>
  </w:footnote>
  <w:footnote w:type="continuationSeparator" w:id="0">
    <w:p w:rsidR="00C47E80" w:rsidRDefault="00C47E80" w:rsidP="0094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84"/>
    <w:rsid w:val="000279CF"/>
    <w:rsid w:val="000C7350"/>
    <w:rsid w:val="000D5FC9"/>
    <w:rsid w:val="000D7DE2"/>
    <w:rsid w:val="000E4171"/>
    <w:rsid w:val="00115202"/>
    <w:rsid w:val="001813DC"/>
    <w:rsid w:val="001B5F25"/>
    <w:rsid w:val="00203FF8"/>
    <w:rsid w:val="00235716"/>
    <w:rsid w:val="00275217"/>
    <w:rsid w:val="0029087B"/>
    <w:rsid w:val="002D5EF4"/>
    <w:rsid w:val="002E1087"/>
    <w:rsid w:val="003A7DC1"/>
    <w:rsid w:val="003B076A"/>
    <w:rsid w:val="003B4278"/>
    <w:rsid w:val="00411CCD"/>
    <w:rsid w:val="004D37C0"/>
    <w:rsid w:val="004F3DC7"/>
    <w:rsid w:val="00536BDC"/>
    <w:rsid w:val="005767AE"/>
    <w:rsid w:val="0059079C"/>
    <w:rsid w:val="0063790B"/>
    <w:rsid w:val="00661698"/>
    <w:rsid w:val="006D01F4"/>
    <w:rsid w:val="006D36CE"/>
    <w:rsid w:val="00734184"/>
    <w:rsid w:val="0075725C"/>
    <w:rsid w:val="007734F9"/>
    <w:rsid w:val="008D566D"/>
    <w:rsid w:val="008E3941"/>
    <w:rsid w:val="009473ED"/>
    <w:rsid w:val="009653ED"/>
    <w:rsid w:val="009A5FF5"/>
    <w:rsid w:val="00A24446"/>
    <w:rsid w:val="00AD115A"/>
    <w:rsid w:val="00AD490A"/>
    <w:rsid w:val="00B5696B"/>
    <w:rsid w:val="00BA52DA"/>
    <w:rsid w:val="00BE2FD0"/>
    <w:rsid w:val="00C47E80"/>
    <w:rsid w:val="00D007F3"/>
    <w:rsid w:val="00D84B58"/>
    <w:rsid w:val="00DB588D"/>
    <w:rsid w:val="00DD18BB"/>
    <w:rsid w:val="00DE290A"/>
    <w:rsid w:val="00DE3BAE"/>
    <w:rsid w:val="00DF274D"/>
    <w:rsid w:val="00E56624"/>
    <w:rsid w:val="00EA5011"/>
    <w:rsid w:val="00EC5D40"/>
    <w:rsid w:val="00F102FD"/>
    <w:rsid w:val="00F35EDC"/>
    <w:rsid w:val="00F82F79"/>
    <w:rsid w:val="00F8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473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xXx</cp:lastModifiedBy>
  <cp:revision>30</cp:revision>
  <dcterms:created xsi:type="dcterms:W3CDTF">2024-02-07T13:05:00Z</dcterms:created>
  <dcterms:modified xsi:type="dcterms:W3CDTF">2024-02-16T05:24:00Z</dcterms:modified>
</cp:coreProperties>
</file>