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E5B4" w14:textId="43D2E56B" w:rsidR="0000346E" w:rsidRDefault="0000346E" w:rsidP="00003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Значения разнотипных атрибутивных экви</w:t>
      </w:r>
      <w:r w:rsidR="0030581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валентов одного абброконструкта</w:t>
      </w:r>
      <w:bookmarkStart w:id="0" w:name="_GoBack"/>
      <w:bookmarkEnd w:id="0"/>
    </w:p>
    <w:p w14:paraId="622FEBE0" w14:textId="77777777" w:rsidR="0000346E" w:rsidRPr="001F36D1" w:rsidRDefault="0000346E" w:rsidP="00003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Лашко Алина Андреевна</w:t>
      </w:r>
    </w:p>
    <w:p w14:paraId="6378E722" w14:textId="507045F2" w:rsidR="0000346E" w:rsidRPr="001F36D1" w:rsidRDefault="0000346E" w:rsidP="00003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Студентка Донецкого </w:t>
      </w:r>
      <w:r w:rsidR="00733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государственного </w:t>
      </w:r>
      <w:r w:rsidRPr="001F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университета, Донецк (ДНР), Россия</w:t>
      </w:r>
    </w:p>
    <w:p w14:paraId="3047FFBC" w14:textId="06597CE4" w:rsidR="0000346E" w:rsidRPr="0000346E" w:rsidRDefault="0000346E" w:rsidP="00783B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Целью работы является </w:t>
      </w:r>
      <w:r w:rsidR="00DF3303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определение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системы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значений </w:t>
      </w:r>
      <w:proofErr w:type="spell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абброконструкта</w:t>
      </w:r>
      <w:proofErr w:type="spellEnd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3B2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spell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презентатива</w:t>
      </w:r>
      <w:proofErr w:type="spellEnd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3B2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автомобильный</w:t>
      </w:r>
      <w:r w:rsid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рассмотрения её как</w:t>
      </w:r>
      <w:r w:rsid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тематического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поля</w:t>
      </w:r>
      <w:r w:rsidR="00381E17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Центральным понятием данного 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исследования </w:t>
      </w:r>
      <w:r w:rsidR="00381E17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</w:t>
      </w:r>
      <w:r w:rsidR="00783B29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 которым 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понимаем «</w:t>
      </w:r>
      <w:r w:rsidR="00381E17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783B29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асть аббревиатуры, сокращённ</w:t>
      </w:r>
      <w:r w:rsidR="00381E17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 эквивалент какого-либо слова»</w:t>
      </w:r>
      <w:r w:rsidR="00783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[1, с. 16]. Например, абброконструкт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эквивалентен словам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автомобильный (автодорога – автомобильная дорога, </w:t>
      </w:r>
      <w:proofErr w:type="spellStart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автоостановка</w:t>
      </w:r>
      <w:proofErr w:type="spellEnd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автобусная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остано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вка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52A96DA" w14:textId="39AB5239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Каждый </w:t>
      </w:r>
      <w:r w:rsidR="00976F09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</w:t>
      </w:r>
      <w:r w:rsidR="00976F09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рукт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обладает </w:t>
      </w:r>
      <w:r w:rsidR="00381E17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</w:t>
      </w:r>
      <w:r w:rsidR="001177A5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вующим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компоненту </w:t>
      </w:r>
      <w:r w:rsidR="00381E17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сложносокращённо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381E17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381E17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эквивалентом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Под эквивалентом сложносокращённого слова мы понимаем «словосочетание, совпадающее по значению и функциям с аббревиатурным словом и употребляющееся с ним в эквивалентном тексте</w:t>
      </w:r>
      <w:r w:rsidR="00D47E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[1, с. 22].</w:t>
      </w:r>
    </w:p>
    <w:p w14:paraId="5DEA14F1" w14:textId="79D548DF" w:rsidR="0000346E" w:rsidRP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9D2BC4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сложносокращённых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апеллятивов на синхронном срезе языка характерна множестве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нная эквивалентность,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автозапчасти –</w:t>
      </w:r>
      <w:r w:rsidR="00D47E9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автомобильные запчасти; запчасти для автом</w:t>
      </w:r>
      <w:r w:rsidR="00D47E9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обиля; запчасти для автомобилей</w:t>
      </w:r>
      <w:r w:rsidR="00DF330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F330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 т.д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78324308" w14:textId="77777777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Причиной множественной дешифровки становится наличие у абброконструкта, входящего в структуру слова, неск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ольких дешифровальных стимулов.</w:t>
      </w:r>
    </w:p>
    <w:p w14:paraId="3B426FCF" w14:textId="3734F3C4" w:rsidR="0000346E" w:rsidRDefault="00976F09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шифровальные стимулы абброконструкта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0346E"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авто-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F3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делятся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3 группы: </w:t>
      </w:r>
      <w:proofErr w:type="spellStart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презентатив</w:t>
      </w:r>
      <w:proofErr w:type="spellEnd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простой </w:t>
      </w:r>
      <w:proofErr w:type="spellStart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адъектив</w:t>
      </w:r>
      <w:proofErr w:type="spellEnd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реализующийся формой относительного прилагательного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="007E1A2E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E1A2E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автомобильный</w:t>
      </w:r>
      <w:r w:rsidR="0000346E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релятив</w:t>
      </w:r>
      <w:proofErr w:type="spellEnd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позволяющий реализовать значение </w:t>
      </w:r>
      <w:proofErr w:type="spellStart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презентатива</w:t>
      </w:r>
      <w:proofErr w:type="spellEnd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помощи актантной семантики существительного, напр. </w:t>
      </w:r>
      <w:r w:rsidR="0000346E"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для автомобиля, в автомобиле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др.; </w:t>
      </w:r>
      <w:proofErr w:type="spellStart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модификатив</w:t>
      </w:r>
      <w:proofErr w:type="spellEnd"/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сложное слово или словосочетание, имеющее дополнительный ономасиологический признак, отсутствующий в структуре аббревиатуры, например </w:t>
      </w:r>
      <w:r w:rsidR="0000346E"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автовождение – </w:t>
      </w:r>
      <w:r w:rsidR="0000346E" w:rsidRPr="00976F09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курсы</w:t>
      </w:r>
      <w:r w:rsidR="0000346E"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 вождению автомобиля.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C8333C" w14:textId="67A3A350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Наибольший интерес предст</w:t>
      </w:r>
      <w:r w:rsidR="00DF3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ляют адъективные аббревиатуры. Так, между дешифровками одного абброконструкта могут устанавливаться отношения </w:t>
      </w:r>
      <w:proofErr w:type="spell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гипонимии</w:t>
      </w:r>
      <w:proofErr w:type="spellEnd"/>
      <w:r w:rsidR="007E1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E1A2E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E1A2E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гиперо-гипонимии</w:t>
      </w:r>
      <w:proofErr w:type="spellEnd"/>
      <w:r w:rsidR="007E1A2E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автотранспортный и автомобильный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14:paraId="6162793C" w14:textId="523B1FD0" w:rsidR="0000346E" w:rsidRPr="007E1A2E" w:rsidRDefault="00381E17" w:rsidP="00822EF0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квиваленты абброконструктов </w:t>
      </w:r>
      <w:r w:rsidR="00DF3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формируют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полевые отношения. М.А. Кронгауз считает, что «самыми важными парадигматическими отношениями с семантической точки зрения следует признать отношения синонимии, антонимии, несовмести</w:t>
      </w:r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мости, </w:t>
      </w:r>
      <w:proofErr w:type="spellStart"/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гипонимии</w:t>
      </w:r>
      <w:proofErr w:type="spellEnd"/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меронимии</w:t>
      </w:r>
      <w:proofErr w:type="spellEnd"/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[2</w:t>
      </w:r>
      <w:r w:rsidR="0000346E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с. 140]. </w:t>
      </w:r>
    </w:p>
    <w:p w14:paraId="642AFE37" w14:textId="7AEE0D77" w:rsidR="00693AF4" w:rsidRPr="00693AF4" w:rsidRDefault="009D2BC4" w:rsidP="00693AF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Для рассматриваемого нами поля дешифровок абброконструкта </w:t>
      </w:r>
      <w:r w:rsidRPr="009D2BC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</w:t>
      </w:r>
      <w:r w:rsid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35AD9"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выделяются 3 типа </w:t>
      </w:r>
      <w:r w:rsidR="00693AF4"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полевых </w:t>
      </w:r>
      <w:r w:rsidR="00835AD9"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отношений: </w:t>
      </w:r>
    </w:p>
    <w:p w14:paraId="7A97FB29" w14:textId="3382BD99" w:rsidR="00693AF4" w:rsidRPr="00693AF4" w:rsidRDefault="00693AF4" w:rsidP="00693AF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1)</w:t>
      </w:r>
      <w:r w:rsid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</w:t>
      </w:r>
      <w:r w:rsidR="00835AD9"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иперо-гипонимия</w:t>
      </w:r>
      <w:proofErr w:type="spellEnd"/>
      <w:r w:rsid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– лексическая категория, объединяющая слова, состоящие в </w:t>
      </w:r>
      <w:proofErr w:type="spellStart"/>
      <w:proofErr w:type="gramStart"/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родо</w:t>
      </w:r>
      <w:proofErr w:type="spellEnd"/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-видовых</w:t>
      </w:r>
      <w:proofErr w:type="gramEnd"/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отношениях, т.е.</w:t>
      </w:r>
      <w:r w:rsidRPr="00693AF4">
        <w:rPr>
          <w:rFonts w:ascii="Times New Roman" w:hAnsi="Times New Roman"/>
          <w:color w:val="000000"/>
          <w:sz w:val="24"/>
          <w:szCs w:val="24"/>
        </w:rPr>
        <w:t xml:space="preserve"> лексемы,</w:t>
      </w:r>
      <w:r w:rsidRPr="00693AF4">
        <w:rPr>
          <w:rFonts w:ascii="Arial" w:hAnsi="Arial" w:cs="Arial"/>
          <w:color w:val="000000"/>
        </w:rPr>
        <w:t xml:space="preserve"> </w:t>
      </w:r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связанные друг с другом отношениями соподчинения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693A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например</w:t>
      </w:r>
      <w:r w:rsid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автомобильный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(гипоним)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автотранспортный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гипероним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),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автомобильный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(гипоним)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 w:rsidRP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автотехнический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гипероним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976F09" w:rsidRPr="0097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46DC617" w14:textId="5F9C6757" w:rsidR="00693AF4" w:rsidRPr="00722472" w:rsidRDefault="00722472" w:rsidP="0072247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гипонимия</w:t>
      </w:r>
      <w:proofErr w:type="spellEnd"/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видо</w:t>
      </w:r>
      <w:proofErr w:type="spellEnd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</w:t>
      </w:r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видовое отношение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представляющее собой включение семантически однородных единиц в соответствующий класс </w:t>
      </w:r>
      <w:r w:rsidR="00D47E93"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наименований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: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автомобильный </w:t>
      </w:r>
      <w:r w:rsidR="00976F09" w:rsidRP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автобусный</w:t>
      </w:r>
      <w:r w:rsid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;</w:t>
      </w:r>
    </w:p>
    <w:p w14:paraId="595098D5" w14:textId="2671A29A" w:rsidR="00835AD9" w:rsidRPr="00D47E93" w:rsidRDefault="00722472" w:rsidP="00D47E9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меронимия</w:t>
      </w:r>
      <w:proofErr w:type="spellEnd"/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</w:t>
      </w:r>
      <w:r w:rsidRPr="007224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оррел</w:t>
      </w:r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яция части и целого, состоящая из </w:t>
      </w:r>
      <w:proofErr w:type="spellStart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меронима</w:t>
      </w:r>
      <w:proofErr w:type="spellEnd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холонима</w:t>
      </w:r>
      <w:proofErr w:type="spellEnd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где </w:t>
      </w:r>
      <w:proofErr w:type="spellStart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</w:t>
      </w:r>
      <w:proofErr w:type="spellEnd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выражает составную часть, относительно другого понятия, а </w:t>
      </w:r>
      <w:proofErr w:type="spellStart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</w:t>
      </w:r>
      <w:proofErr w:type="spellEnd"/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относится</w:t>
      </w:r>
      <w:r w:rsidR="00D47E93" w:rsidRP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к другому понятию как целое к своей составной части</w:t>
      </w:r>
      <w:r w:rsidR="00D47E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автомобильный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 w:rsidRP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автопромышленный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),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автомобильный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976F09" w:rsidRP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 </w:t>
      </w:r>
      <w:r w:rsidR="00976F09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авторемонтный</w:t>
      </w:r>
      <w:r w:rsidR="00976F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76F09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), </w:t>
      </w:r>
      <w:r w:rsidR="00976F09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автомобильный</w:t>
      </w:r>
      <w:r w:rsidR="009D2B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D2BC4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</w:t>
      </w:r>
      <w:proofErr w:type="spellEnd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976F09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76F09" w:rsidRP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76F09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6F09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автотовароведческий</w:t>
      </w:r>
      <w:proofErr w:type="spellEnd"/>
      <w:r w:rsidR="00976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D2BC4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</w:t>
      </w:r>
      <w:proofErr w:type="spellEnd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), </w:t>
      </w:r>
      <w:r w:rsidR="009D2BC4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автомобильный</w:t>
      </w:r>
      <w:r w:rsidR="009D2B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D2BC4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холоним</w:t>
      </w:r>
      <w:proofErr w:type="spellEnd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9D2BC4" w:rsidRPr="00976F0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D2BC4" w:rsidRP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D2BC4" w:rsidRPr="00AD238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автодорожный</w:t>
      </w:r>
      <w:r w:rsidR="009D2BC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9D2BC4" w:rsidRPr="00AD23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мероним</w:t>
      </w:r>
      <w:proofErr w:type="spellEnd"/>
      <w:r w:rsidR="009D2BC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="00D47E9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0AB7E6A" w14:textId="6EA9C87B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помощи методики определения семантики абброконструкта, основанной на 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интерпретации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презентатива</w:t>
      </w:r>
      <w:proofErr w:type="spellEnd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2BC4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абброконструкта</w:t>
      </w:r>
      <w:proofErr w:type="spellEnd"/>
      <w:r w:rsidR="009D2BC4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через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релятив</w:t>
      </w:r>
      <w:proofErr w:type="spellEnd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модифкатив</w:t>
      </w:r>
      <w:proofErr w:type="spellEnd"/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семантику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абброконструкта </w:t>
      </w:r>
      <w:r w:rsidRPr="009D2B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 целью</w:t>
      </w:r>
      <w:r w:rsidR="00835AD9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выяснить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cовпадают</w:t>
      </w:r>
      <w:proofErr w:type="spellEnd"/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различаются значения адъективных эквивалентов одного абброконструкта.</w:t>
      </w:r>
    </w:p>
    <w:p w14:paraId="0E1D7B3B" w14:textId="122EE7DF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1)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автобензин – автомобильный бензин, бензин для автомобиля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</w:t>
      </w:r>
      <w:r w:rsidR="009D2BC4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предназначенный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автомобиля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автотранспортный бензин, бензин для автотранспорт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(значение: подходящи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автотранспорта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(любого));</w:t>
      </w:r>
    </w:p>
    <w:p w14:paraId="1C0D4E4B" w14:textId="019CF32F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автовокзал – автомобильный вокзал, вокзал 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предназначенный </w:t>
      </w:r>
      <w:r w:rsidRPr="000034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автобусный вокзал – вокзал для автобусов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2BC4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предназнач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(только)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автобусов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45814E24" w14:textId="4FE74D64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автокластер</w:t>
      </w:r>
      <w:proofErr w:type="spellEnd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автомобильный кластер, кластер из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состоящий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 автомобилей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автопромышленный кластер, кластер автопр</w:t>
      </w:r>
      <w:r w:rsidR="004C65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мышленности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значение: отн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осящийся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 автопромышленности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0C9F8C14" w14:textId="227A34A8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автомастерская – автомобильная мастерская, мастерская 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значение:построенная</w:t>
      </w:r>
      <w:proofErr w:type="spellEnd"/>
      <w:proofErr w:type="gramEnd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автомобилей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авторемонтная </w:t>
      </w:r>
      <w:r w:rsidR="009D2BC4"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мастерская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мастерская для авторемонта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открытая </w:t>
      </w:r>
      <w:r w:rsidRPr="000034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для авторемонта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5FCD9C4D" w14:textId="7B3CBE0B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</w:t>
      </w:r>
      <w:proofErr w:type="spellStart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автоподразделение</w:t>
      </w:r>
      <w:proofErr w:type="spellEnd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автомобильное подразделение, подразделение 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</w:t>
      </w:r>
      <w:proofErr w:type="spellStart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cозданное</w:t>
      </w:r>
      <w:proofErr w:type="spellEnd"/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автотехническое подразделение, подразделение автотехники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ение: </w:t>
      </w:r>
      <w:r w:rsidR="004D7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 автотехники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6DF22949" w14:textId="659EAF19" w:rsidR="0000346E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</w:t>
      </w:r>
      <w:proofErr w:type="spellStart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автоэкспертиза</w:t>
      </w:r>
      <w:proofErr w:type="spellEnd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автомобильная экспертиза, экспертиза 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проводящаяся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автотовароведческая</w:t>
      </w:r>
      <w:proofErr w:type="spellEnd"/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экспертиза, экспертиза для автотоваров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(значение: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проводящаяся для автотоваров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7E26C443" w14:textId="13B04374" w:rsidR="0000346E" w:rsidRPr="004D7D04" w:rsidRDefault="0000346E" w:rsidP="00003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автоинспекция – автомобильная инспекция, инспекция 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проводящая контроль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автомобилей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D2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</w:t>
      </w:r>
      <w:r w:rsidRPr="000034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автодорожная инспекция, инспекция автодороги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ведущая контроля </w:t>
      </w:r>
      <w:r w:rsidRPr="000034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автодороги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2A8EAA80" w14:textId="2A0CD6F4" w:rsidR="00341D52" w:rsidRPr="00AD238A" w:rsidRDefault="0000346E" w:rsidP="00AD2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Проведённое исследование показало, что значение абброконструктов с различными адъективными эквивалентами имеют семантические 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</w:t>
      </w:r>
      <w:r w:rsidR="00381E17"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81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чия.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Их значения зависит от полевых отношений между </w:t>
      </w:r>
      <w:r w:rsidR="009D2BC4"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адъективными</w:t>
      </w:r>
      <w:r w:rsidRPr="000034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эквивалентами 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</w:t>
      </w:r>
      <w:r w:rsidR="00AD238A"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AD23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нструктов.</w:t>
      </w:r>
    </w:p>
    <w:p w14:paraId="42124F6B" w14:textId="03067A4E" w:rsidR="0000346E" w:rsidRPr="001F36D1" w:rsidRDefault="0000346E" w:rsidP="00003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6D1">
        <w:rPr>
          <w:rFonts w:ascii="Times New Roman" w:hAnsi="Times New Roman"/>
          <w:b/>
          <w:sz w:val="24"/>
          <w:szCs w:val="24"/>
        </w:rPr>
        <w:t>Литература</w:t>
      </w:r>
    </w:p>
    <w:p w14:paraId="65593585" w14:textId="77777777" w:rsidR="00AD238A" w:rsidRDefault="0000346E" w:rsidP="00AD2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346E">
        <w:rPr>
          <w:rFonts w:ascii="Times New Roman" w:hAnsi="Times New Roman"/>
          <w:sz w:val="24"/>
          <w:szCs w:val="24"/>
        </w:rPr>
        <w:t xml:space="preserve">1.Теркулов В.И Материалы к словарю терминов Экспериментальной лаборатории исследования тенденций аббревиации / В.И. Теркулов // Восточнославянская филология: сб. науч. тр. – </w:t>
      </w:r>
      <w:proofErr w:type="spellStart"/>
      <w:r w:rsidRPr="0000346E">
        <w:rPr>
          <w:rFonts w:ascii="Times New Roman" w:hAnsi="Times New Roman"/>
          <w:sz w:val="24"/>
          <w:szCs w:val="24"/>
        </w:rPr>
        <w:t>Вып</w:t>
      </w:r>
      <w:proofErr w:type="spellEnd"/>
      <w:r w:rsidRPr="0000346E">
        <w:rPr>
          <w:rFonts w:ascii="Times New Roman" w:hAnsi="Times New Roman"/>
          <w:sz w:val="24"/>
          <w:szCs w:val="24"/>
        </w:rPr>
        <w:t xml:space="preserve">. 3(29). Языкознание. – </w:t>
      </w:r>
      <w:proofErr w:type="gramStart"/>
      <w:r w:rsidRPr="0000346E">
        <w:rPr>
          <w:rFonts w:ascii="Times New Roman" w:hAnsi="Times New Roman"/>
          <w:sz w:val="24"/>
          <w:szCs w:val="24"/>
        </w:rPr>
        <w:t>Горловка :</w:t>
      </w:r>
      <w:proofErr w:type="gramEnd"/>
      <w:r w:rsidRPr="0000346E">
        <w:rPr>
          <w:rFonts w:ascii="Times New Roman" w:hAnsi="Times New Roman"/>
          <w:sz w:val="24"/>
          <w:szCs w:val="24"/>
        </w:rPr>
        <w:t xml:space="preserve"> Изд-во ГИИЯ, 2016. – С. 13–24.</w:t>
      </w:r>
    </w:p>
    <w:p w14:paraId="20E51760" w14:textId="0BDFB805" w:rsidR="00822EF0" w:rsidRPr="0000346E" w:rsidRDefault="00AD238A" w:rsidP="00AD2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346E" w:rsidRPr="0000346E">
        <w:rPr>
          <w:rFonts w:ascii="Times New Roman" w:hAnsi="Times New Roman"/>
          <w:sz w:val="24"/>
          <w:szCs w:val="24"/>
        </w:rPr>
        <w:t>. Кронгауз М.А. Семантика: монография. М., Издательский центр «Академия», 2005. 352 с.</w:t>
      </w:r>
    </w:p>
    <w:sectPr w:rsidR="00822EF0" w:rsidRPr="0000346E" w:rsidSect="003771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1612"/>
    <w:multiLevelType w:val="hybridMultilevel"/>
    <w:tmpl w:val="B94E8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9C6BCA"/>
    <w:multiLevelType w:val="hybridMultilevel"/>
    <w:tmpl w:val="D49AC9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302158"/>
    <w:multiLevelType w:val="hybridMultilevel"/>
    <w:tmpl w:val="AB628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2F7B42"/>
    <w:multiLevelType w:val="hybridMultilevel"/>
    <w:tmpl w:val="B1B4B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F055E0"/>
    <w:multiLevelType w:val="multilevel"/>
    <w:tmpl w:val="6214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AB"/>
    <w:rsid w:val="0000346E"/>
    <w:rsid w:val="00017F68"/>
    <w:rsid w:val="001177A5"/>
    <w:rsid w:val="0022434B"/>
    <w:rsid w:val="0030581A"/>
    <w:rsid w:val="00341D52"/>
    <w:rsid w:val="00377106"/>
    <w:rsid w:val="00381E17"/>
    <w:rsid w:val="004C6559"/>
    <w:rsid w:val="004D7D04"/>
    <w:rsid w:val="00693AF4"/>
    <w:rsid w:val="007138E0"/>
    <w:rsid w:val="00722472"/>
    <w:rsid w:val="007334D0"/>
    <w:rsid w:val="00783B29"/>
    <w:rsid w:val="007C196E"/>
    <w:rsid w:val="007E1A2E"/>
    <w:rsid w:val="00822EF0"/>
    <w:rsid w:val="00835AD9"/>
    <w:rsid w:val="008779E9"/>
    <w:rsid w:val="008871F2"/>
    <w:rsid w:val="00976F09"/>
    <w:rsid w:val="009D2BC4"/>
    <w:rsid w:val="00AD1806"/>
    <w:rsid w:val="00AD238A"/>
    <w:rsid w:val="00D47E93"/>
    <w:rsid w:val="00D645AB"/>
    <w:rsid w:val="00DF3303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38E1"/>
  <w15:chartTrackingRefBased/>
  <w15:docId w15:val="{5BE4F4D1-1379-4624-A02E-7123C472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1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9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1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8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587</Words>
  <Characters>4933</Characters>
  <Application>Microsoft Office Word</Application>
  <DocSecurity>0</DocSecurity>
  <Lines>83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20</cp:revision>
  <dcterms:created xsi:type="dcterms:W3CDTF">2024-02-10T13:34:00Z</dcterms:created>
  <dcterms:modified xsi:type="dcterms:W3CDTF">2024-02-13T10:56:00Z</dcterms:modified>
</cp:coreProperties>
</file>