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30D3" w14:textId="77777777" w:rsidR="00F74A01" w:rsidRDefault="00471086" w:rsidP="004710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86">
        <w:rPr>
          <w:rFonts w:ascii="Times New Roman" w:hAnsi="Times New Roman" w:cs="Times New Roman"/>
          <w:b/>
          <w:bCs/>
          <w:sz w:val="24"/>
          <w:szCs w:val="24"/>
        </w:rPr>
        <w:t xml:space="preserve">Символические названия колхозов </w:t>
      </w:r>
    </w:p>
    <w:p w14:paraId="7FF60AF6" w14:textId="28CB7763" w:rsidR="00F74A01" w:rsidRPr="00550AE2" w:rsidRDefault="00471086" w:rsidP="00550A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86">
        <w:rPr>
          <w:rFonts w:ascii="Times New Roman" w:hAnsi="Times New Roman" w:cs="Times New Roman"/>
          <w:b/>
          <w:bCs/>
          <w:sz w:val="24"/>
          <w:szCs w:val="24"/>
        </w:rPr>
        <w:t>(на материале Русского Севера)</w:t>
      </w:r>
    </w:p>
    <w:p w14:paraId="0143B6F7" w14:textId="6467DF80" w:rsidR="00471086" w:rsidRDefault="00471086" w:rsidP="0047108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Ермаков Никита Владиславович</w:t>
      </w:r>
    </w:p>
    <w:p w14:paraId="69093A45" w14:textId="77777777" w:rsidR="00471086" w:rsidRDefault="00471086" w:rsidP="0047108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i/>
          <w:iCs/>
          <w:sz w:val="24"/>
          <w:szCs w:val="24"/>
        </w:rPr>
        <w:t>студент-бакалавр 3-го курса обучения</w:t>
      </w:r>
    </w:p>
    <w:p w14:paraId="406E7848" w14:textId="087ADDF7" w:rsidR="00471086" w:rsidRDefault="00471086" w:rsidP="0047108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i/>
          <w:iCs/>
          <w:sz w:val="24"/>
          <w:szCs w:val="24"/>
        </w:rPr>
        <w:t xml:space="preserve">Уральский федеральный университет,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филологический, </w:t>
      </w:r>
      <w:r w:rsidRPr="00471086">
        <w:rPr>
          <w:rFonts w:ascii="Times New Roman" w:hAnsi="Times New Roman" w:cs="Times New Roman"/>
          <w:i/>
          <w:iCs/>
          <w:sz w:val="24"/>
          <w:szCs w:val="24"/>
        </w:rPr>
        <w:t>Екатеринбург, Россия</w:t>
      </w:r>
    </w:p>
    <w:p w14:paraId="4F840723" w14:textId="7330E698" w:rsidR="00471086" w:rsidRPr="00471086" w:rsidRDefault="00471086" w:rsidP="0047108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i/>
          <w:iCs/>
          <w:sz w:val="24"/>
          <w:szCs w:val="24"/>
        </w:rPr>
        <w:t>nikitka.ermakov.2003@mail.ru</w:t>
      </w:r>
    </w:p>
    <w:p w14:paraId="3DD004AF" w14:textId="26276E80" w:rsidR="000242FE" w:rsidRPr="00224EFD" w:rsidRDefault="00372B56" w:rsidP="00550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72B5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волическая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номинация реализует особый тип номинативной деятельности </w:t>
      </w:r>
      <w:r w:rsidR="00470455" w:rsidRPr="00224EFD">
        <w:rPr>
          <w:rFonts w:ascii="Times New Roman" w:hAnsi="Times New Roman" w:cs="Times New Roman"/>
          <w:sz w:val="24"/>
          <w:szCs w:val="24"/>
        </w:rPr>
        <w:t>с «безотносительностью к денотату и преобладание</w:t>
      </w:r>
      <w:r w:rsidR="009A6608" w:rsidRPr="00224EFD">
        <w:rPr>
          <w:rFonts w:ascii="Times New Roman" w:hAnsi="Times New Roman" w:cs="Times New Roman"/>
          <w:sz w:val="24"/>
          <w:szCs w:val="24"/>
        </w:rPr>
        <w:t>м</w:t>
      </w:r>
      <w:r w:rsidR="00470455" w:rsidRPr="00224EFD">
        <w:rPr>
          <w:rFonts w:ascii="Times New Roman" w:hAnsi="Times New Roman" w:cs="Times New Roman"/>
          <w:sz w:val="24"/>
          <w:szCs w:val="24"/>
        </w:rPr>
        <w:t xml:space="preserve"> номинативно-выделяющей функции над описательной»</w:t>
      </w:r>
      <w:r w:rsidR="007A0157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D05782" w:rsidRPr="00224EFD">
        <w:rPr>
          <w:rFonts w:ascii="Times New Roman" w:hAnsi="Times New Roman" w:cs="Times New Roman"/>
          <w:sz w:val="24"/>
          <w:szCs w:val="24"/>
        </w:rPr>
        <w:t>[</w:t>
      </w:r>
      <w:r w:rsidR="000D21C0">
        <w:rPr>
          <w:rFonts w:ascii="Times New Roman" w:hAnsi="Times New Roman" w:cs="Times New Roman"/>
          <w:sz w:val="24"/>
          <w:szCs w:val="24"/>
        </w:rPr>
        <w:t>Голев: 48–49</w:t>
      </w:r>
      <w:r w:rsidR="00D05782" w:rsidRPr="00224EF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Изучение символических названий </w:t>
      </w:r>
      <w:r w:rsidR="00AD4E49" w:rsidRPr="00224EFD">
        <w:rPr>
          <w:rFonts w:ascii="Times New Roman" w:hAnsi="Times New Roman" w:cs="Times New Roman"/>
          <w:sz w:val="24"/>
          <w:szCs w:val="24"/>
        </w:rPr>
        <w:t xml:space="preserve">колхозов </w:t>
      </w:r>
      <w:r w:rsidR="0038238D" w:rsidRPr="00224EFD">
        <w:rPr>
          <w:rFonts w:ascii="Times New Roman" w:hAnsi="Times New Roman" w:cs="Times New Roman"/>
          <w:sz w:val="24"/>
          <w:szCs w:val="24"/>
        </w:rPr>
        <w:t>позвол</w:t>
      </w:r>
      <w:r w:rsidR="00E25442" w:rsidRPr="00224EFD">
        <w:rPr>
          <w:rFonts w:ascii="Times New Roman" w:hAnsi="Times New Roman" w:cs="Times New Roman"/>
          <w:sz w:val="24"/>
          <w:szCs w:val="24"/>
        </w:rPr>
        <w:t>и</w:t>
      </w:r>
      <w:r w:rsidR="0038238D" w:rsidRPr="00224EFD">
        <w:rPr>
          <w:rFonts w:ascii="Times New Roman" w:hAnsi="Times New Roman" w:cs="Times New Roman"/>
          <w:sz w:val="24"/>
          <w:szCs w:val="24"/>
        </w:rPr>
        <w:t>т</w:t>
      </w:r>
      <w:r w:rsidR="00733085" w:rsidRPr="00224EFD">
        <w:rPr>
          <w:rFonts w:ascii="Times New Roman" w:hAnsi="Times New Roman" w:cs="Times New Roman"/>
          <w:sz w:val="24"/>
          <w:szCs w:val="24"/>
        </w:rPr>
        <w:t>, во</w:t>
      </w:r>
      <w:r w:rsidR="00DC0C72" w:rsidRPr="00224EFD">
        <w:rPr>
          <w:rFonts w:ascii="Times New Roman" w:hAnsi="Times New Roman" w:cs="Times New Roman"/>
          <w:sz w:val="24"/>
          <w:szCs w:val="24"/>
        </w:rPr>
        <w:t>-</w:t>
      </w:r>
      <w:r w:rsidR="00733085" w:rsidRPr="00224EFD">
        <w:rPr>
          <w:rFonts w:ascii="Times New Roman" w:hAnsi="Times New Roman" w:cs="Times New Roman"/>
          <w:sz w:val="24"/>
          <w:szCs w:val="24"/>
        </w:rPr>
        <w:t>первых,</w:t>
      </w:r>
      <w:r w:rsidR="001204D6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3C4C75" w:rsidRPr="00224EFD">
        <w:rPr>
          <w:rFonts w:ascii="Times New Roman" w:hAnsi="Times New Roman" w:cs="Times New Roman"/>
          <w:sz w:val="24"/>
          <w:szCs w:val="24"/>
        </w:rPr>
        <w:t xml:space="preserve">проследить </w:t>
      </w:r>
      <w:r w:rsidR="00BA272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8D21B7" w:rsidRPr="00224EFD">
        <w:rPr>
          <w:rFonts w:ascii="Times New Roman" w:hAnsi="Times New Roman" w:cs="Times New Roman"/>
          <w:sz w:val="24"/>
          <w:szCs w:val="24"/>
        </w:rPr>
        <w:t>ре</w:t>
      </w:r>
      <w:r w:rsidR="003C4C75" w:rsidRPr="00224EFD">
        <w:rPr>
          <w:rFonts w:ascii="Times New Roman" w:hAnsi="Times New Roman" w:cs="Times New Roman"/>
          <w:sz w:val="24"/>
          <w:szCs w:val="24"/>
        </w:rPr>
        <w:t>ализаци</w:t>
      </w:r>
      <w:r w:rsidR="00BA2722">
        <w:rPr>
          <w:rFonts w:ascii="Times New Roman" w:hAnsi="Times New Roman" w:cs="Times New Roman"/>
          <w:sz w:val="24"/>
          <w:szCs w:val="24"/>
        </w:rPr>
        <w:t>и</w:t>
      </w:r>
      <w:r w:rsidR="003C4C75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451521" w:rsidRPr="00224EFD">
        <w:rPr>
          <w:rFonts w:ascii="Times New Roman" w:hAnsi="Times New Roman" w:cs="Times New Roman"/>
          <w:sz w:val="24"/>
          <w:szCs w:val="24"/>
        </w:rPr>
        <w:t xml:space="preserve">концепта </w:t>
      </w:r>
      <w:r w:rsidR="00BA2722">
        <w:rPr>
          <w:rFonts w:ascii="Times New Roman" w:hAnsi="Times New Roman" w:cs="Times New Roman"/>
          <w:sz w:val="24"/>
          <w:szCs w:val="24"/>
        </w:rPr>
        <w:t>«</w:t>
      </w:r>
      <w:r w:rsidR="00451521" w:rsidRPr="00224EFD">
        <w:rPr>
          <w:rFonts w:ascii="Times New Roman" w:hAnsi="Times New Roman" w:cs="Times New Roman"/>
          <w:sz w:val="24"/>
          <w:szCs w:val="24"/>
        </w:rPr>
        <w:t>коллективного миров</w:t>
      </w:r>
      <w:r w:rsidR="00E51B7C" w:rsidRPr="00224EFD">
        <w:rPr>
          <w:rFonts w:ascii="Times New Roman" w:hAnsi="Times New Roman" w:cs="Times New Roman"/>
          <w:sz w:val="24"/>
          <w:szCs w:val="24"/>
        </w:rPr>
        <w:t>о</w:t>
      </w:r>
      <w:r w:rsidR="00451521" w:rsidRPr="00224EFD">
        <w:rPr>
          <w:rFonts w:ascii="Times New Roman" w:hAnsi="Times New Roman" w:cs="Times New Roman"/>
          <w:sz w:val="24"/>
          <w:szCs w:val="24"/>
        </w:rPr>
        <w:t>з</w:t>
      </w:r>
      <w:r w:rsidR="00E51B7C" w:rsidRPr="00224EFD">
        <w:rPr>
          <w:rFonts w:ascii="Times New Roman" w:hAnsi="Times New Roman" w:cs="Times New Roman"/>
          <w:sz w:val="24"/>
          <w:szCs w:val="24"/>
        </w:rPr>
        <w:t>з</w:t>
      </w:r>
      <w:r w:rsidR="00451521" w:rsidRPr="00224EFD">
        <w:rPr>
          <w:rFonts w:ascii="Times New Roman" w:hAnsi="Times New Roman" w:cs="Times New Roman"/>
          <w:sz w:val="24"/>
          <w:szCs w:val="24"/>
        </w:rPr>
        <w:t>рени</w:t>
      </w:r>
      <w:r w:rsidR="00E51B7C" w:rsidRPr="00224EFD">
        <w:rPr>
          <w:rFonts w:ascii="Times New Roman" w:hAnsi="Times New Roman" w:cs="Times New Roman"/>
          <w:sz w:val="24"/>
          <w:szCs w:val="24"/>
        </w:rPr>
        <w:t>я</w:t>
      </w:r>
      <w:r w:rsidR="00BA2722">
        <w:rPr>
          <w:rFonts w:ascii="Times New Roman" w:hAnsi="Times New Roman" w:cs="Times New Roman"/>
          <w:sz w:val="24"/>
          <w:szCs w:val="24"/>
        </w:rPr>
        <w:t>»</w:t>
      </w:r>
      <w:r w:rsidR="009148A7" w:rsidRPr="00224EFD">
        <w:rPr>
          <w:rFonts w:ascii="Times New Roman" w:hAnsi="Times New Roman" w:cs="Times New Roman"/>
          <w:sz w:val="24"/>
          <w:szCs w:val="24"/>
        </w:rPr>
        <w:t xml:space="preserve">, </w:t>
      </w:r>
      <w:r w:rsidR="00473231" w:rsidRPr="00224EFD">
        <w:rPr>
          <w:rFonts w:ascii="Times New Roman" w:hAnsi="Times New Roman" w:cs="Times New Roman"/>
          <w:sz w:val="24"/>
          <w:szCs w:val="24"/>
        </w:rPr>
        <w:t>имплицитно</w:t>
      </w:r>
      <w:r w:rsidR="00E25442" w:rsidRPr="00224EFD">
        <w:rPr>
          <w:rFonts w:ascii="Times New Roman" w:hAnsi="Times New Roman" w:cs="Times New Roman"/>
          <w:sz w:val="24"/>
          <w:szCs w:val="24"/>
        </w:rPr>
        <w:t xml:space="preserve"> отражающегося в названиях колхозов</w:t>
      </w:r>
      <w:r w:rsidR="00EB4CCB" w:rsidRPr="00224EFD">
        <w:rPr>
          <w:rFonts w:ascii="Times New Roman" w:hAnsi="Times New Roman" w:cs="Times New Roman"/>
          <w:sz w:val="24"/>
          <w:szCs w:val="24"/>
        </w:rPr>
        <w:t>,</w:t>
      </w:r>
      <w:r w:rsidR="00733085" w:rsidRPr="00224EFD">
        <w:rPr>
          <w:rFonts w:ascii="Times New Roman" w:hAnsi="Times New Roman" w:cs="Times New Roman"/>
          <w:sz w:val="24"/>
          <w:szCs w:val="24"/>
        </w:rPr>
        <w:t xml:space="preserve"> во-вторых, расширить представления о языковой картин</w:t>
      </w:r>
      <w:r w:rsidR="00CC6660" w:rsidRPr="00224EFD">
        <w:rPr>
          <w:rFonts w:ascii="Times New Roman" w:hAnsi="Times New Roman" w:cs="Times New Roman"/>
          <w:sz w:val="24"/>
          <w:szCs w:val="24"/>
        </w:rPr>
        <w:t>е</w:t>
      </w:r>
      <w:r w:rsidR="00733085" w:rsidRPr="00224EFD">
        <w:rPr>
          <w:rFonts w:ascii="Times New Roman" w:hAnsi="Times New Roman" w:cs="Times New Roman"/>
          <w:sz w:val="24"/>
          <w:szCs w:val="24"/>
        </w:rPr>
        <w:t xml:space="preserve"> мира советского человека периода коллективизации</w:t>
      </w:r>
      <w:r w:rsidR="00550AE2" w:rsidRPr="00550AE2">
        <w:rPr>
          <w:rFonts w:ascii="Times New Roman" w:hAnsi="Times New Roman" w:cs="Times New Roman"/>
          <w:sz w:val="24"/>
          <w:szCs w:val="24"/>
        </w:rPr>
        <w:t>, а также на конкретном материале раскрыть понимание языка как «орудия пропаганды» [Марр: 40].</w:t>
      </w:r>
    </w:p>
    <w:p w14:paraId="52E0F12B" w14:textId="0BC960A6" w:rsidR="00ED5BB4" w:rsidRPr="00224EFD" w:rsidRDefault="008455CE" w:rsidP="000D21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>Актуальность исследования</w:t>
      </w:r>
      <w:r w:rsidR="00FB7667" w:rsidRPr="009F5DD6">
        <w:rPr>
          <w:rFonts w:ascii="Times New Roman" w:hAnsi="Times New Roman" w:cs="Times New Roman"/>
          <w:sz w:val="24"/>
          <w:szCs w:val="24"/>
        </w:rPr>
        <w:t xml:space="preserve"> связана с</w:t>
      </w:r>
      <w:r w:rsidR="009B3D7E" w:rsidRPr="009F5DD6">
        <w:rPr>
          <w:rFonts w:ascii="Times New Roman" w:hAnsi="Times New Roman" w:cs="Times New Roman"/>
          <w:sz w:val="24"/>
          <w:szCs w:val="24"/>
        </w:rPr>
        <w:t xml:space="preserve"> тем, что</w:t>
      </w:r>
      <w:r w:rsidR="0038356C" w:rsidRPr="009F5DD6">
        <w:rPr>
          <w:rFonts w:ascii="Times New Roman" w:hAnsi="Times New Roman" w:cs="Times New Roman"/>
          <w:sz w:val="24"/>
          <w:szCs w:val="24"/>
        </w:rPr>
        <w:t xml:space="preserve"> в линг</w:t>
      </w:r>
      <w:r w:rsidR="00D95C35" w:rsidRPr="009F5DD6">
        <w:rPr>
          <w:rFonts w:ascii="Times New Roman" w:hAnsi="Times New Roman" w:cs="Times New Roman"/>
          <w:sz w:val="24"/>
          <w:szCs w:val="24"/>
        </w:rPr>
        <w:t>вистической науке</w:t>
      </w:r>
      <w:r w:rsidR="009B3D7E" w:rsidRPr="009F5DD6">
        <w:rPr>
          <w:rFonts w:ascii="Times New Roman" w:hAnsi="Times New Roman" w:cs="Times New Roman"/>
          <w:sz w:val="24"/>
          <w:szCs w:val="24"/>
        </w:rPr>
        <w:t xml:space="preserve"> названия колхозов </w:t>
      </w:r>
      <w:r w:rsidR="00BA2722" w:rsidRPr="009F5DD6">
        <w:rPr>
          <w:rFonts w:ascii="Times New Roman" w:hAnsi="Times New Roman" w:cs="Times New Roman"/>
          <w:sz w:val="24"/>
          <w:szCs w:val="24"/>
        </w:rPr>
        <w:t xml:space="preserve">сравнительно мало изучены </w:t>
      </w:r>
      <w:r w:rsidR="009B3D7E" w:rsidRPr="009F5DD6">
        <w:rPr>
          <w:rFonts w:ascii="Times New Roman" w:hAnsi="Times New Roman" w:cs="Times New Roman"/>
          <w:sz w:val="24"/>
          <w:szCs w:val="24"/>
        </w:rPr>
        <w:t>по причине их</w:t>
      </w:r>
      <w:r w:rsidR="00AB2A42" w:rsidRPr="009F5DD6">
        <w:rPr>
          <w:rFonts w:ascii="Times New Roman" w:hAnsi="Times New Roman" w:cs="Times New Roman"/>
          <w:sz w:val="24"/>
          <w:szCs w:val="24"/>
        </w:rPr>
        <w:t xml:space="preserve"> кажущейся</w:t>
      </w:r>
      <w:r w:rsidR="009B3D7E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D13DA3" w:rsidRPr="009F5DD6">
        <w:rPr>
          <w:rFonts w:ascii="Times New Roman" w:hAnsi="Times New Roman" w:cs="Times New Roman"/>
          <w:sz w:val="24"/>
          <w:szCs w:val="24"/>
        </w:rPr>
        <w:t xml:space="preserve">номинативной </w:t>
      </w:r>
      <w:r w:rsidR="00C23E8F" w:rsidRPr="009F5DD6">
        <w:rPr>
          <w:rFonts w:ascii="Times New Roman" w:hAnsi="Times New Roman" w:cs="Times New Roman"/>
          <w:sz w:val="24"/>
          <w:szCs w:val="24"/>
        </w:rPr>
        <w:t>«однообразности»</w:t>
      </w:r>
      <w:r w:rsidR="009B3D7E" w:rsidRPr="009F5DD6">
        <w:rPr>
          <w:rFonts w:ascii="Times New Roman" w:hAnsi="Times New Roman" w:cs="Times New Roman"/>
          <w:sz w:val="24"/>
          <w:szCs w:val="24"/>
        </w:rPr>
        <w:t>.</w:t>
      </w:r>
      <w:r w:rsidR="00FC45E3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DB1E1B" w:rsidRPr="009F5DD6">
        <w:rPr>
          <w:rFonts w:ascii="Times New Roman" w:hAnsi="Times New Roman" w:cs="Times New Roman"/>
          <w:sz w:val="24"/>
          <w:szCs w:val="24"/>
        </w:rPr>
        <w:t>Выделяет</w:t>
      </w:r>
      <w:r w:rsidR="00803976" w:rsidRPr="009F5DD6">
        <w:rPr>
          <w:rFonts w:ascii="Times New Roman" w:hAnsi="Times New Roman" w:cs="Times New Roman"/>
          <w:sz w:val="24"/>
          <w:szCs w:val="24"/>
        </w:rPr>
        <w:t xml:space="preserve">ся </w:t>
      </w:r>
      <w:r w:rsidR="00BF3397" w:rsidRPr="009F5DD6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DB1E1B" w:rsidRPr="009F5DD6">
        <w:rPr>
          <w:rFonts w:ascii="Times New Roman" w:hAnsi="Times New Roman" w:cs="Times New Roman"/>
          <w:sz w:val="24"/>
          <w:szCs w:val="24"/>
        </w:rPr>
        <w:t>работ, посвящённых данной теме</w:t>
      </w:r>
      <w:r w:rsidR="009F5DD6" w:rsidRPr="009F5DD6">
        <w:rPr>
          <w:rFonts w:ascii="Times New Roman" w:hAnsi="Times New Roman" w:cs="Times New Roman"/>
          <w:sz w:val="24"/>
          <w:szCs w:val="24"/>
        </w:rPr>
        <w:t xml:space="preserve"> (например,</w:t>
      </w:r>
      <w:r w:rsidR="000A71B0" w:rsidRPr="009F5DD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0D21C0" w:rsidRPr="009F5DD6">
        <w:rPr>
          <w:rFonts w:ascii="Times New Roman" w:hAnsi="Times New Roman" w:cs="Times New Roman"/>
          <w:sz w:val="24"/>
          <w:szCs w:val="24"/>
        </w:rPr>
        <w:t>Долгачёв</w:t>
      </w:r>
      <w:proofErr w:type="spellEnd"/>
      <w:r w:rsidR="000D21C0" w:rsidRPr="009F5DD6">
        <w:rPr>
          <w:rFonts w:ascii="Times New Roman" w:hAnsi="Times New Roman" w:cs="Times New Roman"/>
          <w:sz w:val="24"/>
          <w:szCs w:val="24"/>
        </w:rPr>
        <w:t>: 193–199</w:t>
      </w:r>
      <w:r w:rsidR="000A71B0" w:rsidRPr="009F5DD6">
        <w:rPr>
          <w:rFonts w:ascii="Times New Roman" w:hAnsi="Times New Roman" w:cs="Times New Roman"/>
          <w:sz w:val="24"/>
          <w:szCs w:val="24"/>
        </w:rPr>
        <w:t>]</w:t>
      </w:r>
      <w:r w:rsidR="009457C4" w:rsidRPr="009F5DD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9457C4" w:rsidRPr="009F5DD6">
        <w:rPr>
          <w:rFonts w:ascii="Times New Roman" w:hAnsi="Times New Roman" w:cs="Times New Roman"/>
          <w:sz w:val="24"/>
          <w:szCs w:val="24"/>
        </w:rPr>
        <w:t>Ширибазарова</w:t>
      </w:r>
      <w:proofErr w:type="spellEnd"/>
      <w:r w:rsidR="009457C4" w:rsidRPr="009F5DD6">
        <w:rPr>
          <w:rFonts w:ascii="Times New Roman" w:hAnsi="Times New Roman" w:cs="Times New Roman"/>
          <w:sz w:val="24"/>
          <w:szCs w:val="24"/>
        </w:rPr>
        <w:t xml:space="preserve">: </w:t>
      </w:r>
      <w:r w:rsidR="00A10B8E" w:rsidRPr="009F5DD6">
        <w:rPr>
          <w:rFonts w:ascii="Times New Roman" w:hAnsi="Times New Roman" w:cs="Times New Roman"/>
          <w:sz w:val="24"/>
          <w:szCs w:val="24"/>
        </w:rPr>
        <w:t>90–91</w:t>
      </w:r>
      <w:r w:rsidR="009457C4" w:rsidRPr="009F5DD6">
        <w:rPr>
          <w:rFonts w:ascii="Times New Roman" w:hAnsi="Times New Roman" w:cs="Times New Roman"/>
          <w:sz w:val="24"/>
          <w:szCs w:val="24"/>
        </w:rPr>
        <w:t>]</w:t>
      </w:r>
      <w:r w:rsidR="009F5DD6" w:rsidRPr="009F5DD6">
        <w:rPr>
          <w:rFonts w:ascii="Times New Roman" w:hAnsi="Times New Roman" w:cs="Times New Roman"/>
          <w:sz w:val="24"/>
          <w:szCs w:val="24"/>
        </w:rPr>
        <w:t>)</w:t>
      </w:r>
      <w:r w:rsidR="000A71B0" w:rsidRPr="009F5DD6">
        <w:rPr>
          <w:rFonts w:ascii="Times New Roman" w:hAnsi="Times New Roman" w:cs="Times New Roman"/>
          <w:sz w:val="24"/>
          <w:szCs w:val="24"/>
        </w:rPr>
        <w:t>.</w:t>
      </w:r>
      <w:r w:rsidR="000A71B0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FC45E3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D95C35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9B3D7E" w:rsidRPr="00224E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2F559C" w14:textId="12D1DA81" w:rsidR="001A247F" w:rsidRPr="00224EFD" w:rsidRDefault="003F4D43" w:rsidP="000D21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EFD">
        <w:rPr>
          <w:rFonts w:ascii="Times New Roman" w:hAnsi="Times New Roman" w:cs="Times New Roman"/>
          <w:sz w:val="24"/>
          <w:szCs w:val="24"/>
        </w:rPr>
        <w:t>Цель</w:t>
      </w:r>
      <w:r w:rsidR="00AB2A42" w:rsidRPr="00224EFD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183677" w:rsidRPr="00224EFD">
        <w:rPr>
          <w:rFonts w:ascii="Times New Roman" w:hAnsi="Times New Roman" w:cs="Times New Roman"/>
          <w:sz w:val="24"/>
          <w:szCs w:val="24"/>
        </w:rPr>
        <w:t>работы</w:t>
      </w:r>
      <w:r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8455CE" w:rsidRPr="00224EFD">
        <w:rPr>
          <w:rFonts w:ascii="Times New Roman" w:hAnsi="Times New Roman" w:cs="Times New Roman"/>
          <w:sz w:val="24"/>
          <w:szCs w:val="24"/>
        </w:rPr>
        <w:t>–</w:t>
      </w:r>
      <w:r w:rsidR="007D1F7E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8207ED" w:rsidRPr="00224EFD">
        <w:rPr>
          <w:rFonts w:ascii="Times New Roman" w:hAnsi="Times New Roman" w:cs="Times New Roman"/>
          <w:sz w:val="24"/>
          <w:szCs w:val="24"/>
        </w:rPr>
        <w:t>выяв</w:t>
      </w:r>
      <w:r w:rsidR="007D1F7E" w:rsidRPr="00224EFD">
        <w:rPr>
          <w:rFonts w:ascii="Times New Roman" w:hAnsi="Times New Roman" w:cs="Times New Roman"/>
          <w:sz w:val="24"/>
          <w:szCs w:val="24"/>
        </w:rPr>
        <w:t>ить</w:t>
      </w:r>
      <w:r w:rsidR="00C07371" w:rsidRPr="00224EFD">
        <w:rPr>
          <w:rFonts w:ascii="Times New Roman" w:hAnsi="Times New Roman" w:cs="Times New Roman"/>
          <w:sz w:val="24"/>
          <w:szCs w:val="24"/>
        </w:rPr>
        <w:t xml:space="preserve"> специфик</w:t>
      </w:r>
      <w:r w:rsidR="007D1F7E" w:rsidRPr="00224EFD">
        <w:rPr>
          <w:rFonts w:ascii="Times New Roman" w:hAnsi="Times New Roman" w:cs="Times New Roman"/>
          <w:sz w:val="24"/>
          <w:szCs w:val="24"/>
        </w:rPr>
        <w:t>у</w:t>
      </w:r>
      <w:r w:rsidR="0029250D" w:rsidRPr="00224EFD">
        <w:rPr>
          <w:rFonts w:ascii="Times New Roman" w:hAnsi="Times New Roman" w:cs="Times New Roman"/>
          <w:sz w:val="24"/>
          <w:szCs w:val="24"/>
        </w:rPr>
        <w:t xml:space="preserve"> символически</w:t>
      </w:r>
      <w:r w:rsidRPr="00224EFD">
        <w:rPr>
          <w:rFonts w:ascii="Times New Roman" w:hAnsi="Times New Roman" w:cs="Times New Roman"/>
          <w:sz w:val="24"/>
          <w:szCs w:val="24"/>
        </w:rPr>
        <w:t>х</w:t>
      </w:r>
      <w:r w:rsidR="0029250D" w:rsidRPr="00224EFD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Pr="00224EFD">
        <w:rPr>
          <w:rFonts w:ascii="Times New Roman" w:hAnsi="Times New Roman" w:cs="Times New Roman"/>
          <w:sz w:val="24"/>
          <w:szCs w:val="24"/>
        </w:rPr>
        <w:t>й</w:t>
      </w:r>
      <w:r w:rsidR="0029250D" w:rsidRPr="00224EFD">
        <w:rPr>
          <w:rFonts w:ascii="Times New Roman" w:hAnsi="Times New Roman" w:cs="Times New Roman"/>
          <w:sz w:val="24"/>
          <w:szCs w:val="24"/>
        </w:rPr>
        <w:t xml:space="preserve"> колхозов</w:t>
      </w:r>
      <w:r w:rsidR="005B6011" w:rsidRPr="00224EFD">
        <w:rPr>
          <w:rFonts w:ascii="Times New Roman" w:hAnsi="Times New Roman" w:cs="Times New Roman"/>
          <w:sz w:val="24"/>
          <w:szCs w:val="24"/>
        </w:rPr>
        <w:t xml:space="preserve"> Русского Севера</w:t>
      </w:r>
      <w:r w:rsidR="00126C60" w:rsidRPr="00224EFD">
        <w:rPr>
          <w:rFonts w:ascii="Times New Roman" w:hAnsi="Times New Roman" w:cs="Times New Roman"/>
          <w:sz w:val="24"/>
          <w:szCs w:val="24"/>
        </w:rPr>
        <w:t xml:space="preserve"> (Архангельская, Вологодская, Костромская област</w:t>
      </w:r>
      <w:r w:rsidR="008914A9" w:rsidRPr="00224EFD">
        <w:rPr>
          <w:rFonts w:ascii="Times New Roman" w:hAnsi="Times New Roman" w:cs="Times New Roman"/>
          <w:sz w:val="24"/>
          <w:szCs w:val="24"/>
        </w:rPr>
        <w:t>и</w:t>
      </w:r>
      <w:r w:rsidR="00126C60" w:rsidRPr="00224EFD">
        <w:rPr>
          <w:rFonts w:ascii="Times New Roman" w:hAnsi="Times New Roman" w:cs="Times New Roman"/>
          <w:sz w:val="24"/>
          <w:szCs w:val="24"/>
        </w:rPr>
        <w:t>)</w:t>
      </w:r>
      <w:r w:rsidR="008E0362" w:rsidRPr="00224EFD">
        <w:rPr>
          <w:rFonts w:ascii="Times New Roman" w:hAnsi="Times New Roman" w:cs="Times New Roman"/>
          <w:sz w:val="24"/>
          <w:szCs w:val="24"/>
        </w:rPr>
        <w:t xml:space="preserve">. </w:t>
      </w:r>
      <w:r w:rsidR="00BB158E" w:rsidRPr="00224EFD">
        <w:rPr>
          <w:rFonts w:ascii="Times New Roman" w:hAnsi="Times New Roman" w:cs="Times New Roman"/>
          <w:sz w:val="24"/>
          <w:szCs w:val="24"/>
        </w:rPr>
        <w:t xml:space="preserve">Выбор территории </w:t>
      </w:r>
      <w:r w:rsidR="00BF3397">
        <w:rPr>
          <w:rFonts w:ascii="Times New Roman" w:hAnsi="Times New Roman" w:cs="Times New Roman"/>
          <w:sz w:val="24"/>
          <w:szCs w:val="24"/>
        </w:rPr>
        <w:t xml:space="preserve">обусловлен тем, что в нашем распоряжении имеется богатый полевой материал, собранный Топонимической экспедицией Уральского федерального университета, </w:t>
      </w:r>
      <w:r w:rsidR="00E91956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BF3397">
        <w:rPr>
          <w:rFonts w:ascii="Times New Roman" w:hAnsi="Times New Roman" w:cs="Times New Roman"/>
          <w:sz w:val="24"/>
          <w:szCs w:val="24"/>
        </w:rPr>
        <w:t xml:space="preserve">свыше 60 лет </w:t>
      </w:r>
      <w:r w:rsidR="00B22FD1">
        <w:rPr>
          <w:rFonts w:ascii="Times New Roman" w:hAnsi="Times New Roman" w:cs="Times New Roman"/>
          <w:sz w:val="24"/>
          <w:szCs w:val="24"/>
        </w:rPr>
        <w:t>обследу</w:t>
      </w:r>
      <w:r w:rsidR="00E91956">
        <w:rPr>
          <w:rFonts w:ascii="Times New Roman" w:hAnsi="Times New Roman" w:cs="Times New Roman"/>
          <w:sz w:val="24"/>
          <w:szCs w:val="24"/>
        </w:rPr>
        <w:t xml:space="preserve">ет эту </w:t>
      </w:r>
      <w:r w:rsidR="00B22FD1">
        <w:rPr>
          <w:rFonts w:ascii="Times New Roman" w:hAnsi="Times New Roman" w:cs="Times New Roman"/>
          <w:sz w:val="24"/>
          <w:szCs w:val="24"/>
        </w:rPr>
        <w:t xml:space="preserve">зону. В работе экспедиции принимает участие и автор настоящего исследования. </w:t>
      </w:r>
    </w:p>
    <w:p w14:paraId="1572570C" w14:textId="0136A88E" w:rsidR="000A13CD" w:rsidRPr="00224EFD" w:rsidRDefault="002D65E7" w:rsidP="000D21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>Наблюдение за символической номинацией колхозов привело</w:t>
      </w:r>
      <w:r w:rsidR="0005272E" w:rsidRPr="009F5DD6">
        <w:rPr>
          <w:rFonts w:ascii="Times New Roman" w:hAnsi="Times New Roman" w:cs="Times New Roman"/>
          <w:sz w:val="24"/>
          <w:szCs w:val="24"/>
        </w:rPr>
        <w:t xml:space="preserve"> нас</w:t>
      </w:r>
      <w:r w:rsidR="00AE5CB9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Pr="009F5DD6">
        <w:rPr>
          <w:rFonts w:ascii="Times New Roman" w:hAnsi="Times New Roman" w:cs="Times New Roman"/>
          <w:sz w:val="24"/>
          <w:szCs w:val="24"/>
        </w:rPr>
        <w:t>к</w:t>
      </w:r>
      <w:r w:rsidR="002608E2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7C1BC6" w:rsidRPr="009F5DD6">
        <w:rPr>
          <w:rFonts w:ascii="Times New Roman" w:hAnsi="Times New Roman" w:cs="Times New Roman"/>
          <w:sz w:val="24"/>
          <w:szCs w:val="24"/>
        </w:rPr>
        <w:t>выявлени</w:t>
      </w:r>
      <w:r w:rsidR="00CF25E8" w:rsidRPr="009F5DD6">
        <w:rPr>
          <w:rFonts w:ascii="Times New Roman" w:hAnsi="Times New Roman" w:cs="Times New Roman"/>
          <w:sz w:val="24"/>
          <w:szCs w:val="24"/>
        </w:rPr>
        <w:t>ю</w:t>
      </w:r>
      <w:r w:rsidR="007C1BC6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AE5CB9" w:rsidRPr="009F5DD6">
        <w:rPr>
          <w:rFonts w:ascii="Times New Roman" w:hAnsi="Times New Roman" w:cs="Times New Roman"/>
          <w:sz w:val="24"/>
          <w:szCs w:val="24"/>
        </w:rPr>
        <w:t>устойчивых</w:t>
      </w:r>
      <w:r w:rsidR="00C8110A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B22FD1" w:rsidRPr="009F5DD6">
        <w:rPr>
          <w:rFonts w:ascii="Times New Roman" w:hAnsi="Times New Roman" w:cs="Times New Roman"/>
          <w:sz w:val="24"/>
          <w:szCs w:val="24"/>
        </w:rPr>
        <w:t>мотивов</w:t>
      </w:r>
      <w:r w:rsidR="00E50593" w:rsidRPr="009F5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C64" w:rsidRPr="009F5DD6">
        <w:rPr>
          <w:rFonts w:ascii="Times New Roman" w:hAnsi="Times New Roman" w:cs="Times New Roman"/>
          <w:sz w:val="24"/>
          <w:szCs w:val="24"/>
        </w:rPr>
        <w:t>актуализирующихся</w:t>
      </w:r>
      <w:proofErr w:type="spellEnd"/>
      <w:r w:rsidR="00E50593" w:rsidRPr="009F5DD6">
        <w:rPr>
          <w:rFonts w:ascii="Times New Roman" w:hAnsi="Times New Roman" w:cs="Times New Roman"/>
          <w:sz w:val="24"/>
          <w:szCs w:val="24"/>
        </w:rPr>
        <w:t xml:space="preserve"> в </w:t>
      </w:r>
      <w:r w:rsidR="00105F1D" w:rsidRPr="009F5DD6">
        <w:rPr>
          <w:rFonts w:ascii="Times New Roman" w:hAnsi="Times New Roman" w:cs="Times New Roman"/>
          <w:sz w:val="24"/>
          <w:szCs w:val="24"/>
        </w:rPr>
        <w:t>топоним</w:t>
      </w:r>
      <w:r w:rsidR="0005272E" w:rsidRPr="009F5DD6">
        <w:rPr>
          <w:rFonts w:ascii="Times New Roman" w:hAnsi="Times New Roman" w:cs="Times New Roman"/>
          <w:sz w:val="24"/>
          <w:szCs w:val="24"/>
        </w:rPr>
        <w:t>ах</w:t>
      </w:r>
      <w:r w:rsidR="00E50593" w:rsidRPr="009F5DD6">
        <w:rPr>
          <w:rFonts w:ascii="Times New Roman" w:hAnsi="Times New Roman" w:cs="Times New Roman"/>
          <w:sz w:val="24"/>
          <w:szCs w:val="24"/>
        </w:rPr>
        <w:t xml:space="preserve">. </w:t>
      </w:r>
      <w:r w:rsidR="00BD7F15" w:rsidRPr="009F5DD6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AF4E44" w:rsidRPr="009F5DD6">
        <w:rPr>
          <w:rFonts w:ascii="Times New Roman" w:hAnsi="Times New Roman" w:cs="Times New Roman"/>
          <w:sz w:val="24"/>
          <w:szCs w:val="24"/>
        </w:rPr>
        <w:t>определения</w:t>
      </w:r>
      <w:r w:rsidR="008F79DF" w:rsidRPr="009F5DD6">
        <w:rPr>
          <w:rFonts w:ascii="Times New Roman" w:hAnsi="Times New Roman" w:cs="Times New Roman"/>
          <w:sz w:val="24"/>
          <w:szCs w:val="24"/>
        </w:rPr>
        <w:t xml:space="preserve"> продуктивн</w:t>
      </w:r>
      <w:r w:rsidR="00232F80" w:rsidRPr="009F5DD6">
        <w:rPr>
          <w:rFonts w:ascii="Times New Roman" w:hAnsi="Times New Roman" w:cs="Times New Roman"/>
          <w:sz w:val="24"/>
          <w:szCs w:val="24"/>
        </w:rPr>
        <w:t>ости</w:t>
      </w:r>
      <w:r w:rsidR="008F79DF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B22FD1" w:rsidRPr="009F5DD6">
        <w:rPr>
          <w:rFonts w:ascii="Times New Roman" w:hAnsi="Times New Roman" w:cs="Times New Roman"/>
          <w:sz w:val="24"/>
          <w:szCs w:val="24"/>
        </w:rPr>
        <w:t>мотивов</w:t>
      </w:r>
      <w:r w:rsidR="00970B6D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EC7B56" w:rsidRPr="009F5DD6">
        <w:rPr>
          <w:rFonts w:ascii="Times New Roman" w:hAnsi="Times New Roman" w:cs="Times New Roman"/>
          <w:sz w:val="24"/>
          <w:szCs w:val="24"/>
        </w:rPr>
        <w:t xml:space="preserve">в круглых скобках </w:t>
      </w:r>
      <w:r w:rsidR="00970B6D" w:rsidRPr="009F5DD6">
        <w:rPr>
          <w:rFonts w:ascii="Times New Roman" w:hAnsi="Times New Roman" w:cs="Times New Roman"/>
          <w:sz w:val="24"/>
          <w:szCs w:val="24"/>
        </w:rPr>
        <w:t>приводитс</w:t>
      </w:r>
      <w:r w:rsidR="00AF4E44" w:rsidRPr="009F5DD6">
        <w:rPr>
          <w:rFonts w:ascii="Times New Roman" w:hAnsi="Times New Roman" w:cs="Times New Roman"/>
          <w:sz w:val="24"/>
          <w:szCs w:val="24"/>
        </w:rPr>
        <w:t>я</w:t>
      </w:r>
      <w:r w:rsidR="000F3877" w:rsidRPr="009F5DD6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AF4E44" w:rsidRPr="009F5DD6">
        <w:rPr>
          <w:rFonts w:ascii="Times New Roman" w:hAnsi="Times New Roman" w:cs="Times New Roman"/>
          <w:sz w:val="24"/>
          <w:szCs w:val="24"/>
        </w:rPr>
        <w:t xml:space="preserve"> их </w:t>
      </w:r>
      <w:r w:rsidR="009F5DD6" w:rsidRPr="009F5DD6">
        <w:rPr>
          <w:rFonts w:ascii="Times New Roman" w:hAnsi="Times New Roman" w:cs="Times New Roman"/>
          <w:sz w:val="24"/>
          <w:szCs w:val="24"/>
        </w:rPr>
        <w:t>лексических воплощений</w:t>
      </w:r>
      <w:r w:rsidR="000F3877" w:rsidRPr="009F5DD6">
        <w:rPr>
          <w:rFonts w:ascii="Times New Roman" w:hAnsi="Times New Roman" w:cs="Times New Roman"/>
          <w:sz w:val="24"/>
          <w:szCs w:val="24"/>
        </w:rPr>
        <w:t xml:space="preserve">. Общее </w:t>
      </w:r>
      <w:r w:rsidR="00F71FB8" w:rsidRPr="009F5DD6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9457C4" w:rsidRPr="009F5DD6">
        <w:rPr>
          <w:rFonts w:ascii="Times New Roman" w:hAnsi="Times New Roman" w:cs="Times New Roman"/>
          <w:sz w:val="24"/>
          <w:szCs w:val="24"/>
        </w:rPr>
        <w:t xml:space="preserve">фиксаций </w:t>
      </w:r>
      <w:r w:rsidR="00F71FB8" w:rsidRPr="009F5DD6">
        <w:rPr>
          <w:rFonts w:ascii="Times New Roman" w:hAnsi="Times New Roman" w:cs="Times New Roman"/>
          <w:sz w:val="24"/>
          <w:szCs w:val="24"/>
        </w:rPr>
        <w:t>символических</w:t>
      </w:r>
      <w:r w:rsidR="000F3877" w:rsidRPr="009F5DD6">
        <w:rPr>
          <w:rFonts w:ascii="Times New Roman" w:hAnsi="Times New Roman" w:cs="Times New Roman"/>
          <w:sz w:val="24"/>
          <w:szCs w:val="24"/>
        </w:rPr>
        <w:t xml:space="preserve"> названий</w:t>
      </w:r>
      <w:r w:rsidR="00430C1D" w:rsidRPr="009F5DD6">
        <w:rPr>
          <w:rFonts w:ascii="Times New Roman" w:hAnsi="Times New Roman" w:cs="Times New Roman"/>
          <w:sz w:val="24"/>
          <w:szCs w:val="24"/>
        </w:rPr>
        <w:t xml:space="preserve"> колхозов</w:t>
      </w:r>
      <w:r w:rsidR="000F3877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F47C54" w:rsidRPr="009F5DD6">
        <w:rPr>
          <w:rFonts w:ascii="Times New Roman" w:hAnsi="Times New Roman" w:cs="Times New Roman"/>
          <w:sz w:val="24"/>
          <w:szCs w:val="24"/>
        </w:rPr>
        <w:t>в картотеке –</w:t>
      </w:r>
      <w:r w:rsidR="00EC7B56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F47C54" w:rsidRPr="009F5DD6">
        <w:rPr>
          <w:rFonts w:ascii="Times New Roman" w:hAnsi="Times New Roman" w:cs="Times New Roman"/>
          <w:sz w:val="24"/>
          <w:szCs w:val="24"/>
        </w:rPr>
        <w:t>5</w:t>
      </w:r>
      <w:r w:rsidR="00851959" w:rsidRPr="009F5DD6">
        <w:rPr>
          <w:rFonts w:ascii="Times New Roman" w:hAnsi="Times New Roman" w:cs="Times New Roman"/>
          <w:sz w:val="24"/>
          <w:szCs w:val="24"/>
        </w:rPr>
        <w:t>47</w:t>
      </w:r>
      <w:r w:rsidR="009457C4" w:rsidRPr="009F5DD6">
        <w:rPr>
          <w:rFonts w:ascii="Times New Roman" w:hAnsi="Times New Roman" w:cs="Times New Roman"/>
          <w:sz w:val="24"/>
          <w:szCs w:val="24"/>
        </w:rPr>
        <w:t xml:space="preserve"> </w:t>
      </w:r>
      <w:r w:rsidR="00A10B8E" w:rsidRPr="009F5DD6">
        <w:rPr>
          <w:rFonts w:ascii="Times New Roman" w:hAnsi="Times New Roman" w:cs="Times New Roman"/>
          <w:sz w:val="24"/>
          <w:szCs w:val="24"/>
        </w:rPr>
        <w:t>или 4</w:t>
      </w:r>
      <w:r w:rsidR="00851959" w:rsidRPr="009F5DD6">
        <w:rPr>
          <w:rFonts w:ascii="Times New Roman" w:hAnsi="Times New Roman" w:cs="Times New Roman"/>
          <w:sz w:val="24"/>
          <w:szCs w:val="24"/>
        </w:rPr>
        <w:t>7</w:t>
      </w:r>
      <w:r w:rsidR="00A10B8E" w:rsidRPr="009F5DD6">
        <w:rPr>
          <w:rFonts w:ascii="Times New Roman" w:hAnsi="Times New Roman" w:cs="Times New Roman"/>
          <w:sz w:val="24"/>
          <w:szCs w:val="24"/>
        </w:rPr>
        <w:t>.</w:t>
      </w:r>
      <w:r w:rsidR="00851959" w:rsidRPr="009F5DD6">
        <w:rPr>
          <w:rFonts w:ascii="Times New Roman" w:hAnsi="Times New Roman" w:cs="Times New Roman"/>
          <w:sz w:val="24"/>
          <w:szCs w:val="24"/>
        </w:rPr>
        <w:t>9</w:t>
      </w:r>
      <w:r w:rsidR="00A10B8E" w:rsidRPr="009F5DD6">
        <w:rPr>
          <w:rFonts w:ascii="Times New Roman" w:hAnsi="Times New Roman" w:cs="Times New Roman"/>
          <w:sz w:val="24"/>
          <w:szCs w:val="24"/>
        </w:rPr>
        <w:t>% от общего количества фиксаци</w:t>
      </w:r>
      <w:r w:rsidR="009F5DD6" w:rsidRPr="009F5DD6">
        <w:rPr>
          <w:rFonts w:ascii="Times New Roman" w:hAnsi="Times New Roman" w:cs="Times New Roman"/>
          <w:sz w:val="24"/>
          <w:szCs w:val="24"/>
        </w:rPr>
        <w:t>й</w:t>
      </w:r>
      <w:r w:rsidR="00A10B8E" w:rsidRPr="009F5DD6">
        <w:rPr>
          <w:rFonts w:ascii="Times New Roman" w:hAnsi="Times New Roman" w:cs="Times New Roman"/>
          <w:sz w:val="24"/>
          <w:szCs w:val="24"/>
        </w:rPr>
        <w:t xml:space="preserve"> всех </w:t>
      </w:r>
      <w:r w:rsidR="009F5DD6" w:rsidRPr="009F5DD6">
        <w:rPr>
          <w:rFonts w:ascii="Times New Roman" w:hAnsi="Times New Roman" w:cs="Times New Roman"/>
          <w:sz w:val="24"/>
          <w:szCs w:val="24"/>
        </w:rPr>
        <w:t xml:space="preserve">названий </w:t>
      </w:r>
      <w:r w:rsidR="00A10B8E" w:rsidRPr="009F5DD6">
        <w:rPr>
          <w:rFonts w:ascii="Times New Roman" w:hAnsi="Times New Roman" w:cs="Times New Roman"/>
          <w:sz w:val="24"/>
          <w:szCs w:val="24"/>
        </w:rPr>
        <w:t>колхозов (1141)</w:t>
      </w:r>
      <w:r w:rsidR="000E59B6" w:rsidRPr="009F5DD6">
        <w:rPr>
          <w:rFonts w:ascii="Times New Roman" w:hAnsi="Times New Roman" w:cs="Times New Roman"/>
          <w:sz w:val="24"/>
          <w:szCs w:val="24"/>
        </w:rPr>
        <w:t>.</w:t>
      </w:r>
      <w:r w:rsidR="00B22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732E1" w14:textId="77777777" w:rsidR="00A10B8E" w:rsidRDefault="007C67C8" w:rsidP="00A10B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EFD">
        <w:rPr>
          <w:rFonts w:ascii="Times New Roman" w:hAnsi="Times New Roman" w:cs="Times New Roman"/>
          <w:sz w:val="24"/>
          <w:szCs w:val="24"/>
        </w:rPr>
        <w:t>В</w:t>
      </w:r>
      <w:r w:rsidR="009E6568" w:rsidRPr="00224EFD">
        <w:rPr>
          <w:rFonts w:ascii="Times New Roman" w:hAnsi="Times New Roman" w:cs="Times New Roman"/>
          <w:sz w:val="24"/>
          <w:szCs w:val="24"/>
        </w:rPr>
        <w:t>ыделяются</w:t>
      </w:r>
      <w:r w:rsidR="00546D85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E91956">
        <w:rPr>
          <w:rFonts w:ascii="Times New Roman" w:hAnsi="Times New Roman" w:cs="Times New Roman"/>
          <w:sz w:val="24"/>
          <w:szCs w:val="24"/>
        </w:rPr>
        <w:t xml:space="preserve">названия, в которых реализуются следующие </w:t>
      </w:r>
      <w:r w:rsidR="00E91956" w:rsidRPr="00E91956">
        <w:rPr>
          <w:rFonts w:ascii="Times New Roman" w:hAnsi="Times New Roman" w:cs="Times New Roman"/>
          <w:b/>
          <w:bCs/>
          <w:sz w:val="24"/>
          <w:szCs w:val="24"/>
        </w:rPr>
        <w:t>мотивы</w:t>
      </w:r>
      <w:r w:rsidR="00E919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8C0378" w14:textId="2497BDC8" w:rsidR="00A10B8E" w:rsidRPr="00A10B8E" w:rsidRDefault="00A10B8E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E">
        <w:rPr>
          <w:rFonts w:ascii="Times New Roman" w:hAnsi="Times New Roman" w:cs="Times New Roman"/>
          <w:sz w:val="24"/>
          <w:szCs w:val="24"/>
        </w:rPr>
        <w:t xml:space="preserve">«новая» жизнь коллектива (137):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>Новый быт, Новая жизнь, Новый мир, Перелом Жизни, Возрождение, Пробуждение, Переустройство.</w:t>
      </w:r>
      <w:r w:rsidRPr="00A10B8E">
        <w:rPr>
          <w:rFonts w:ascii="Times New Roman" w:hAnsi="Times New Roman" w:cs="Times New Roman"/>
          <w:sz w:val="24"/>
          <w:szCs w:val="24"/>
        </w:rPr>
        <w:t xml:space="preserve"> С этим связывается и устойчивый мотив света (просвещение людей после революции, ср. </w:t>
      </w:r>
      <w:r w:rsidR="002D7E01">
        <w:rPr>
          <w:rFonts w:ascii="Times New Roman" w:hAnsi="Times New Roman" w:cs="Times New Roman"/>
          <w:sz w:val="24"/>
          <w:szCs w:val="24"/>
        </w:rPr>
        <w:t>колхоз</w:t>
      </w:r>
      <w:r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>Просвещение</w:t>
      </w:r>
      <w:r w:rsidRPr="00A10B8E">
        <w:rPr>
          <w:rFonts w:ascii="Times New Roman" w:hAnsi="Times New Roman" w:cs="Times New Roman"/>
          <w:sz w:val="24"/>
          <w:szCs w:val="24"/>
        </w:rPr>
        <w:t xml:space="preserve">), закрепляющийся в </w:t>
      </w:r>
      <w:r w:rsidR="009F5DD6">
        <w:rPr>
          <w:rFonts w:ascii="Times New Roman" w:hAnsi="Times New Roman" w:cs="Times New Roman"/>
          <w:sz w:val="24"/>
          <w:szCs w:val="24"/>
        </w:rPr>
        <w:t>названиях</w:t>
      </w:r>
      <w:r w:rsidRPr="00A10B8E">
        <w:rPr>
          <w:rFonts w:ascii="Times New Roman" w:hAnsi="Times New Roman" w:cs="Times New Roman"/>
          <w:sz w:val="24"/>
          <w:szCs w:val="24"/>
        </w:rPr>
        <w:t xml:space="preserve">: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Свет, Луч, Искра, Маяк, Северное сияние. </w:t>
      </w:r>
      <w:r w:rsidRPr="00A10B8E">
        <w:rPr>
          <w:rFonts w:ascii="Times New Roman" w:hAnsi="Times New Roman" w:cs="Times New Roman"/>
          <w:sz w:val="24"/>
          <w:szCs w:val="24"/>
        </w:rPr>
        <w:t xml:space="preserve">Революция ассоциативно воспринимается как начало дня (время появления света):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>Заря, Восход, Утро, Рассвет</w:t>
      </w:r>
      <w:r w:rsidR="009F5DD6">
        <w:rPr>
          <w:rFonts w:ascii="Times New Roman" w:hAnsi="Times New Roman" w:cs="Times New Roman"/>
          <w:sz w:val="24"/>
          <w:szCs w:val="24"/>
        </w:rPr>
        <w:t>;</w:t>
      </w:r>
      <w:r w:rsidR="009E6568" w:rsidRPr="00A10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7AE81" w14:textId="160B8444" w:rsidR="00A10B8E" w:rsidRPr="00A10B8E" w:rsidRDefault="00762136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>образцовое отношение к труду</w:t>
      </w:r>
      <w:r w:rsidRPr="00A10B8E">
        <w:rPr>
          <w:rFonts w:ascii="Times New Roman" w:hAnsi="Times New Roman" w:cs="Times New Roman"/>
          <w:sz w:val="24"/>
          <w:szCs w:val="24"/>
        </w:rPr>
        <w:t xml:space="preserve"> (</w:t>
      </w:r>
      <w:r w:rsidR="00B40403" w:rsidRPr="00A10B8E">
        <w:rPr>
          <w:rFonts w:ascii="Times New Roman" w:hAnsi="Times New Roman" w:cs="Times New Roman"/>
          <w:sz w:val="24"/>
          <w:szCs w:val="24"/>
        </w:rPr>
        <w:t>73</w:t>
      </w:r>
      <w:r w:rsidR="00FE6CCD" w:rsidRPr="00A10B8E">
        <w:rPr>
          <w:rFonts w:ascii="Times New Roman" w:hAnsi="Times New Roman" w:cs="Times New Roman"/>
          <w:sz w:val="24"/>
          <w:szCs w:val="24"/>
        </w:rPr>
        <w:t xml:space="preserve">): </w:t>
      </w:r>
      <w:r w:rsidR="00FE6CCD" w:rsidRPr="00A10B8E">
        <w:rPr>
          <w:rFonts w:ascii="Times New Roman" w:hAnsi="Times New Roman" w:cs="Times New Roman"/>
          <w:i/>
          <w:iCs/>
          <w:sz w:val="24"/>
          <w:szCs w:val="24"/>
        </w:rPr>
        <w:t>Труд</w:t>
      </w:r>
      <w:r w:rsidR="000F6D5C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D426B" w:rsidRPr="00A10B8E">
        <w:rPr>
          <w:rFonts w:ascii="Times New Roman" w:hAnsi="Times New Roman" w:cs="Times New Roman"/>
          <w:i/>
          <w:iCs/>
          <w:sz w:val="24"/>
          <w:szCs w:val="24"/>
        </w:rPr>
        <w:t>Труженик,</w:t>
      </w:r>
      <w:r w:rsidR="00B6557E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Трудовик,</w:t>
      </w:r>
      <w:r w:rsidR="00131F99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Сотрудник,</w:t>
      </w:r>
      <w:r w:rsidR="00BD426B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Коллективист</w:t>
      </w:r>
      <w:r w:rsidR="00774DD6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, Ударник, </w:t>
      </w:r>
      <w:r w:rsidR="00F94D05" w:rsidRPr="00A10B8E">
        <w:rPr>
          <w:rFonts w:ascii="Times New Roman" w:hAnsi="Times New Roman" w:cs="Times New Roman"/>
          <w:i/>
          <w:iCs/>
          <w:sz w:val="24"/>
          <w:szCs w:val="24"/>
        </w:rPr>
        <w:t>Передовик,</w:t>
      </w:r>
      <w:r w:rsidR="00131F99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Экономист,</w:t>
      </w:r>
      <w:r w:rsidR="00F94D05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4DD6" w:rsidRPr="00A10B8E">
        <w:rPr>
          <w:rFonts w:ascii="Times New Roman" w:hAnsi="Times New Roman" w:cs="Times New Roman"/>
          <w:i/>
          <w:iCs/>
          <w:sz w:val="24"/>
          <w:szCs w:val="24"/>
        </w:rPr>
        <w:t>Старатель</w:t>
      </w:r>
      <w:r w:rsidR="00131F99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C7C58" w:rsidRPr="00A10B8E">
        <w:rPr>
          <w:rFonts w:ascii="Times New Roman" w:hAnsi="Times New Roman" w:cs="Times New Roman"/>
          <w:i/>
          <w:iCs/>
          <w:sz w:val="24"/>
          <w:szCs w:val="24"/>
        </w:rPr>
        <w:t>Активист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31F99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Доброволец, Застрельщик, 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="00812081" w:rsidRPr="00A10B8E">
        <w:rPr>
          <w:rFonts w:ascii="Times New Roman" w:hAnsi="Times New Roman" w:cs="Times New Roman"/>
          <w:sz w:val="24"/>
          <w:szCs w:val="24"/>
        </w:rPr>
        <w:t>(информант даёт следующий мотивировочный контекст</w:t>
      </w:r>
      <w:r w:rsidR="00BD7F15" w:rsidRPr="00A10B8E">
        <w:rPr>
          <w:rFonts w:ascii="Times New Roman" w:hAnsi="Times New Roman" w:cs="Times New Roman"/>
          <w:sz w:val="24"/>
          <w:szCs w:val="24"/>
        </w:rPr>
        <w:t>, в котор</w:t>
      </w:r>
      <w:r w:rsidR="00E91956" w:rsidRPr="00A10B8E">
        <w:rPr>
          <w:rFonts w:ascii="Times New Roman" w:hAnsi="Times New Roman" w:cs="Times New Roman"/>
          <w:sz w:val="24"/>
          <w:szCs w:val="24"/>
        </w:rPr>
        <w:t xml:space="preserve">ом проявлена </w:t>
      </w:r>
      <w:r w:rsidR="00131F99" w:rsidRPr="00A10B8E">
        <w:rPr>
          <w:rFonts w:ascii="Times New Roman" w:hAnsi="Times New Roman" w:cs="Times New Roman"/>
          <w:sz w:val="24"/>
          <w:szCs w:val="24"/>
        </w:rPr>
        <w:t>идея трудового энтузиазма</w:t>
      </w:r>
      <w:r w:rsidR="00812081" w:rsidRPr="00A10B8E">
        <w:rPr>
          <w:rFonts w:ascii="Times New Roman" w:hAnsi="Times New Roman" w:cs="Times New Roman"/>
          <w:sz w:val="24"/>
          <w:szCs w:val="24"/>
        </w:rPr>
        <w:t>: «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Колхоз Пример – всем пример!</w:t>
      </w:r>
      <w:r w:rsidR="00812081" w:rsidRPr="00A10B8E">
        <w:rPr>
          <w:rFonts w:ascii="Times New Roman" w:hAnsi="Times New Roman" w:cs="Times New Roman"/>
          <w:sz w:val="24"/>
          <w:szCs w:val="24"/>
        </w:rPr>
        <w:t xml:space="preserve"> Все раскручено. Техники много было»)</w:t>
      </w:r>
      <w:r w:rsidR="00E91956" w:rsidRPr="00A10B8E">
        <w:rPr>
          <w:rFonts w:ascii="Times New Roman" w:hAnsi="Times New Roman" w:cs="Times New Roman"/>
          <w:sz w:val="24"/>
          <w:szCs w:val="24"/>
        </w:rPr>
        <w:t xml:space="preserve">. </w:t>
      </w:r>
      <w:r w:rsidR="00557096">
        <w:rPr>
          <w:rFonts w:ascii="Times New Roman" w:hAnsi="Times New Roman" w:cs="Times New Roman"/>
          <w:sz w:val="24"/>
          <w:szCs w:val="24"/>
        </w:rPr>
        <w:t xml:space="preserve">Коллективный труд характеризуется здесь как героический: </w:t>
      </w:r>
      <w:r w:rsidR="00557096" w:rsidRPr="00557096">
        <w:rPr>
          <w:rFonts w:ascii="Times New Roman" w:hAnsi="Times New Roman" w:cs="Times New Roman"/>
          <w:i/>
          <w:iCs/>
          <w:sz w:val="24"/>
          <w:szCs w:val="24"/>
        </w:rPr>
        <w:t>Герой труда, Красный геро</w:t>
      </w:r>
      <w:r w:rsidR="00557096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557096">
        <w:rPr>
          <w:rFonts w:ascii="Times New Roman" w:hAnsi="Times New Roman" w:cs="Times New Roman"/>
          <w:sz w:val="24"/>
          <w:szCs w:val="24"/>
        </w:rPr>
        <w:t xml:space="preserve">. </w:t>
      </w:r>
      <w:r w:rsidR="00451ECA">
        <w:rPr>
          <w:rFonts w:ascii="Times New Roman" w:hAnsi="Times New Roman" w:cs="Times New Roman"/>
          <w:sz w:val="24"/>
          <w:szCs w:val="24"/>
        </w:rPr>
        <w:t>Ряд</w:t>
      </w:r>
      <w:r w:rsidR="00557096">
        <w:rPr>
          <w:rFonts w:ascii="Times New Roman" w:hAnsi="Times New Roman" w:cs="Times New Roman"/>
          <w:sz w:val="24"/>
          <w:szCs w:val="24"/>
        </w:rPr>
        <w:t xml:space="preserve"> названий колхозов закрепляют идею покорения вершин</w:t>
      </w:r>
      <w:r w:rsidR="00F07948">
        <w:rPr>
          <w:rFonts w:ascii="Times New Roman" w:hAnsi="Times New Roman" w:cs="Times New Roman"/>
          <w:sz w:val="24"/>
          <w:szCs w:val="24"/>
        </w:rPr>
        <w:t xml:space="preserve"> (достижения коллективных целей) через мотив полёта: </w:t>
      </w:r>
      <w:r w:rsidR="0023455D" w:rsidRPr="0023455D">
        <w:rPr>
          <w:rFonts w:ascii="Times New Roman" w:hAnsi="Times New Roman" w:cs="Times New Roman"/>
          <w:i/>
          <w:iCs/>
          <w:sz w:val="24"/>
          <w:szCs w:val="24"/>
        </w:rPr>
        <w:t>Полёт,</w:t>
      </w:r>
      <w:r w:rsidR="0023455D">
        <w:rPr>
          <w:rFonts w:ascii="Times New Roman" w:hAnsi="Times New Roman" w:cs="Times New Roman"/>
          <w:sz w:val="24"/>
          <w:szCs w:val="24"/>
        </w:rPr>
        <w:t xml:space="preserve"> </w:t>
      </w:r>
      <w:r w:rsidR="00F07948" w:rsidRPr="00F07948">
        <w:rPr>
          <w:rFonts w:ascii="Times New Roman" w:hAnsi="Times New Roman" w:cs="Times New Roman"/>
          <w:i/>
          <w:iCs/>
          <w:sz w:val="24"/>
          <w:szCs w:val="24"/>
        </w:rPr>
        <w:t>Сокол, Орёл</w:t>
      </w:r>
      <w:r w:rsidR="00F07948">
        <w:rPr>
          <w:rFonts w:ascii="Times New Roman" w:hAnsi="Times New Roman" w:cs="Times New Roman"/>
          <w:sz w:val="24"/>
          <w:szCs w:val="24"/>
        </w:rPr>
        <w:t>. О</w:t>
      </w:r>
      <w:r w:rsidR="00F07948" w:rsidRPr="00A10B8E">
        <w:rPr>
          <w:rFonts w:ascii="Times New Roman" w:hAnsi="Times New Roman" w:cs="Times New Roman"/>
          <w:sz w:val="24"/>
          <w:szCs w:val="24"/>
        </w:rPr>
        <w:t xml:space="preserve">бразцовое отношение к труду </w:t>
      </w:r>
      <w:r w:rsidR="00A5052D" w:rsidRPr="00A10B8E">
        <w:rPr>
          <w:rFonts w:ascii="Times New Roman" w:hAnsi="Times New Roman" w:cs="Times New Roman"/>
          <w:sz w:val="24"/>
          <w:szCs w:val="24"/>
        </w:rPr>
        <w:t>может</w:t>
      </w:r>
      <w:r w:rsidR="005A6B08" w:rsidRPr="00A10B8E">
        <w:rPr>
          <w:rFonts w:ascii="Times New Roman" w:hAnsi="Times New Roman" w:cs="Times New Roman"/>
          <w:sz w:val="24"/>
          <w:szCs w:val="24"/>
        </w:rPr>
        <w:t xml:space="preserve"> выражат</w:t>
      </w:r>
      <w:r w:rsidR="00A5052D" w:rsidRPr="00A10B8E">
        <w:rPr>
          <w:rFonts w:ascii="Times New Roman" w:hAnsi="Times New Roman" w:cs="Times New Roman"/>
          <w:sz w:val="24"/>
          <w:szCs w:val="24"/>
        </w:rPr>
        <w:t>ь</w:t>
      </w:r>
      <w:r w:rsidR="005A6B08" w:rsidRPr="00A10B8E">
        <w:rPr>
          <w:rFonts w:ascii="Times New Roman" w:hAnsi="Times New Roman" w:cs="Times New Roman"/>
          <w:sz w:val="24"/>
          <w:szCs w:val="24"/>
        </w:rPr>
        <w:t xml:space="preserve">ся </w:t>
      </w:r>
      <w:r w:rsidR="00131F99" w:rsidRPr="00A10B8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A6B08" w:rsidRPr="00A10B8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91956" w:rsidRPr="00A10B8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B27FB7" w:rsidRPr="00A10B8E">
        <w:rPr>
          <w:rFonts w:ascii="Times New Roman" w:hAnsi="Times New Roman" w:cs="Times New Roman"/>
          <w:sz w:val="24"/>
          <w:szCs w:val="24"/>
        </w:rPr>
        <w:lastRenderedPageBreak/>
        <w:t>конкретных представителей природного мира, ассоциирую</w:t>
      </w:r>
      <w:r w:rsidR="00D65430" w:rsidRPr="00A10B8E">
        <w:rPr>
          <w:rFonts w:ascii="Times New Roman" w:hAnsi="Times New Roman" w:cs="Times New Roman"/>
          <w:sz w:val="24"/>
          <w:szCs w:val="24"/>
        </w:rPr>
        <w:t>щихся</w:t>
      </w:r>
      <w:r w:rsidR="00B27FB7" w:rsidRPr="00A10B8E">
        <w:rPr>
          <w:rFonts w:ascii="Times New Roman" w:hAnsi="Times New Roman" w:cs="Times New Roman"/>
          <w:sz w:val="24"/>
          <w:szCs w:val="24"/>
        </w:rPr>
        <w:t xml:space="preserve"> с трудом</w:t>
      </w:r>
      <w:r w:rsidR="006C6932" w:rsidRPr="00A10B8E">
        <w:rPr>
          <w:rFonts w:ascii="Times New Roman" w:hAnsi="Times New Roman" w:cs="Times New Roman"/>
          <w:sz w:val="24"/>
          <w:szCs w:val="24"/>
        </w:rPr>
        <w:t>.</w:t>
      </w:r>
      <w:r w:rsidR="00B27FB7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6C6932" w:rsidRPr="00A10B8E">
        <w:rPr>
          <w:rFonts w:ascii="Times New Roman" w:hAnsi="Times New Roman" w:cs="Times New Roman"/>
          <w:sz w:val="24"/>
          <w:szCs w:val="24"/>
        </w:rPr>
        <w:t>Т</w:t>
      </w:r>
      <w:r w:rsidR="005A6B08" w:rsidRPr="00A10B8E">
        <w:rPr>
          <w:rFonts w:ascii="Times New Roman" w:hAnsi="Times New Roman" w:cs="Times New Roman"/>
          <w:sz w:val="24"/>
          <w:szCs w:val="24"/>
        </w:rPr>
        <w:t>ак</w:t>
      </w:r>
      <w:r w:rsidR="00E91956" w:rsidRPr="00A10B8E">
        <w:rPr>
          <w:rFonts w:ascii="Times New Roman" w:hAnsi="Times New Roman" w:cs="Times New Roman"/>
          <w:sz w:val="24"/>
          <w:szCs w:val="24"/>
        </w:rPr>
        <w:t>,</w:t>
      </w:r>
      <w:r w:rsidR="005A6B08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8D2477" w:rsidRPr="00A10B8E">
        <w:rPr>
          <w:rFonts w:ascii="Times New Roman" w:hAnsi="Times New Roman" w:cs="Times New Roman"/>
          <w:sz w:val="24"/>
          <w:szCs w:val="24"/>
        </w:rPr>
        <w:t>фиксируются</w:t>
      </w:r>
      <w:r w:rsidR="005A6B08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9F5DD6">
        <w:rPr>
          <w:rFonts w:ascii="Times New Roman" w:hAnsi="Times New Roman" w:cs="Times New Roman"/>
          <w:sz w:val="24"/>
          <w:szCs w:val="24"/>
        </w:rPr>
        <w:t>названия</w:t>
      </w:r>
      <w:r w:rsidR="00B27FB7" w:rsidRPr="00A10B8E">
        <w:rPr>
          <w:rFonts w:ascii="Times New Roman" w:hAnsi="Times New Roman" w:cs="Times New Roman"/>
          <w:sz w:val="24"/>
          <w:szCs w:val="24"/>
        </w:rPr>
        <w:t xml:space="preserve">: </w:t>
      </w:r>
      <w:r w:rsidR="00B27FB7" w:rsidRPr="00A10B8E">
        <w:rPr>
          <w:rFonts w:ascii="Times New Roman" w:hAnsi="Times New Roman" w:cs="Times New Roman"/>
          <w:i/>
          <w:iCs/>
          <w:sz w:val="24"/>
          <w:szCs w:val="24"/>
        </w:rPr>
        <w:t>Муравей, Муравейник</w:t>
      </w:r>
      <w:r w:rsidR="00E91956" w:rsidRPr="00A10B8E">
        <w:rPr>
          <w:rFonts w:ascii="Times New Roman" w:hAnsi="Times New Roman" w:cs="Times New Roman"/>
          <w:sz w:val="24"/>
          <w:szCs w:val="24"/>
        </w:rPr>
        <w:t>;</w:t>
      </w:r>
      <w:r w:rsidR="00B27FB7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E387CA" w14:textId="15198CAB" w:rsidR="00A10B8E" w:rsidRPr="00A10B8E" w:rsidRDefault="00131F99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E">
        <w:rPr>
          <w:rFonts w:ascii="Times New Roman" w:hAnsi="Times New Roman" w:cs="Times New Roman"/>
          <w:sz w:val="24"/>
          <w:szCs w:val="24"/>
        </w:rPr>
        <w:t>е</w:t>
      </w:r>
      <w:r w:rsidR="00430C1D" w:rsidRPr="00A10B8E">
        <w:rPr>
          <w:rFonts w:ascii="Times New Roman" w:hAnsi="Times New Roman" w:cs="Times New Roman"/>
          <w:sz w:val="24"/>
          <w:szCs w:val="24"/>
        </w:rPr>
        <w:t>динство</w:t>
      </w:r>
      <w:r w:rsidRPr="00A10B8E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 (68):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>Дружба</w:t>
      </w:r>
      <w:r w:rsidR="00550A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>Согласие, Община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, Смычка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>, Союз</w:t>
      </w:r>
      <w:r w:rsidR="00E91956" w:rsidRPr="00A10B8E">
        <w:rPr>
          <w:rFonts w:ascii="Times New Roman" w:hAnsi="Times New Roman" w:cs="Times New Roman"/>
          <w:sz w:val="24"/>
          <w:szCs w:val="24"/>
        </w:rPr>
        <w:t>;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4C486E" w14:textId="77777777" w:rsidR="00A10B8E" w:rsidRDefault="00B6557E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E">
        <w:rPr>
          <w:rFonts w:ascii="Times New Roman" w:hAnsi="Times New Roman" w:cs="Times New Roman"/>
          <w:sz w:val="24"/>
          <w:szCs w:val="24"/>
        </w:rPr>
        <w:t>п</w:t>
      </w:r>
      <w:r w:rsidR="00243097" w:rsidRPr="00A10B8E">
        <w:rPr>
          <w:rFonts w:ascii="Times New Roman" w:hAnsi="Times New Roman" w:cs="Times New Roman"/>
          <w:sz w:val="24"/>
          <w:szCs w:val="24"/>
        </w:rPr>
        <w:t>атриотизм (</w:t>
      </w:r>
      <w:r w:rsidR="00A57B8D" w:rsidRPr="00A10B8E">
        <w:rPr>
          <w:rFonts w:ascii="Times New Roman" w:hAnsi="Times New Roman" w:cs="Times New Roman"/>
          <w:sz w:val="24"/>
          <w:szCs w:val="24"/>
        </w:rPr>
        <w:t>47</w:t>
      </w:r>
      <w:r w:rsidR="00243097" w:rsidRPr="00A10B8E">
        <w:rPr>
          <w:rFonts w:ascii="Times New Roman" w:hAnsi="Times New Roman" w:cs="Times New Roman"/>
          <w:sz w:val="24"/>
          <w:szCs w:val="24"/>
        </w:rPr>
        <w:t>)</w:t>
      </w:r>
      <w:r w:rsidR="00A57B8D" w:rsidRPr="00A10B8E">
        <w:rPr>
          <w:rFonts w:ascii="Times New Roman" w:hAnsi="Times New Roman" w:cs="Times New Roman"/>
          <w:sz w:val="24"/>
          <w:szCs w:val="24"/>
        </w:rPr>
        <w:t xml:space="preserve">: </w:t>
      </w:r>
      <w:r w:rsidR="00172483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Родина, Россия, </w:t>
      </w:r>
      <w:r w:rsidR="008F210C" w:rsidRPr="00A10B8E">
        <w:rPr>
          <w:rFonts w:ascii="Times New Roman" w:hAnsi="Times New Roman" w:cs="Times New Roman"/>
          <w:i/>
          <w:iCs/>
          <w:sz w:val="24"/>
          <w:szCs w:val="24"/>
        </w:rPr>
        <w:t>Русь</w:t>
      </w:r>
      <w:r w:rsidR="00BD7F15" w:rsidRPr="00A10B8E">
        <w:rPr>
          <w:rFonts w:ascii="Times New Roman" w:hAnsi="Times New Roman" w:cs="Times New Roman"/>
          <w:i/>
          <w:iCs/>
          <w:sz w:val="24"/>
          <w:szCs w:val="24"/>
        </w:rPr>
        <w:t>, Страна Советов</w:t>
      </w:r>
      <w:r w:rsidR="00E91956" w:rsidRPr="00A10B8E">
        <w:rPr>
          <w:rFonts w:ascii="Times New Roman" w:hAnsi="Times New Roman" w:cs="Times New Roman"/>
          <w:sz w:val="24"/>
          <w:szCs w:val="24"/>
        </w:rPr>
        <w:t>;</w:t>
      </w:r>
    </w:p>
    <w:p w14:paraId="248AF3C2" w14:textId="1819FB12" w:rsidR="00A10B8E" w:rsidRDefault="00B6557E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E">
        <w:rPr>
          <w:rFonts w:ascii="Times New Roman" w:hAnsi="Times New Roman" w:cs="Times New Roman"/>
          <w:sz w:val="24"/>
          <w:szCs w:val="24"/>
        </w:rPr>
        <w:t>у</w:t>
      </w:r>
      <w:r w:rsidR="00430C1D" w:rsidRPr="00A10B8E">
        <w:rPr>
          <w:rFonts w:ascii="Times New Roman" w:hAnsi="Times New Roman" w:cs="Times New Roman"/>
          <w:sz w:val="24"/>
          <w:szCs w:val="24"/>
        </w:rPr>
        <w:t>топическое будущее</w:t>
      </w:r>
      <w:r w:rsidR="00131F99" w:rsidRPr="00A10B8E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 (47):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>Светлый путь, Счастливый путь, Верный путь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, Великий путь, Свободный путь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 (ср.</w:t>
      </w:r>
      <w:r w:rsidR="00BD7F15" w:rsidRPr="00A10B8E">
        <w:rPr>
          <w:rFonts w:ascii="Times New Roman" w:hAnsi="Times New Roman" w:cs="Times New Roman"/>
          <w:sz w:val="24"/>
          <w:szCs w:val="24"/>
        </w:rPr>
        <w:t xml:space="preserve"> колхозы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Путь 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коммунизма</w:t>
      </w:r>
      <w:r w:rsidR="00430C1D" w:rsidRPr="00A10B8E">
        <w:rPr>
          <w:rFonts w:ascii="Times New Roman" w:hAnsi="Times New Roman" w:cs="Times New Roman"/>
          <w:sz w:val="24"/>
          <w:szCs w:val="24"/>
        </w:rPr>
        <w:t>)</w:t>
      </w:r>
      <w:r w:rsidR="00E91956" w:rsidRPr="00A10B8E">
        <w:rPr>
          <w:rFonts w:ascii="Times New Roman" w:hAnsi="Times New Roman" w:cs="Times New Roman"/>
          <w:sz w:val="24"/>
          <w:szCs w:val="24"/>
        </w:rPr>
        <w:t>;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23F2C" w14:textId="197CB855" w:rsidR="00A10B8E" w:rsidRDefault="00A11406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E">
        <w:rPr>
          <w:rFonts w:ascii="Times New Roman" w:hAnsi="Times New Roman" w:cs="Times New Roman"/>
          <w:sz w:val="24"/>
          <w:szCs w:val="24"/>
        </w:rPr>
        <w:t>борьба (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43): 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Борьба</w:t>
      </w:r>
      <w:r w:rsidR="00BD7F15" w:rsidRPr="00A10B8E">
        <w:rPr>
          <w:rFonts w:ascii="Times New Roman" w:hAnsi="Times New Roman" w:cs="Times New Roman"/>
          <w:i/>
          <w:iCs/>
          <w:sz w:val="24"/>
          <w:szCs w:val="24"/>
        </w:rPr>
        <w:t>, Борьба за социализм,</w:t>
      </w:r>
      <w:r w:rsidR="00812081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Борец, </w:t>
      </w:r>
      <w:r w:rsidR="00B6557E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Боевик,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Партизан, </w:t>
      </w:r>
      <w:r w:rsidR="00B6557E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Пограничник,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Штурм, </w:t>
      </w:r>
      <w:r w:rsidR="00131F99" w:rsidRPr="00A10B8E">
        <w:rPr>
          <w:rFonts w:ascii="Times New Roman" w:hAnsi="Times New Roman" w:cs="Times New Roman"/>
          <w:i/>
          <w:iCs/>
          <w:sz w:val="24"/>
          <w:szCs w:val="24"/>
        </w:rPr>
        <w:t>Авангард,</w:t>
      </w:r>
      <w:r w:rsidR="005647C1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557E" w:rsidRPr="00A10B8E">
        <w:rPr>
          <w:rFonts w:ascii="Times New Roman" w:hAnsi="Times New Roman" w:cs="Times New Roman"/>
          <w:i/>
          <w:iCs/>
          <w:sz w:val="24"/>
          <w:szCs w:val="24"/>
        </w:rPr>
        <w:t>Сила, Красная армия, Красная рота</w:t>
      </w:r>
      <w:r w:rsidR="00131F99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6557E" w:rsidRPr="00A10B8E">
        <w:rPr>
          <w:rFonts w:ascii="Times New Roman" w:hAnsi="Times New Roman" w:cs="Times New Roman"/>
          <w:i/>
          <w:iCs/>
          <w:sz w:val="24"/>
          <w:szCs w:val="24"/>
        </w:rPr>
        <w:t>Молодая гвардия</w:t>
      </w:r>
      <w:r w:rsidR="00A10B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96271" w:rsidRPr="00A10B8E">
        <w:rPr>
          <w:rFonts w:ascii="Times New Roman" w:hAnsi="Times New Roman" w:cs="Times New Roman"/>
          <w:sz w:val="24"/>
          <w:szCs w:val="24"/>
        </w:rPr>
        <w:t xml:space="preserve">Отметим, что, </w:t>
      </w:r>
      <w:r w:rsidR="00A10B8E" w:rsidRPr="00A10B8E">
        <w:rPr>
          <w:rFonts w:ascii="Times New Roman" w:hAnsi="Times New Roman" w:cs="Times New Roman"/>
          <w:sz w:val="24"/>
          <w:szCs w:val="24"/>
        </w:rPr>
        <w:t>объясняя некоторые</w:t>
      </w:r>
      <w:r w:rsid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F96271" w:rsidRPr="00A10B8E">
        <w:rPr>
          <w:rFonts w:ascii="Times New Roman" w:hAnsi="Times New Roman" w:cs="Times New Roman"/>
          <w:sz w:val="24"/>
          <w:szCs w:val="24"/>
        </w:rPr>
        <w:t xml:space="preserve">названия, информанты иногда «архаизируют» мотивировки, не связывая их с советскими ценностями: «Колхоз почему “Борьба” назван? Они непокорные были, к монастырю не приписаны, не хотели на него работать». Особую группу образуют названия-императивы, побуждающие к борьбе за социализм: </w:t>
      </w:r>
      <w:r w:rsidR="00F96271" w:rsidRPr="00A10B8E">
        <w:rPr>
          <w:rFonts w:ascii="Times New Roman" w:hAnsi="Times New Roman" w:cs="Times New Roman"/>
          <w:i/>
          <w:iCs/>
          <w:sz w:val="24"/>
          <w:szCs w:val="24"/>
        </w:rPr>
        <w:t>Будь готов</w:t>
      </w:r>
      <w:proofErr w:type="gramStart"/>
      <w:r w:rsidR="00F96271" w:rsidRPr="00A10B8E">
        <w:rPr>
          <w:rFonts w:ascii="Times New Roman" w:hAnsi="Times New Roman" w:cs="Times New Roman"/>
          <w:i/>
          <w:iCs/>
          <w:sz w:val="24"/>
          <w:szCs w:val="24"/>
        </w:rPr>
        <w:t>, Всегда</w:t>
      </w:r>
      <w:proofErr w:type="gramEnd"/>
      <w:r w:rsidR="00F96271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готов, На страже</w:t>
      </w:r>
      <w:r w:rsidR="00F96271" w:rsidRPr="00A10B8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59F793" w14:textId="19F12AC0" w:rsidR="00C84B5C" w:rsidRPr="000E59B6" w:rsidRDefault="00B6557E" w:rsidP="00A10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E">
        <w:rPr>
          <w:rFonts w:ascii="Times New Roman" w:hAnsi="Times New Roman" w:cs="Times New Roman"/>
          <w:sz w:val="24"/>
          <w:szCs w:val="24"/>
        </w:rPr>
        <w:t>т</w:t>
      </w:r>
      <w:r w:rsidR="00430C1D" w:rsidRPr="00A10B8E">
        <w:rPr>
          <w:rFonts w:ascii="Times New Roman" w:hAnsi="Times New Roman" w:cs="Times New Roman"/>
          <w:sz w:val="24"/>
          <w:szCs w:val="24"/>
        </w:rPr>
        <w:t>ехнический прогресс</w:t>
      </w:r>
      <w:r w:rsidR="00994446" w:rsidRPr="00A10B8E">
        <w:rPr>
          <w:rFonts w:ascii="Times New Roman" w:hAnsi="Times New Roman" w:cs="Times New Roman"/>
          <w:sz w:val="24"/>
          <w:szCs w:val="24"/>
        </w:rPr>
        <w:t xml:space="preserve"> (</w:t>
      </w:r>
      <w:r w:rsidR="00131F99" w:rsidRPr="00A10B8E">
        <w:rPr>
          <w:rFonts w:ascii="Times New Roman" w:hAnsi="Times New Roman" w:cs="Times New Roman"/>
          <w:sz w:val="24"/>
          <w:szCs w:val="24"/>
        </w:rPr>
        <w:t>колхозы как новая реалия</w:t>
      </w:r>
      <w:r w:rsidR="00994446" w:rsidRPr="00A10B8E">
        <w:rPr>
          <w:rFonts w:ascii="Times New Roman" w:hAnsi="Times New Roman" w:cs="Times New Roman"/>
          <w:sz w:val="24"/>
          <w:szCs w:val="24"/>
        </w:rPr>
        <w:t xml:space="preserve"> несли собой современные методы</w:t>
      </w:r>
      <w:r w:rsidR="00131F99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994446" w:rsidRPr="00A10B8E">
        <w:rPr>
          <w:rFonts w:ascii="Times New Roman" w:hAnsi="Times New Roman" w:cs="Times New Roman"/>
          <w:sz w:val="24"/>
          <w:szCs w:val="24"/>
        </w:rPr>
        <w:t xml:space="preserve">в хозяйстве, пришедшие на смену традиционной (крестьянкой) модели понимания хозяйства как частного дела) </w:t>
      </w:r>
      <w:r w:rsidR="00430C1D" w:rsidRPr="00A10B8E">
        <w:rPr>
          <w:rFonts w:ascii="Times New Roman" w:hAnsi="Times New Roman" w:cs="Times New Roman"/>
          <w:sz w:val="24"/>
          <w:szCs w:val="24"/>
        </w:rPr>
        <w:t xml:space="preserve">(41): 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Прогресс,</w:t>
      </w:r>
      <w:r w:rsidR="00812081"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>Дирижабль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271" w:rsidRPr="00A10B8E">
        <w:rPr>
          <w:rFonts w:ascii="Times New Roman" w:hAnsi="Times New Roman" w:cs="Times New Roman"/>
          <w:sz w:val="24"/>
          <w:szCs w:val="24"/>
        </w:rPr>
        <w:t>(«</w:t>
      </w:r>
      <w:r w:rsidR="00812081" w:rsidRPr="00A10B8E">
        <w:rPr>
          <w:rFonts w:ascii="Times New Roman" w:hAnsi="Times New Roman" w:cs="Times New Roman"/>
          <w:sz w:val="24"/>
          <w:szCs w:val="24"/>
        </w:rPr>
        <w:t>Дирижабль через них пролетел, вот и назвали</w:t>
      </w:r>
      <w:r w:rsidR="00F96271" w:rsidRPr="00A10B8E">
        <w:rPr>
          <w:rFonts w:ascii="Times New Roman" w:hAnsi="Times New Roman" w:cs="Times New Roman"/>
          <w:sz w:val="24"/>
          <w:szCs w:val="24"/>
        </w:rPr>
        <w:t>»)</w:t>
      </w:r>
      <w:r w:rsidR="00430C1D" w:rsidRPr="00A10B8E">
        <w:rPr>
          <w:rFonts w:ascii="Times New Roman" w:hAnsi="Times New Roman" w:cs="Times New Roman"/>
          <w:i/>
          <w:iCs/>
          <w:sz w:val="24"/>
          <w:szCs w:val="24"/>
        </w:rPr>
        <w:t>, Трактор, Самолёт</w:t>
      </w:r>
      <w:r w:rsidR="00812081" w:rsidRPr="00A10B8E">
        <w:rPr>
          <w:rFonts w:ascii="Times New Roman" w:hAnsi="Times New Roman" w:cs="Times New Roman"/>
          <w:i/>
          <w:iCs/>
          <w:sz w:val="24"/>
          <w:szCs w:val="24"/>
        </w:rPr>
        <w:t>, Прожектор, Буксир, Двигатель, Комбайн, Авиатор</w:t>
      </w:r>
      <w:r w:rsidR="009457C4" w:rsidRPr="00A10B8E">
        <w:rPr>
          <w:rFonts w:ascii="Times New Roman" w:hAnsi="Times New Roman" w:cs="Times New Roman"/>
          <w:sz w:val="24"/>
          <w:szCs w:val="24"/>
        </w:rPr>
        <w:t xml:space="preserve">. Примечательны так называемые «планетные» номинации колхозов, </w:t>
      </w:r>
      <w:r w:rsidR="009F5DD6">
        <w:rPr>
          <w:rFonts w:ascii="Times New Roman" w:hAnsi="Times New Roman" w:cs="Times New Roman"/>
          <w:sz w:val="24"/>
          <w:szCs w:val="24"/>
        </w:rPr>
        <w:t xml:space="preserve">косвенно воплощающие идею технического прогресса и романтических «высоких устремлений»: </w:t>
      </w:r>
      <w:r w:rsidR="009457C4" w:rsidRPr="00A10B8E">
        <w:rPr>
          <w:rFonts w:ascii="Times New Roman" w:hAnsi="Times New Roman" w:cs="Times New Roman"/>
          <w:i/>
          <w:iCs/>
          <w:sz w:val="24"/>
          <w:szCs w:val="24"/>
        </w:rPr>
        <w:t>Луна, Венера, Марс</w:t>
      </w:r>
      <w:r w:rsidR="009F5DD6">
        <w:rPr>
          <w:rFonts w:ascii="Times New Roman" w:hAnsi="Times New Roman" w:cs="Times New Roman"/>
          <w:sz w:val="24"/>
          <w:szCs w:val="24"/>
        </w:rPr>
        <w:t>;</w:t>
      </w:r>
      <w:r w:rsidR="00F96271"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671EBC" w14:textId="26C62AD9" w:rsidR="000E59B6" w:rsidRPr="00851959" w:rsidRDefault="000E59B6" w:rsidP="000E59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>торжество пролетариата (30):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Победа,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Победитель,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>Успех</w:t>
      </w:r>
      <w:r w:rsidR="009F5DD6">
        <w:rPr>
          <w:rFonts w:ascii="Times New Roman" w:hAnsi="Times New Roman" w:cs="Times New Roman"/>
          <w:sz w:val="24"/>
          <w:szCs w:val="24"/>
        </w:rPr>
        <w:t>;</w:t>
      </w:r>
    </w:p>
    <w:p w14:paraId="39AC258A" w14:textId="35FF4301" w:rsidR="00851959" w:rsidRPr="009F5DD6" w:rsidRDefault="00851959" w:rsidP="008519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 xml:space="preserve">символика социалистической революции (30). Данная идея воплощается посредством непредметных, абстрактных существительных и отсылает к событиям </w:t>
      </w:r>
      <w:r w:rsidR="009F5DD6" w:rsidRPr="009F5DD6">
        <w:rPr>
          <w:rFonts w:ascii="Times New Roman" w:hAnsi="Times New Roman" w:cs="Times New Roman"/>
          <w:sz w:val="24"/>
          <w:szCs w:val="24"/>
        </w:rPr>
        <w:t>О</w:t>
      </w:r>
      <w:r w:rsidRPr="009F5DD6">
        <w:rPr>
          <w:rFonts w:ascii="Times New Roman" w:hAnsi="Times New Roman" w:cs="Times New Roman"/>
          <w:sz w:val="24"/>
          <w:szCs w:val="24"/>
        </w:rPr>
        <w:t xml:space="preserve">ктябрьской революции: </w:t>
      </w:r>
      <w:r w:rsidRPr="009F5DD6">
        <w:rPr>
          <w:rFonts w:ascii="Times New Roman" w:hAnsi="Times New Roman" w:cs="Times New Roman"/>
          <w:i/>
          <w:iCs/>
          <w:sz w:val="24"/>
          <w:szCs w:val="24"/>
        </w:rPr>
        <w:t>Пламя революции, Волна революции, Октябрь, Дар Октября</w:t>
      </w:r>
      <w:r w:rsidRPr="009F5DD6">
        <w:rPr>
          <w:rFonts w:ascii="Times New Roman" w:hAnsi="Times New Roman" w:cs="Times New Roman"/>
          <w:sz w:val="24"/>
          <w:szCs w:val="24"/>
        </w:rPr>
        <w:t xml:space="preserve">. Некоторые символические названия колхозов отражают идею предвосхищения революции: колхоз </w:t>
      </w:r>
      <w:r w:rsidRPr="009F5DD6">
        <w:rPr>
          <w:rFonts w:ascii="Times New Roman" w:hAnsi="Times New Roman" w:cs="Times New Roman"/>
          <w:i/>
          <w:iCs/>
          <w:sz w:val="24"/>
          <w:szCs w:val="24"/>
        </w:rPr>
        <w:t>Буревестник, Аврора</w:t>
      </w:r>
      <w:r w:rsidRPr="009F5D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50F27F" w14:textId="77777777" w:rsidR="002D7E01" w:rsidRDefault="00851959" w:rsidP="002D7E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>атрибуты коммунистической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B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10B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Эта идея выражается через использование конкретных идеологических маркеров (предметов-символов):</w:t>
      </w:r>
      <w:r w:rsidRPr="00A10B8E">
        <w:rPr>
          <w:rFonts w:ascii="Times New Roman" w:hAnsi="Times New Roman" w:cs="Times New Roman"/>
          <w:sz w:val="24"/>
          <w:szCs w:val="24"/>
        </w:rPr>
        <w:t xml:space="preserve"> 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>Серп и молот, Знамя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8E">
        <w:rPr>
          <w:rFonts w:ascii="Times New Roman" w:hAnsi="Times New Roman" w:cs="Times New Roman"/>
          <w:i/>
          <w:iCs/>
          <w:sz w:val="24"/>
          <w:szCs w:val="24"/>
        </w:rPr>
        <w:t xml:space="preserve"> Красная звезда, Красная роза</w:t>
      </w:r>
      <w:r w:rsidRPr="00A10B8E">
        <w:rPr>
          <w:rFonts w:ascii="Times New Roman" w:hAnsi="Times New Roman" w:cs="Times New Roman"/>
          <w:sz w:val="24"/>
          <w:szCs w:val="24"/>
        </w:rPr>
        <w:t>;</w:t>
      </w:r>
    </w:p>
    <w:p w14:paraId="75484533" w14:textId="25DAD9ED" w:rsidR="00812081" w:rsidRPr="002D7E01" w:rsidRDefault="000E59B6" w:rsidP="002D7E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01">
        <w:rPr>
          <w:rFonts w:ascii="Times New Roman" w:hAnsi="Times New Roman" w:cs="Times New Roman"/>
          <w:sz w:val="24"/>
          <w:szCs w:val="24"/>
        </w:rPr>
        <w:t xml:space="preserve">освобождение крестьянства (пролетариата) (11): </w:t>
      </w:r>
      <w:r w:rsidRPr="002D7E01">
        <w:rPr>
          <w:rFonts w:ascii="Times New Roman" w:hAnsi="Times New Roman" w:cs="Times New Roman"/>
          <w:i/>
          <w:iCs/>
          <w:sz w:val="24"/>
          <w:szCs w:val="24"/>
        </w:rPr>
        <w:t>Свобода, Воля,</w:t>
      </w:r>
      <w:r w:rsidR="002D7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7E01">
        <w:rPr>
          <w:rFonts w:ascii="Times New Roman" w:hAnsi="Times New Roman" w:cs="Times New Roman"/>
          <w:i/>
          <w:iCs/>
          <w:sz w:val="24"/>
          <w:szCs w:val="24"/>
        </w:rPr>
        <w:t>Вольная община</w:t>
      </w:r>
      <w:r w:rsidR="002D7E01" w:rsidRPr="002D7E01">
        <w:rPr>
          <w:rFonts w:ascii="Times New Roman" w:hAnsi="Times New Roman" w:cs="Times New Roman"/>
          <w:sz w:val="24"/>
          <w:szCs w:val="24"/>
        </w:rPr>
        <w:t xml:space="preserve">, </w:t>
      </w:r>
      <w:r w:rsidR="002D7E01" w:rsidRPr="002D7E01">
        <w:rPr>
          <w:rFonts w:ascii="Times New Roman" w:hAnsi="Times New Roman" w:cs="Times New Roman"/>
          <w:i/>
          <w:iCs/>
          <w:sz w:val="24"/>
          <w:szCs w:val="24"/>
        </w:rPr>
        <w:t>Освобождение</w:t>
      </w:r>
    </w:p>
    <w:p w14:paraId="404136D9" w14:textId="61DB8A53" w:rsidR="00851959" w:rsidRPr="00451ECA" w:rsidRDefault="00851959" w:rsidP="00D718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D6">
        <w:rPr>
          <w:rFonts w:ascii="Times New Roman" w:hAnsi="Times New Roman" w:cs="Times New Roman"/>
          <w:sz w:val="24"/>
          <w:szCs w:val="24"/>
        </w:rPr>
        <w:t>пацифизм (4):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959">
        <w:rPr>
          <w:rFonts w:ascii="Times New Roman" w:hAnsi="Times New Roman" w:cs="Times New Roman"/>
          <w:i/>
          <w:iCs/>
          <w:sz w:val="24"/>
          <w:szCs w:val="24"/>
        </w:rPr>
        <w:t>Мир</w:t>
      </w:r>
      <w:proofErr w:type="gramStart"/>
      <w:r w:rsidRPr="00851959">
        <w:rPr>
          <w:rFonts w:ascii="Times New Roman" w:hAnsi="Times New Roman" w:cs="Times New Roman"/>
          <w:i/>
          <w:iCs/>
          <w:sz w:val="24"/>
          <w:szCs w:val="24"/>
        </w:rPr>
        <w:t>, За</w:t>
      </w:r>
      <w:proofErr w:type="gramEnd"/>
      <w:r w:rsidRPr="00851959">
        <w:rPr>
          <w:rFonts w:ascii="Times New Roman" w:hAnsi="Times New Roman" w:cs="Times New Roman"/>
          <w:i/>
          <w:iCs/>
          <w:sz w:val="24"/>
          <w:szCs w:val="24"/>
        </w:rPr>
        <w:t xml:space="preserve"> мир</w:t>
      </w:r>
      <w:r w:rsidR="009F5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D0DCA" w14:textId="0B92595C" w:rsidR="00DC37B4" w:rsidRPr="000D21C0" w:rsidRDefault="00AD5426" w:rsidP="000D21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EFD">
        <w:rPr>
          <w:rFonts w:ascii="Times New Roman" w:hAnsi="Times New Roman" w:cs="Times New Roman"/>
          <w:sz w:val="24"/>
          <w:szCs w:val="24"/>
        </w:rPr>
        <w:t>Итак</w:t>
      </w:r>
      <w:r w:rsidR="00EB15FF" w:rsidRPr="00224EFD">
        <w:rPr>
          <w:rFonts w:ascii="Times New Roman" w:hAnsi="Times New Roman" w:cs="Times New Roman"/>
          <w:sz w:val="24"/>
          <w:szCs w:val="24"/>
        </w:rPr>
        <w:t>, символически</w:t>
      </w:r>
      <w:r w:rsidR="00B77DD3" w:rsidRPr="00224EFD">
        <w:rPr>
          <w:rFonts w:ascii="Times New Roman" w:hAnsi="Times New Roman" w:cs="Times New Roman"/>
          <w:sz w:val="24"/>
          <w:szCs w:val="24"/>
        </w:rPr>
        <w:t>е</w:t>
      </w:r>
      <w:r w:rsidR="00EB15FF" w:rsidRPr="00224EFD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B77DD3" w:rsidRPr="00224EFD">
        <w:rPr>
          <w:rFonts w:ascii="Times New Roman" w:hAnsi="Times New Roman" w:cs="Times New Roman"/>
          <w:sz w:val="24"/>
          <w:szCs w:val="24"/>
        </w:rPr>
        <w:t>я</w:t>
      </w:r>
      <w:r w:rsidR="00EB15FF" w:rsidRPr="00224EFD">
        <w:rPr>
          <w:rFonts w:ascii="Times New Roman" w:hAnsi="Times New Roman" w:cs="Times New Roman"/>
          <w:sz w:val="24"/>
          <w:szCs w:val="24"/>
        </w:rPr>
        <w:t xml:space="preserve"> колхозов</w:t>
      </w:r>
      <w:r w:rsidR="00374AE5" w:rsidRPr="00224EFD">
        <w:rPr>
          <w:rFonts w:ascii="Times New Roman" w:hAnsi="Times New Roman" w:cs="Times New Roman"/>
          <w:sz w:val="24"/>
          <w:szCs w:val="24"/>
        </w:rPr>
        <w:t>,</w:t>
      </w:r>
      <w:r w:rsidR="00EB15FF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374AE5" w:rsidRPr="00224EFD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B77DD3" w:rsidRPr="00224EFD">
        <w:rPr>
          <w:rFonts w:ascii="Times New Roman" w:hAnsi="Times New Roman" w:cs="Times New Roman"/>
          <w:sz w:val="24"/>
          <w:szCs w:val="24"/>
        </w:rPr>
        <w:t xml:space="preserve">закрепляют </w:t>
      </w:r>
      <w:r w:rsidR="00134239" w:rsidRPr="00224EFD">
        <w:rPr>
          <w:rFonts w:ascii="Times New Roman" w:hAnsi="Times New Roman" w:cs="Times New Roman"/>
          <w:sz w:val="24"/>
          <w:szCs w:val="24"/>
        </w:rPr>
        <w:t>в</w:t>
      </w:r>
      <w:r w:rsidR="00605E97" w:rsidRPr="00224EFD">
        <w:rPr>
          <w:rFonts w:ascii="Times New Roman" w:hAnsi="Times New Roman" w:cs="Times New Roman"/>
          <w:sz w:val="24"/>
          <w:szCs w:val="24"/>
        </w:rPr>
        <w:t xml:space="preserve">о </w:t>
      </w:r>
      <w:r w:rsidR="00134239" w:rsidRPr="00224EFD">
        <w:rPr>
          <w:rFonts w:ascii="Times New Roman" w:hAnsi="Times New Roman" w:cs="Times New Roman"/>
          <w:sz w:val="24"/>
          <w:szCs w:val="24"/>
        </w:rPr>
        <w:t xml:space="preserve">внутренней форме </w:t>
      </w:r>
      <w:r w:rsidR="008A4B1F" w:rsidRPr="00224EFD">
        <w:rPr>
          <w:rFonts w:ascii="Times New Roman" w:hAnsi="Times New Roman" w:cs="Times New Roman"/>
          <w:sz w:val="24"/>
          <w:szCs w:val="24"/>
        </w:rPr>
        <w:t xml:space="preserve">концептуальную модель мира, </w:t>
      </w:r>
      <w:r w:rsidR="0085728A" w:rsidRPr="00224EFD">
        <w:rPr>
          <w:rFonts w:ascii="Times New Roman" w:hAnsi="Times New Roman" w:cs="Times New Roman"/>
          <w:sz w:val="24"/>
          <w:szCs w:val="24"/>
        </w:rPr>
        <w:t>строящуюся</w:t>
      </w:r>
      <w:r w:rsidR="008A4B1F" w:rsidRPr="00224EFD">
        <w:rPr>
          <w:rFonts w:ascii="Times New Roman" w:hAnsi="Times New Roman" w:cs="Times New Roman"/>
          <w:sz w:val="24"/>
          <w:szCs w:val="24"/>
        </w:rPr>
        <w:t xml:space="preserve"> на</w:t>
      </w:r>
      <w:r w:rsidR="00DA6D80" w:rsidRPr="00224EFD">
        <w:rPr>
          <w:rFonts w:ascii="Times New Roman" w:hAnsi="Times New Roman" w:cs="Times New Roman"/>
          <w:sz w:val="24"/>
          <w:szCs w:val="24"/>
        </w:rPr>
        <w:t xml:space="preserve"> вере</w:t>
      </w:r>
      <w:r w:rsidR="008A4B1F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DA6D80" w:rsidRPr="00224EFD">
        <w:rPr>
          <w:rFonts w:ascii="Times New Roman" w:hAnsi="Times New Roman" w:cs="Times New Roman"/>
          <w:sz w:val="24"/>
          <w:szCs w:val="24"/>
        </w:rPr>
        <w:t xml:space="preserve">в </w:t>
      </w:r>
      <w:r w:rsidR="008A4B1F" w:rsidRPr="00224EFD">
        <w:rPr>
          <w:rFonts w:ascii="Times New Roman" w:hAnsi="Times New Roman" w:cs="Times New Roman"/>
          <w:sz w:val="24"/>
          <w:szCs w:val="24"/>
        </w:rPr>
        <w:t>утопическо</w:t>
      </w:r>
      <w:r w:rsidR="00DA6D80" w:rsidRPr="00224EFD">
        <w:rPr>
          <w:rFonts w:ascii="Times New Roman" w:hAnsi="Times New Roman" w:cs="Times New Roman"/>
          <w:sz w:val="24"/>
          <w:szCs w:val="24"/>
        </w:rPr>
        <w:t>е будущее</w:t>
      </w:r>
      <w:r w:rsidR="00677B22" w:rsidRPr="00224EFD">
        <w:rPr>
          <w:rFonts w:ascii="Times New Roman" w:hAnsi="Times New Roman" w:cs="Times New Roman"/>
          <w:sz w:val="24"/>
          <w:szCs w:val="24"/>
        </w:rPr>
        <w:t xml:space="preserve"> (</w:t>
      </w:r>
      <w:r w:rsidR="001A61B9" w:rsidRPr="00224EFD">
        <w:rPr>
          <w:rFonts w:ascii="Times New Roman" w:hAnsi="Times New Roman" w:cs="Times New Roman"/>
          <w:sz w:val="24"/>
          <w:szCs w:val="24"/>
        </w:rPr>
        <w:t>отсюда</w:t>
      </w:r>
      <w:r w:rsidR="0001469F" w:rsidRPr="00224EFD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432E1" w:rsidRPr="00224EFD">
        <w:rPr>
          <w:rFonts w:ascii="Times New Roman" w:hAnsi="Times New Roman" w:cs="Times New Roman"/>
          <w:sz w:val="24"/>
          <w:szCs w:val="24"/>
        </w:rPr>
        <w:t>абстрактных существительных</w:t>
      </w:r>
      <w:r w:rsidR="00677B22" w:rsidRPr="00224EFD">
        <w:rPr>
          <w:rFonts w:ascii="Times New Roman" w:hAnsi="Times New Roman" w:cs="Times New Roman"/>
          <w:sz w:val="24"/>
          <w:szCs w:val="24"/>
        </w:rPr>
        <w:t>)</w:t>
      </w:r>
      <w:r w:rsidR="00DA6D80" w:rsidRPr="00224EFD">
        <w:rPr>
          <w:rFonts w:ascii="Times New Roman" w:hAnsi="Times New Roman" w:cs="Times New Roman"/>
          <w:sz w:val="24"/>
          <w:szCs w:val="24"/>
        </w:rPr>
        <w:t xml:space="preserve">, </w:t>
      </w:r>
      <w:r w:rsidR="00C364E0" w:rsidRPr="00224EFD">
        <w:rPr>
          <w:rFonts w:ascii="Times New Roman" w:hAnsi="Times New Roman" w:cs="Times New Roman"/>
          <w:sz w:val="24"/>
          <w:szCs w:val="24"/>
        </w:rPr>
        <w:t xml:space="preserve">во-вторых, формируют </w:t>
      </w:r>
      <w:r w:rsidR="00F40912" w:rsidRPr="00224EFD">
        <w:rPr>
          <w:rFonts w:ascii="Times New Roman" w:hAnsi="Times New Roman" w:cs="Times New Roman"/>
          <w:sz w:val="24"/>
          <w:szCs w:val="24"/>
        </w:rPr>
        <w:t>принципы коллективного мышления</w:t>
      </w:r>
      <w:r w:rsidR="00565397" w:rsidRPr="00224EF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15183F" w:rsidRPr="00224EFD">
        <w:rPr>
          <w:rFonts w:ascii="Times New Roman" w:hAnsi="Times New Roman" w:cs="Times New Roman"/>
          <w:sz w:val="24"/>
          <w:szCs w:val="24"/>
        </w:rPr>
        <w:t xml:space="preserve">внедрение идеологии </w:t>
      </w:r>
      <w:r w:rsidR="002F4136" w:rsidRPr="00224EFD">
        <w:rPr>
          <w:rFonts w:ascii="Times New Roman" w:hAnsi="Times New Roman" w:cs="Times New Roman"/>
          <w:sz w:val="24"/>
          <w:szCs w:val="24"/>
        </w:rPr>
        <w:t>средствами языка в сознание масс</w:t>
      </w:r>
      <w:r w:rsidR="000432E1" w:rsidRPr="00224EFD">
        <w:rPr>
          <w:rFonts w:ascii="Times New Roman" w:hAnsi="Times New Roman" w:cs="Times New Roman"/>
          <w:sz w:val="24"/>
          <w:szCs w:val="24"/>
        </w:rPr>
        <w:t xml:space="preserve"> (</w:t>
      </w:r>
      <w:r w:rsidR="001A61B9" w:rsidRPr="00224EFD">
        <w:rPr>
          <w:rFonts w:ascii="Times New Roman" w:hAnsi="Times New Roman" w:cs="Times New Roman"/>
          <w:sz w:val="24"/>
          <w:szCs w:val="24"/>
        </w:rPr>
        <w:t>отсюда появление</w:t>
      </w:r>
      <w:r w:rsidR="00276677" w:rsidRPr="00224EFD">
        <w:rPr>
          <w:rFonts w:ascii="Times New Roman" w:hAnsi="Times New Roman" w:cs="Times New Roman"/>
          <w:sz w:val="24"/>
          <w:szCs w:val="24"/>
        </w:rPr>
        <w:t xml:space="preserve"> существительных с положительной семантикой</w:t>
      </w:r>
      <w:r w:rsidR="000432E1" w:rsidRPr="00224EFD">
        <w:rPr>
          <w:rFonts w:ascii="Times New Roman" w:hAnsi="Times New Roman" w:cs="Times New Roman"/>
          <w:sz w:val="24"/>
          <w:szCs w:val="24"/>
        </w:rPr>
        <w:t>)</w:t>
      </w:r>
      <w:r w:rsidR="00F94D7D" w:rsidRPr="00224EF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86577" w:rsidRPr="00224EFD">
        <w:rPr>
          <w:rFonts w:ascii="Times New Roman" w:hAnsi="Times New Roman" w:cs="Times New Roman"/>
          <w:sz w:val="24"/>
          <w:szCs w:val="24"/>
        </w:rPr>
        <w:t>показыва</w:t>
      </w:r>
      <w:r w:rsidR="00343248" w:rsidRPr="00224EFD">
        <w:rPr>
          <w:rFonts w:ascii="Times New Roman" w:hAnsi="Times New Roman" w:cs="Times New Roman"/>
          <w:sz w:val="24"/>
          <w:szCs w:val="24"/>
        </w:rPr>
        <w:t>ю</w:t>
      </w:r>
      <w:r w:rsidR="00C86577" w:rsidRPr="00224EFD">
        <w:rPr>
          <w:rFonts w:ascii="Times New Roman" w:hAnsi="Times New Roman" w:cs="Times New Roman"/>
          <w:sz w:val="24"/>
          <w:szCs w:val="24"/>
        </w:rPr>
        <w:t>т</w:t>
      </w:r>
      <w:r w:rsidR="0062726D" w:rsidRPr="00224EFD">
        <w:rPr>
          <w:rFonts w:ascii="Times New Roman" w:hAnsi="Times New Roman" w:cs="Times New Roman"/>
          <w:sz w:val="24"/>
          <w:szCs w:val="24"/>
        </w:rPr>
        <w:t>, как</w:t>
      </w:r>
      <w:r w:rsidR="00C86577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6338DE" w:rsidRPr="00224EFD">
        <w:rPr>
          <w:rFonts w:ascii="Times New Roman" w:hAnsi="Times New Roman" w:cs="Times New Roman"/>
          <w:sz w:val="24"/>
          <w:szCs w:val="24"/>
        </w:rPr>
        <w:t>способы</w:t>
      </w:r>
      <w:r w:rsidR="00C86577" w:rsidRPr="00224EFD">
        <w:rPr>
          <w:rFonts w:ascii="Times New Roman" w:hAnsi="Times New Roman" w:cs="Times New Roman"/>
          <w:sz w:val="24"/>
          <w:szCs w:val="24"/>
        </w:rPr>
        <w:t xml:space="preserve"> искусственной номинации </w:t>
      </w:r>
      <w:r w:rsidR="00642CE1" w:rsidRPr="00224EFD">
        <w:rPr>
          <w:rFonts w:ascii="Times New Roman" w:hAnsi="Times New Roman" w:cs="Times New Roman"/>
          <w:sz w:val="24"/>
          <w:szCs w:val="24"/>
        </w:rPr>
        <w:t>рождают</w:t>
      </w:r>
      <w:r w:rsidR="00D63B2D" w:rsidRPr="00224EFD">
        <w:rPr>
          <w:rFonts w:ascii="Times New Roman" w:hAnsi="Times New Roman" w:cs="Times New Roman"/>
          <w:sz w:val="24"/>
          <w:szCs w:val="24"/>
        </w:rPr>
        <w:t xml:space="preserve"> идеологем</w:t>
      </w:r>
      <w:r w:rsidR="00F646E4" w:rsidRPr="00224EFD">
        <w:rPr>
          <w:rFonts w:ascii="Times New Roman" w:hAnsi="Times New Roman" w:cs="Times New Roman"/>
          <w:sz w:val="24"/>
          <w:szCs w:val="24"/>
        </w:rPr>
        <w:t>ы</w:t>
      </w:r>
      <w:r w:rsidR="00C86577" w:rsidRPr="00224EFD">
        <w:rPr>
          <w:rFonts w:ascii="Times New Roman" w:hAnsi="Times New Roman" w:cs="Times New Roman"/>
          <w:sz w:val="24"/>
          <w:szCs w:val="24"/>
        </w:rPr>
        <w:t xml:space="preserve">. </w:t>
      </w:r>
      <w:r w:rsidR="00F10AF8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="008A4B1F" w:rsidRPr="00224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C25BF" w14:textId="60A231CA" w:rsidR="005740A2" w:rsidRPr="00224EFD" w:rsidRDefault="005740A2" w:rsidP="004710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EFD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F364FD9" w14:textId="1C82743F" w:rsidR="00BA5E3D" w:rsidRPr="00224EFD" w:rsidRDefault="00BA5E3D" w:rsidP="0047108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FD">
        <w:rPr>
          <w:rFonts w:ascii="Times New Roman" w:hAnsi="Times New Roman" w:cs="Times New Roman"/>
          <w:sz w:val="24"/>
          <w:szCs w:val="24"/>
        </w:rPr>
        <w:t>Голев Н.</w:t>
      </w:r>
      <w:r w:rsidR="009208F7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Pr="00224EFD">
        <w:rPr>
          <w:rFonts w:ascii="Times New Roman" w:hAnsi="Times New Roman" w:cs="Times New Roman"/>
          <w:sz w:val="24"/>
          <w:szCs w:val="24"/>
        </w:rPr>
        <w:t>Д. Заметки об условно</w:t>
      </w:r>
      <w:r w:rsidR="00BF3397">
        <w:rPr>
          <w:rFonts w:ascii="Times New Roman" w:hAnsi="Times New Roman" w:cs="Times New Roman"/>
          <w:sz w:val="24"/>
          <w:szCs w:val="24"/>
        </w:rPr>
        <w:t>-</w:t>
      </w:r>
      <w:r w:rsidRPr="00224EFD">
        <w:rPr>
          <w:rFonts w:ascii="Times New Roman" w:hAnsi="Times New Roman" w:cs="Times New Roman"/>
          <w:sz w:val="24"/>
          <w:szCs w:val="24"/>
        </w:rPr>
        <w:t xml:space="preserve">символической номинации в русском языке // Актуальные проблемы лексикологии и словообразования: Сб. науч. тр. Новосибирск: НГУ, 1980. </w:t>
      </w:r>
      <w:proofErr w:type="spellStart"/>
      <w:r w:rsidRPr="00224EF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24EFD">
        <w:rPr>
          <w:rFonts w:ascii="Times New Roman" w:hAnsi="Times New Roman" w:cs="Times New Roman"/>
          <w:sz w:val="24"/>
          <w:szCs w:val="24"/>
        </w:rPr>
        <w:t>.</w:t>
      </w:r>
      <w:r w:rsidR="00AF0FE1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Pr="00224EFD">
        <w:rPr>
          <w:rFonts w:ascii="Times New Roman" w:hAnsi="Times New Roman" w:cs="Times New Roman"/>
          <w:sz w:val="24"/>
          <w:szCs w:val="24"/>
        </w:rPr>
        <w:t>9. С.</w:t>
      </w:r>
      <w:r w:rsidR="009208F7" w:rsidRPr="00224EFD">
        <w:rPr>
          <w:rFonts w:ascii="Times New Roman" w:hAnsi="Times New Roman" w:cs="Times New Roman"/>
          <w:sz w:val="24"/>
          <w:szCs w:val="24"/>
        </w:rPr>
        <w:t xml:space="preserve"> </w:t>
      </w:r>
      <w:r w:rsidRPr="00224EFD">
        <w:rPr>
          <w:rFonts w:ascii="Times New Roman" w:hAnsi="Times New Roman" w:cs="Times New Roman"/>
          <w:sz w:val="24"/>
          <w:szCs w:val="24"/>
        </w:rPr>
        <w:t>4</w:t>
      </w:r>
      <w:r w:rsidR="009208F7" w:rsidRPr="00224EFD">
        <w:rPr>
          <w:rFonts w:ascii="Times New Roman" w:hAnsi="Times New Roman" w:cs="Times New Roman"/>
          <w:sz w:val="24"/>
          <w:szCs w:val="24"/>
        </w:rPr>
        <w:t>8</w:t>
      </w:r>
      <w:r w:rsidRPr="00224EFD">
        <w:rPr>
          <w:rFonts w:ascii="Times New Roman" w:hAnsi="Times New Roman" w:cs="Times New Roman"/>
          <w:sz w:val="24"/>
          <w:szCs w:val="24"/>
        </w:rPr>
        <w:t>–</w:t>
      </w:r>
      <w:r w:rsidR="009208F7" w:rsidRPr="00224EFD">
        <w:rPr>
          <w:rFonts w:ascii="Times New Roman" w:hAnsi="Times New Roman" w:cs="Times New Roman"/>
          <w:sz w:val="24"/>
          <w:szCs w:val="24"/>
        </w:rPr>
        <w:t>49</w:t>
      </w:r>
      <w:r w:rsidRPr="00224EFD">
        <w:rPr>
          <w:rFonts w:ascii="Times New Roman" w:hAnsi="Times New Roman" w:cs="Times New Roman"/>
          <w:sz w:val="24"/>
          <w:szCs w:val="24"/>
        </w:rPr>
        <w:t>.</w:t>
      </w:r>
    </w:p>
    <w:p w14:paraId="1A8BF68A" w14:textId="7D6E9CD6" w:rsidR="00224EFD" w:rsidRDefault="00224EFD" w:rsidP="0047108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FD">
        <w:rPr>
          <w:rFonts w:ascii="Times New Roman" w:hAnsi="Times New Roman" w:cs="Times New Roman"/>
          <w:sz w:val="24"/>
          <w:szCs w:val="24"/>
        </w:rPr>
        <w:t>Долгачёв</w:t>
      </w:r>
      <w:proofErr w:type="spellEnd"/>
      <w:r w:rsidRPr="00224EFD">
        <w:rPr>
          <w:rFonts w:ascii="Times New Roman" w:hAnsi="Times New Roman" w:cs="Times New Roman"/>
          <w:sz w:val="24"/>
          <w:szCs w:val="24"/>
        </w:rPr>
        <w:t xml:space="preserve"> И. Г. Названи</w:t>
      </w:r>
      <w:r w:rsidR="00BF3397">
        <w:rPr>
          <w:rFonts w:ascii="Times New Roman" w:hAnsi="Times New Roman" w:cs="Times New Roman"/>
          <w:sz w:val="24"/>
          <w:szCs w:val="24"/>
        </w:rPr>
        <w:t>я</w:t>
      </w:r>
      <w:r w:rsidRPr="00224EFD">
        <w:rPr>
          <w:rFonts w:ascii="Times New Roman" w:hAnsi="Times New Roman" w:cs="Times New Roman"/>
          <w:sz w:val="24"/>
          <w:szCs w:val="24"/>
        </w:rPr>
        <w:t xml:space="preserve"> совхозов и колхозов Волгоградской области // Оном</w:t>
      </w:r>
      <w:r w:rsidR="00BF3397">
        <w:rPr>
          <w:rFonts w:ascii="Times New Roman" w:hAnsi="Times New Roman" w:cs="Times New Roman"/>
          <w:sz w:val="24"/>
          <w:szCs w:val="24"/>
        </w:rPr>
        <w:t>астика</w:t>
      </w:r>
      <w:r w:rsidRPr="00224EFD">
        <w:rPr>
          <w:rFonts w:ascii="Times New Roman" w:hAnsi="Times New Roman" w:cs="Times New Roman"/>
          <w:sz w:val="24"/>
          <w:szCs w:val="24"/>
        </w:rPr>
        <w:t xml:space="preserve"> Поволжья, 2: материалы </w:t>
      </w:r>
      <w:r w:rsidRPr="00224E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EFD">
        <w:rPr>
          <w:rFonts w:ascii="Times New Roman" w:hAnsi="Times New Roman" w:cs="Times New Roman"/>
          <w:sz w:val="24"/>
          <w:szCs w:val="24"/>
        </w:rPr>
        <w:t xml:space="preserve"> Поволжской </w:t>
      </w:r>
      <w:proofErr w:type="spellStart"/>
      <w:r w:rsidRPr="00224EF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24EFD">
        <w:rPr>
          <w:rFonts w:ascii="Times New Roman" w:hAnsi="Times New Roman" w:cs="Times New Roman"/>
          <w:sz w:val="24"/>
          <w:szCs w:val="24"/>
        </w:rPr>
        <w:t xml:space="preserve">. </w:t>
      </w:r>
      <w:r w:rsidR="00BF3397">
        <w:rPr>
          <w:rFonts w:ascii="Times New Roman" w:hAnsi="Times New Roman" w:cs="Times New Roman"/>
          <w:sz w:val="24"/>
          <w:szCs w:val="24"/>
        </w:rPr>
        <w:t>п</w:t>
      </w:r>
      <w:r w:rsidRPr="00224EFD">
        <w:rPr>
          <w:rFonts w:ascii="Times New Roman" w:hAnsi="Times New Roman" w:cs="Times New Roman"/>
          <w:sz w:val="24"/>
          <w:szCs w:val="24"/>
        </w:rPr>
        <w:t>о онома</w:t>
      </w:r>
      <w:r w:rsidR="00BF3397">
        <w:rPr>
          <w:rFonts w:ascii="Times New Roman" w:hAnsi="Times New Roman" w:cs="Times New Roman"/>
          <w:sz w:val="24"/>
          <w:szCs w:val="24"/>
        </w:rPr>
        <w:t>с</w:t>
      </w:r>
      <w:r w:rsidRPr="00224EFD">
        <w:rPr>
          <w:rFonts w:ascii="Times New Roman" w:hAnsi="Times New Roman" w:cs="Times New Roman"/>
          <w:sz w:val="24"/>
          <w:szCs w:val="24"/>
        </w:rPr>
        <w:t>тике Поволжья. Горький, 1971. С. 193–199</w:t>
      </w:r>
      <w:r w:rsidR="00BF3397">
        <w:rPr>
          <w:rFonts w:ascii="Times New Roman" w:hAnsi="Times New Roman" w:cs="Times New Roman"/>
          <w:sz w:val="24"/>
          <w:szCs w:val="24"/>
        </w:rPr>
        <w:t>.</w:t>
      </w:r>
    </w:p>
    <w:p w14:paraId="6CC5292D" w14:textId="6C9CC9A7" w:rsidR="00550AE2" w:rsidRPr="00224EFD" w:rsidRDefault="00550AE2" w:rsidP="0047108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E2">
        <w:rPr>
          <w:rFonts w:ascii="Times New Roman" w:hAnsi="Times New Roman" w:cs="Times New Roman"/>
          <w:sz w:val="24"/>
          <w:szCs w:val="24"/>
        </w:rPr>
        <w:t xml:space="preserve">Марр Н. Я. Язык и современность. Л.: </w:t>
      </w:r>
      <w:proofErr w:type="spellStart"/>
      <w:r w:rsidRPr="00550AE2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Pr="00550AE2">
        <w:rPr>
          <w:rFonts w:ascii="Times New Roman" w:hAnsi="Times New Roman" w:cs="Times New Roman"/>
          <w:sz w:val="24"/>
          <w:szCs w:val="24"/>
        </w:rPr>
        <w:t>-ГАИМК, 1932. 40 с.</w:t>
      </w:r>
    </w:p>
    <w:p w14:paraId="679E6385" w14:textId="62CFCD2B" w:rsidR="009457C4" w:rsidRDefault="009457C4" w:rsidP="0047108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Ширибазарова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Б.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топонимизации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названий колхозов в бурятском языке // Бурятские антропонимы и топонимы. Улан-Удэ, 1981. С. 90–91 </w:t>
      </w:r>
    </w:p>
    <w:sectPr w:rsidR="009457C4" w:rsidSect="008B33C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0549" w14:textId="77777777" w:rsidR="008B33CF" w:rsidRDefault="008B33CF" w:rsidP="00D2496E">
      <w:pPr>
        <w:spacing w:after="0" w:line="240" w:lineRule="auto"/>
      </w:pPr>
      <w:r>
        <w:separator/>
      </w:r>
    </w:p>
  </w:endnote>
  <w:endnote w:type="continuationSeparator" w:id="0">
    <w:p w14:paraId="5809CD03" w14:textId="77777777" w:rsidR="008B33CF" w:rsidRDefault="008B33CF" w:rsidP="00D2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3FE1" w14:textId="1568148B" w:rsidR="00D2496E" w:rsidRDefault="00D2496E">
    <w:pPr>
      <w:pStyle w:val="a6"/>
    </w:pPr>
  </w:p>
  <w:p w14:paraId="27462322" w14:textId="77777777" w:rsidR="00D2496E" w:rsidRDefault="00D249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5BBB" w14:textId="77777777" w:rsidR="008B33CF" w:rsidRDefault="008B33CF" w:rsidP="00D2496E">
      <w:pPr>
        <w:spacing w:after="0" w:line="240" w:lineRule="auto"/>
      </w:pPr>
      <w:r>
        <w:separator/>
      </w:r>
    </w:p>
  </w:footnote>
  <w:footnote w:type="continuationSeparator" w:id="0">
    <w:p w14:paraId="18802984" w14:textId="77777777" w:rsidR="008B33CF" w:rsidRDefault="008B33CF" w:rsidP="00D2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50A"/>
    <w:multiLevelType w:val="hybridMultilevel"/>
    <w:tmpl w:val="9C249F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39D6C1E"/>
    <w:multiLevelType w:val="hybridMultilevel"/>
    <w:tmpl w:val="8AB83BB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680F510E"/>
    <w:multiLevelType w:val="hybridMultilevel"/>
    <w:tmpl w:val="4DE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1453">
    <w:abstractNumId w:val="0"/>
  </w:num>
  <w:num w:numId="2" w16cid:durableId="1930844020">
    <w:abstractNumId w:val="1"/>
  </w:num>
  <w:num w:numId="3" w16cid:durableId="206734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83"/>
    <w:rsid w:val="00004F3D"/>
    <w:rsid w:val="0001469F"/>
    <w:rsid w:val="0001679E"/>
    <w:rsid w:val="0002099C"/>
    <w:rsid w:val="00023BFC"/>
    <w:rsid w:val="000242FE"/>
    <w:rsid w:val="000320C7"/>
    <w:rsid w:val="0003308C"/>
    <w:rsid w:val="000432E1"/>
    <w:rsid w:val="0005272E"/>
    <w:rsid w:val="0005478F"/>
    <w:rsid w:val="0005791A"/>
    <w:rsid w:val="000711F1"/>
    <w:rsid w:val="00074B80"/>
    <w:rsid w:val="000759C9"/>
    <w:rsid w:val="00077E5A"/>
    <w:rsid w:val="0008385D"/>
    <w:rsid w:val="00094888"/>
    <w:rsid w:val="00094DAE"/>
    <w:rsid w:val="0009569B"/>
    <w:rsid w:val="0009651A"/>
    <w:rsid w:val="00096FD5"/>
    <w:rsid w:val="000A13CD"/>
    <w:rsid w:val="000A44F4"/>
    <w:rsid w:val="000A5E6D"/>
    <w:rsid w:val="000A71B0"/>
    <w:rsid w:val="000B11CA"/>
    <w:rsid w:val="000B5C0B"/>
    <w:rsid w:val="000B6AB9"/>
    <w:rsid w:val="000B6D12"/>
    <w:rsid w:val="000C2F49"/>
    <w:rsid w:val="000C6D22"/>
    <w:rsid w:val="000D1D3C"/>
    <w:rsid w:val="000D21C0"/>
    <w:rsid w:val="000E0A28"/>
    <w:rsid w:val="000E59B6"/>
    <w:rsid w:val="000F0F16"/>
    <w:rsid w:val="000F2E5D"/>
    <w:rsid w:val="000F3877"/>
    <w:rsid w:val="000F6D5C"/>
    <w:rsid w:val="00100591"/>
    <w:rsid w:val="00103165"/>
    <w:rsid w:val="00105F1D"/>
    <w:rsid w:val="00111334"/>
    <w:rsid w:val="00115055"/>
    <w:rsid w:val="0011613B"/>
    <w:rsid w:val="001165D9"/>
    <w:rsid w:val="00116F0A"/>
    <w:rsid w:val="001176F6"/>
    <w:rsid w:val="001204D6"/>
    <w:rsid w:val="00124353"/>
    <w:rsid w:val="00124F70"/>
    <w:rsid w:val="00126C60"/>
    <w:rsid w:val="00131F99"/>
    <w:rsid w:val="00132959"/>
    <w:rsid w:val="00134239"/>
    <w:rsid w:val="00137CD2"/>
    <w:rsid w:val="00137F7E"/>
    <w:rsid w:val="001508CF"/>
    <w:rsid w:val="00150B19"/>
    <w:rsid w:val="0015183F"/>
    <w:rsid w:val="00154948"/>
    <w:rsid w:val="00161A7A"/>
    <w:rsid w:val="001637A8"/>
    <w:rsid w:val="00172483"/>
    <w:rsid w:val="00183677"/>
    <w:rsid w:val="00183EB1"/>
    <w:rsid w:val="001A247F"/>
    <w:rsid w:val="001A3536"/>
    <w:rsid w:val="001A61B9"/>
    <w:rsid w:val="001B2011"/>
    <w:rsid w:val="001B47D5"/>
    <w:rsid w:val="001B7EB2"/>
    <w:rsid w:val="001C069B"/>
    <w:rsid w:val="001C4826"/>
    <w:rsid w:val="001C748D"/>
    <w:rsid w:val="001E0892"/>
    <w:rsid w:val="001E532A"/>
    <w:rsid w:val="001F0A88"/>
    <w:rsid w:val="001F1848"/>
    <w:rsid w:val="001F19EB"/>
    <w:rsid w:val="00210A7E"/>
    <w:rsid w:val="00221CE2"/>
    <w:rsid w:val="00224EFD"/>
    <w:rsid w:val="00230770"/>
    <w:rsid w:val="00232F80"/>
    <w:rsid w:val="0023455D"/>
    <w:rsid w:val="002406E9"/>
    <w:rsid w:val="00243097"/>
    <w:rsid w:val="00245678"/>
    <w:rsid w:val="00250DCC"/>
    <w:rsid w:val="00255961"/>
    <w:rsid w:val="002608E2"/>
    <w:rsid w:val="00262AD0"/>
    <w:rsid w:val="00273EA7"/>
    <w:rsid w:val="00276454"/>
    <w:rsid w:val="00276677"/>
    <w:rsid w:val="0029250D"/>
    <w:rsid w:val="00296311"/>
    <w:rsid w:val="00296DCD"/>
    <w:rsid w:val="002A70EB"/>
    <w:rsid w:val="002B7815"/>
    <w:rsid w:val="002C027D"/>
    <w:rsid w:val="002C1B05"/>
    <w:rsid w:val="002C5E03"/>
    <w:rsid w:val="002D65E7"/>
    <w:rsid w:val="002D7E01"/>
    <w:rsid w:val="002E51F4"/>
    <w:rsid w:val="002F4136"/>
    <w:rsid w:val="002F739C"/>
    <w:rsid w:val="00304E87"/>
    <w:rsid w:val="00324E3B"/>
    <w:rsid w:val="00326FCB"/>
    <w:rsid w:val="0033277B"/>
    <w:rsid w:val="00334FE9"/>
    <w:rsid w:val="00343248"/>
    <w:rsid w:val="00343B56"/>
    <w:rsid w:val="00343D6B"/>
    <w:rsid w:val="0035402F"/>
    <w:rsid w:val="0035798A"/>
    <w:rsid w:val="00366A10"/>
    <w:rsid w:val="003671BE"/>
    <w:rsid w:val="00370478"/>
    <w:rsid w:val="00372B56"/>
    <w:rsid w:val="00374AE5"/>
    <w:rsid w:val="00374B23"/>
    <w:rsid w:val="0038238D"/>
    <w:rsid w:val="0038356C"/>
    <w:rsid w:val="00383786"/>
    <w:rsid w:val="00384AD8"/>
    <w:rsid w:val="0039476B"/>
    <w:rsid w:val="003949CA"/>
    <w:rsid w:val="003B3DAC"/>
    <w:rsid w:val="003B77E7"/>
    <w:rsid w:val="003C4C75"/>
    <w:rsid w:val="003D0007"/>
    <w:rsid w:val="003D78AE"/>
    <w:rsid w:val="003E5C4C"/>
    <w:rsid w:val="003E7CEC"/>
    <w:rsid w:val="003F4D43"/>
    <w:rsid w:val="004122FC"/>
    <w:rsid w:val="00417137"/>
    <w:rsid w:val="004228D8"/>
    <w:rsid w:val="00430C1D"/>
    <w:rsid w:val="00433E7F"/>
    <w:rsid w:val="004349BF"/>
    <w:rsid w:val="004356B1"/>
    <w:rsid w:val="00451521"/>
    <w:rsid w:val="00451ECA"/>
    <w:rsid w:val="00451FD9"/>
    <w:rsid w:val="00470455"/>
    <w:rsid w:val="00471086"/>
    <w:rsid w:val="00473231"/>
    <w:rsid w:val="00484307"/>
    <w:rsid w:val="004872DB"/>
    <w:rsid w:val="00490327"/>
    <w:rsid w:val="00491EBB"/>
    <w:rsid w:val="004939D2"/>
    <w:rsid w:val="004A000E"/>
    <w:rsid w:val="004A25C3"/>
    <w:rsid w:val="004A7C64"/>
    <w:rsid w:val="004B010B"/>
    <w:rsid w:val="004C5BB4"/>
    <w:rsid w:val="004C7C9D"/>
    <w:rsid w:val="005001CC"/>
    <w:rsid w:val="0050562E"/>
    <w:rsid w:val="00505913"/>
    <w:rsid w:val="00524405"/>
    <w:rsid w:val="00531BA9"/>
    <w:rsid w:val="0053422A"/>
    <w:rsid w:val="00541FE2"/>
    <w:rsid w:val="00546D85"/>
    <w:rsid w:val="00550AE2"/>
    <w:rsid w:val="00555DDE"/>
    <w:rsid w:val="00557096"/>
    <w:rsid w:val="005647C1"/>
    <w:rsid w:val="00565397"/>
    <w:rsid w:val="00566D17"/>
    <w:rsid w:val="005740A2"/>
    <w:rsid w:val="00576E80"/>
    <w:rsid w:val="00583990"/>
    <w:rsid w:val="0058775A"/>
    <w:rsid w:val="005A6B08"/>
    <w:rsid w:val="005B5B70"/>
    <w:rsid w:val="005B6011"/>
    <w:rsid w:val="005D60ED"/>
    <w:rsid w:val="005D6C2C"/>
    <w:rsid w:val="005E4587"/>
    <w:rsid w:val="005E4ABA"/>
    <w:rsid w:val="005F01BF"/>
    <w:rsid w:val="005F0AAA"/>
    <w:rsid w:val="005F3C76"/>
    <w:rsid w:val="00600CDA"/>
    <w:rsid w:val="00605E97"/>
    <w:rsid w:val="00611FCA"/>
    <w:rsid w:val="00613241"/>
    <w:rsid w:val="0061437F"/>
    <w:rsid w:val="00614EF4"/>
    <w:rsid w:val="00615D0F"/>
    <w:rsid w:val="006162A3"/>
    <w:rsid w:val="0062726D"/>
    <w:rsid w:val="00631F7C"/>
    <w:rsid w:val="006338DE"/>
    <w:rsid w:val="00640872"/>
    <w:rsid w:val="00642CE1"/>
    <w:rsid w:val="006450E2"/>
    <w:rsid w:val="00647A6B"/>
    <w:rsid w:val="00647EDC"/>
    <w:rsid w:val="00651B65"/>
    <w:rsid w:val="006613F1"/>
    <w:rsid w:val="00670076"/>
    <w:rsid w:val="00677B22"/>
    <w:rsid w:val="00693C72"/>
    <w:rsid w:val="006A0869"/>
    <w:rsid w:val="006A115A"/>
    <w:rsid w:val="006A270D"/>
    <w:rsid w:val="006A3D25"/>
    <w:rsid w:val="006B3FE1"/>
    <w:rsid w:val="006B426C"/>
    <w:rsid w:val="006C1013"/>
    <w:rsid w:val="006C6932"/>
    <w:rsid w:val="006C73B5"/>
    <w:rsid w:val="006C7C58"/>
    <w:rsid w:val="006D0857"/>
    <w:rsid w:val="006D0D27"/>
    <w:rsid w:val="006D285F"/>
    <w:rsid w:val="006D6B5D"/>
    <w:rsid w:val="006E5B93"/>
    <w:rsid w:val="006F166A"/>
    <w:rsid w:val="006F29CE"/>
    <w:rsid w:val="0070613C"/>
    <w:rsid w:val="00707E18"/>
    <w:rsid w:val="00715967"/>
    <w:rsid w:val="00716AB4"/>
    <w:rsid w:val="00720804"/>
    <w:rsid w:val="00724E6C"/>
    <w:rsid w:val="00733085"/>
    <w:rsid w:val="0073648D"/>
    <w:rsid w:val="00740B8A"/>
    <w:rsid w:val="00744664"/>
    <w:rsid w:val="00750DB0"/>
    <w:rsid w:val="007565C8"/>
    <w:rsid w:val="007603A7"/>
    <w:rsid w:val="00762136"/>
    <w:rsid w:val="00762DC2"/>
    <w:rsid w:val="007662D7"/>
    <w:rsid w:val="00767C25"/>
    <w:rsid w:val="00774DD6"/>
    <w:rsid w:val="00775BB2"/>
    <w:rsid w:val="00775ED1"/>
    <w:rsid w:val="007762B0"/>
    <w:rsid w:val="00777CE4"/>
    <w:rsid w:val="0078311F"/>
    <w:rsid w:val="007A0157"/>
    <w:rsid w:val="007A02BA"/>
    <w:rsid w:val="007A3033"/>
    <w:rsid w:val="007A5C10"/>
    <w:rsid w:val="007B7D1D"/>
    <w:rsid w:val="007C1BC6"/>
    <w:rsid w:val="007C3514"/>
    <w:rsid w:val="007C38C0"/>
    <w:rsid w:val="007C67C8"/>
    <w:rsid w:val="007D1F7E"/>
    <w:rsid w:val="007D37D3"/>
    <w:rsid w:val="007D3F3B"/>
    <w:rsid w:val="007D4E0B"/>
    <w:rsid w:val="007F1817"/>
    <w:rsid w:val="00803976"/>
    <w:rsid w:val="00810694"/>
    <w:rsid w:val="00812081"/>
    <w:rsid w:val="00814CF8"/>
    <w:rsid w:val="008207ED"/>
    <w:rsid w:val="00831A8D"/>
    <w:rsid w:val="008321F0"/>
    <w:rsid w:val="00842085"/>
    <w:rsid w:val="008455CE"/>
    <w:rsid w:val="008477A8"/>
    <w:rsid w:val="008479CE"/>
    <w:rsid w:val="00851959"/>
    <w:rsid w:val="00854EFC"/>
    <w:rsid w:val="0085728A"/>
    <w:rsid w:val="00861AF4"/>
    <w:rsid w:val="00861FB3"/>
    <w:rsid w:val="008914A9"/>
    <w:rsid w:val="00891EA4"/>
    <w:rsid w:val="00897D13"/>
    <w:rsid w:val="00897D54"/>
    <w:rsid w:val="008A14D0"/>
    <w:rsid w:val="008A3556"/>
    <w:rsid w:val="008A4B1F"/>
    <w:rsid w:val="008B1A25"/>
    <w:rsid w:val="008B33CF"/>
    <w:rsid w:val="008C7848"/>
    <w:rsid w:val="008D21B7"/>
    <w:rsid w:val="008D2477"/>
    <w:rsid w:val="008D30A2"/>
    <w:rsid w:val="008D4458"/>
    <w:rsid w:val="008D4F25"/>
    <w:rsid w:val="008E0362"/>
    <w:rsid w:val="008E1CDC"/>
    <w:rsid w:val="008E2112"/>
    <w:rsid w:val="008E4C34"/>
    <w:rsid w:val="008F210C"/>
    <w:rsid w:val="008F79DF"/>
    <w:rsid w:val="009148A7"/>
    <w:rsid w:val="009149D3"/>
    <w:rsid w:val="00917F93"/>
    <w:rsid w:val="009208F7"/>
    <w:rsid w:val="00921F8E"/>
    <w:rsid w:val="00924827"/>
    <w:rsid w:val="0093021E"/>
    <w:rsid w:val="009343F9"/>
    <w:rsid w:val="00943524"/>
    <w:rsid w:val="00943E8C"/>
    <w:rsid w:val="00944E8A"/>
    <w:rsid w:val="009457C4"/>
    <w:rsid w:val="00957855"/>
    <w:rsid w:val="00961B55"/>
    <w:rsid w:val="009700D7"/>
    <w:rsid w:val="00970A69"/>
    <w:rsid w:val="00970B6D"/>
    <w:rsid w:val="00971570"/>
    <w:rsid w:val="009744FB"/>
    <w:rsid w:val="0098096D"/>
    <w:rsid w:val="00991ECB"/>
    <w:rsid w:val="00994446"/>
    <w:rsid w:val="0099612D"/>
    <w:rsid w:val="00996BE9"/>
    <w:rsid w:val="009A176F"/>
    <w:rsid w:val="009A3420"/>
    <w:rsid w:val="009A6608"/>
    <w:rsid w:val="009B3D7E"/>
    <w:rsid w:val="009C7F74"/>
    <w:rsid w:val="009D2226"/>
    <w:rsid w:val="009D50DB"/>
    <w:rsid w:val="009D6466"/>
    <w:rsid w:val="009E0DA9"/>
    <w:rsid w:val="009E2D96"/>
    <w:rsid w:val="009E6568"/>
    <w:rsid w:val="009E7762"/>
    <w:rsid w:val="009F3382"/>
    <w:rsid w:val="009F4F65"/>
    <w:rsid w:val="009F5DD6"/>
    <w:rsid w:val="009F7A78"/>
    <w:rsid w:val="009F7DFF"/>
    <w:rsid w:val="00A0438C"/>
    <w:rsid w:val="00A04BBF"/>
    <w:rsid w:val="00A10B8E"/>
    <w:rsid w:val="00A11406"/>
    <w:rsid w:val="00A14BD2"/>
    <w:rsid w:val="00A17154"/>
    <w:rsid w:val="00A21951"/>
    <w:rsid w:val="00A342A4"/>
    <w:rsid w:val="00A3713B"/>
    <w:rsid w:val="00A46C1D"/>
    <w:rsid w:val="00A473F5"/>
    <w:rsid w:val="00A5052D"/>
    <w:rsid w:val="00A51192"/>
    <w:rsid w:val="00A52755"/>
    <w:rsid w:val="00A55FC4"/>
    <w:rsid w:val="00A57B8D"/>
    <w:rsid w:val="00A71C9F"/>
    <w:rsid w:val="00A858E2"/>
    <w:rsid w:val="00A86E80"/>
    <w:rsid w:val="00A86EB4"/>
    <w:rsid w:val="00A905EE"/>
    <w:rsid w:val="00A90771"/>
    <w:rsid w:val="00A94B7A"/>
    <w:rsid w:val="00A97F84"/>
    <w:rsid w:val="00AB0464"/>
    <w:rsid w:val="00AB2A42"/>
    <w:rsid w:val="00AB5883"/>
    <w:rsid w:val="00AC0952"/>
    <w:rsid w:val="00AC10D0"/>
    <w:rsid w:val="00AC1D5A"/>
    <w:rsid w:val="00AC56B6"/>
    <w:rsid w:val="00AD446B"/>
    <w:rsid w:val="00AD4E49"/>
    <w:rsid w:val="00AD5426"/>
    <w:rsid w:val="00AD5A4C"/>
    <w:rsid w:val="00AE5CB9"/>
    <w:rsid w:val="00AF0FE1"/>
    <w:rsid w:val="00AF4E44"/>
    <w:rsid w:val="00B055E7"/>
    <w:rsid w:val="00B14E9A"/>
    <w:rsid w:val="00B1636A"/>
    <w:rsid w:val="00B20990"/>
    <w:rsid w:val="00B217CF"/>
    <w:rsid w:val="00B22FD1"/>
    <w:rsid w:val="00B27FB7"/>
    <w:rsid w:val="00B40403"/>
    <w:rsid w:val="00B42369"/>
    <w:rsid w:val="00B56C8F"/>
    <w:rsid w:val="00B60769"/>
    <w:rsid w:val="00B6557E"/>
    <w:rsid w:val="00B7555E"/>
    <w:rsid w:val="00B77DD3"/>
    <w:rsid w:val="00B828A6"/>
    <w:rsid w:val="00B84930"/>
    <w:rsid w:val="00B85179"/>
    <w:rsid w:val="00B8544D"/>
    <w:rsid w:val="00BA2722"/>
    <w:rsid w:val="00BA5E3D"/>
    <w:rsid w:val="00BA6D3E"/>
    <w:rsid w:val="00BB158E"/>
    <w:rsid w:val="00BB701E"/>
    <w:rsid w:val="00BD026E"/>
    <w:rsid w:val="00BD426B"/>
    <w:rsid w:val="00BD7F15"/>
    <w:rsid w:val="00BE2F8D"/>
    <w:rsid w:val="00BF292D"/>
    <w:rsid w:val="00BF3397"/>
    <w:rsid w:val="00BF5729"/>
    <w:rsid w:val="00C07371"/>
    <w:rsid w:val="00C1272C"/>
    <w:rsid w:val="00C23E8F"/>
    <w:rsid w:val="00C364E0"/>
    <w:rsid w:val="00C448D5"/>
    <w:rsid w:val="00C61F7A"/>
    <w:rsid w:val="00C65E46"/>
    <w:rsid w:val="00C71DB7"/>
    <w:rsid w:val="00C77228"/>
    <w:rsid w:val="00C8110A"/>
    <w:rsid w:val="00C84B5C"/>
    <w:rsid w:val="00C86577"/>
    <w:rsid w:val="00C86E38"/>
    <w:rsid w:val="00C902F1"/>
    <w:rsid w:val="00C93723"/>
    <w:rsid w:val="00CA1526"/>
    <w:rsid w:val="00CA2E03"/>
    <w:rsid w:val="00CA53EB"/>
    <w:rsid w:val="00CB4327"/>
    <w:rsid w:val="00CC35B0"/>
    <w:rsid w:val="00CC35DA"/>
    <w:rsid w:val="00CC6660"/>
    <w:rsid w:val="00CD0157"/>
    <w:rsid w:val="00CD340E"/>
    <w:rsid w:val="00CE07FD"/>
    <w:rsid w:val="00CE56A5"/>
    <w:rsid w:val="00CF25E8"/>
    <w:rsid w:val="00D033B8"/>
    <w:rsid w:val="00D05782"/>
    <w:rsid w:val="00D0679D"/>
    <w:rsid w:val="00D13DA3"/>
    <w:rsid w:val="00D205EA"/>
    <w:rsid w:val="00D23FFD"/>
    <w:rsid w:val="00D240A3"/>
    <w:rsid w:val="00D2496E"/>
    <w:rsid w:val="00D379BF"/>
    <w:rsid w:val="00D423C6"/>
    <w:rsid w:val="00D46BEC"/>
    <w:rsid w:val="00D50312"/>
    <w:rsid w:val="00D57B74"/>
    <w:rsid w:val="00D63B2D"/>
    <w:rsid w:val="00D65430"/>
    <w:rsid w:val="00D71808"/>
    <w:rsid w:val="00D86FFF"/>
    <w:rsid w:val="00D95C35"/>
    <w:rsid w:val="00DA6D80"/>
    <w:rsid w:val="00DB1E1B"/>
    <w:rsid w:val="00DB3CD7"/>
    <w:rsid w:val="00DB7FD9"/>
    <w:rsid w:val="00DC0C72"/>
    <w:rsid w:val="00DC2093"/>
    <w:rsid w:val="00DC2649"/>
    <w:rsid w:val="00DC37B4"/>
    <w:rsid w:val="00DC4139"/>
    <w:rsid w:val="00DE228B"/>
    <w:rsid w:val="00DF4E3D"/>
    <w:rsid w:val="00E05FE3"/>
    <w:rsid w:val="00E14617"/>
    <w:rsid w:val="00E17169"/>
    <w:rsid w:val="00E21F01"/>
    <w:rsid w:val="00E25442"/>
    <w:rsid w:val="00E26B48"/>
    <w:rsid w:val="00E329D4"/>
    <w:rsid w:val="00E352CD"/>
    <w:rsid w:val="00E35C16"/>
    <w:rsid w:val="00E37122"/>
    <w:rsid w:val="00E44EAB"/>
    <w:rsid w:val="00E50593"/>
    <w:rsid w:val="00E51B7C"/>
    <w:rsid w:val="00E55FBF"/>
    <w:rsid w:val="00E64DC1"/>
    <w:rsid w:val="00E709BD"/>
    <w:rsid w:val="00E77328"/>
    <w:rsid w:val="00E81754"/>
    <w:rsid w:val="00E864F9"/>
    <w:rsid w:val="00E90B4D"/>
    <w:rsid w:val="00E91956"/>
    <w:rsid w:val="00EA0F8F"/>
    <w:rsid w:val="00EB15FF"/>
    <w:rsid w:val="00EB398A"/>
    <w:rsid w:val="00EB4CCB"/>
    <w:rsid w:val="00EC0382"/>
    <w:rsid w:val="00EC2DF2"/>
    <w:rsid w:val="00EC7B56"/>
    <w:rsid w:val="00ED5B7D"/>
    <w:rsid w:val="00ED5BB4"/>
    <w:rsid w:val="00EF50A1"/>
    <w:rsid w:val="00EF793B"/>
    <w:rsid w:val="00F07948"/>
    <w:rsid w:val="00F10AF8"/>
    <w:rsid w:val="00F132C1"/>
    <w:rsid w:val="00F1621F"/>
    <w:rsid w:val="00F20997"/>
    <w:rsid w:val="00F21EDE"/>
    <w:rsid w:val="00F263A8"/>
    <w:rsid w:val="00F36B3F"/>
    <w:rsid w:val="00F40912"/>
    <w:rsid w:val="00F44427"/>
    <w:rsid w:val="00F4614B"/>
    <w:rsid w:val="00F4798D"/>
    <w:rsid w:val="00F47C54"/>
    <w:rsid w:val="00F601BD"/>
    <w:rsid w:val="00F60D51"/>
    <w:rsid w:val="00F62F79"/>
    <w:rsid w:val="00F646E4"/>
    <w:rsid w:val="00F6475D"/>
    <w:rsid w:val="00F70196"/>
    <w:rsid w:val="00F7019F"/>
    <w:rsid w:val="00F71FB8"/>
    <w:rsid w:val="00F7354E"/>
    <w:rsid w:val="00F74A01"/>
    <w:rsid w:val="00F75316"/>
    <w:rsid w:val="00F7595F"/>
    <w:rsid w:val="00F8163E"/>
    <w:rsid w:val="00F94D05"/>
    <w:rsid w:val="00F94D7D"/>
    <w:rsid w:val="00F96271"/>
    <w:rsid w:val="00F96787"/>
    <w:rsid w:val="00FA0685"/>
    <w:rsid w:val="00FA50B0"/>
    <w:rsid w:val="00FA5CC7"/>
    <w:rsid w:val="00FA666C"/>
    <w:rsid w:val="00FB7667"/>
    <w:rsid w:val="00FC1BFC"/>
    <w:rsid w:val="00FC45E3"/>
    <w:rsid w:val="00FE1BF5"/>
    <w:rsid w:val="00FE6CCD"/>
    <w:rsid w:val="00FF1E68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E753"/>
  <w15:chartTrackingRefBased/>
  <w15:docId w15:val="{623C3B60-921C-45A4-9D73-FF74E995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96E"/>
  </w:style>
  <w:style w:type="paragraph" w:styleId="a6">
    <w:name w:val="footer"/>
    <w:basedOn w:val="a"/>
    <w:link w:val="a7"/>
    <w:uiPriority w:val="99"/>
    <w:unhideWhenUsed/>
    <w:rsid w:val="00D2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C72B-DAD1-4B78-A892-4AC10311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Ермаков</dc:creator>
  <cp:keywords/>
  <dc:description/>
  <cp:lastModifiedBy>Никита Ермаков</cp:lastModifiedBy>
  <cp:revision>2</cp:revision>
  <cp:lastPrinted>2024-02-11T13:39:00Z</cp:lastPrinted>
  <dcterms:created xsi:type="dcterms:W3CDTF">2024-02-16T13:06:00Z</dcterms:created>
  <dcterms:modified xsi:type="dcterms:W3CDTF">2024-02-16T13:06:00Z</dcterms:modified>
</cp:coreProperties>
</file>