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3D" w:rsidRDefault="0082763D" w:rsidP="00CB53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763D">
        <w:rPr>
          <w:rFonts w:ascii="Times New Roman" w:hAnsi="Times New Roman"/>
          <w:b/>
          <w:sz w:val="24"/>
          <w:szCs w:val="24"/>
        </w:rPr>
        <w:t xml:space="preserve">Костюмный код романа "Портрет Дориана Грея": </w:t>
      </w:r>
    </w:p>
    <w:p w:rsidR="0079667C" w:rsidRPr="007B1735" w:rsidRDefault="00A01D09" w:rsidP="00CB53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переводов на русский язык</w:t>
      </w:r>
    </w:p>
    <w:p w:rsidR="003C7C11" w:rsidRPr="007B1735" w:rsidRDefault="0082763D" w:rsidP="00CB53C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Алексеева Ангелина Михайловна</w:t>
      </w:r>
    </w:p>
    <w:p w:rsidR="00CB53CE" w:rsidRPr="00FA141C" w:rsidRDefault="00CB53CE" w:rsidP="00CB53C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735">
        <w:rPr>
          <w:rFonts w:ascii="Times New Roman" w:hAnsi="Times New Roman"/>
          <w:sz w:val="24"/>
          <w:szCs w:val="24"/>
        </w:rPr>
        <w:t>Студентка Тверского государственного университета, Тверь, Ро</w:t>
      </w:r>
      <w:r w:rsidRPr="007B1735">
        <w:rPr>
          <w:rFonts w:ascii="Times New Roman" w:hAnsi="Times New Roman"/>
          <w:sz w:val="24"/>
          <w:szCs w:val="24"/>
        </w:rPr>
        <w:t>с</w:t>
      </w:r>
      <w:r w:rsidRPr="007B1735">
        <w:rPr>
          <w:rFonts w:ascii="Times New Roman" w:hAnsi="Times New Roman"/>
          <w:sz w:val="24"/>
          <w:szCs w:val="24"/>
        </w:rPr>
        <w:t>сия</w:t>
      </w:r>
    </w:p>
    <w:p w:rsidR="00FA141C" w:rsidRPr="0082763D" w:rsidRDefault="00FA141C" w:rsidP="00CB53C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E</w:t>
      </w:r>
      <w:r w:rsidRPr="0082763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>mail</w:t>
      </w:r>
      <w:r w:rsidRPr="0082763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2763D" w:rsidRPr="0082763D">
        <w:rPr>
          <w:rFonts w:ascii="Times New Roman" w:hAnsi="Times New Roman"/>
          <w:sz w:val="24"/>
          <w:szCs w:val="24"/>
          <w:lang w:val="en-GB"/>
        </w:rPr>
        <w:t>angelinadevochka</w:t>
      </w:r>
      <w:proofErr w:type="spellEnd"/>
      <w:r w:rsidR="0082763D" w:rsidRPr="0082763D">
        <w:rPr>
          <w:rFonts w:ascii="Times New Roman" w:hAnsi="Times New Roman"/>
          <w:sz w:val="24"/>
          <w:szCs w:val="24"/>
        </w:rPr>
        <w:t>@</w:t>
      </w:r>
      <w:proofErr w:type="spellStart"/>
      <w:r w:rsidR="0082763D" w:rsidRPr="0082763D">
        <w:rPr>
          <w:rFonts w:ascii="Times New Roman" w:hAnsi="Times New Roman"/>
          <w:sz w:val="24"/>
          <w:szCs w:val="24"/>
          <w:lang w:val="en-GB"/>
        </w:rPr>
        <w:t>yandex</w:t>
      </w:r>
      <w:proofErr w:type="spellEnd"/>
      <w:r w:rsidR="0082763D" w:rsidRPr="0082763D">
        <w:rPr>
          <w:rFonts w:ascii="Times New Roman" w:hAnsi="Times New Roman"/>
          <w:sz w:val="24"/>
          <w:szCs w:val="24"/>
        </w:rPr>
        <w:t>.</w:t>
      </w:r>
      <w:proofErr w:type="spellStart"/>
      <w:r w:rsidR="0082763D" w:rsidRPr="0082763D">
        <w:rPr>
          <w:rFonts w:ascii="Times New Roman" w:hAnsi="Times New Roman"/>
          <w:sz w:val="24"/>
          <w:szCs w:val="24"/>
          <w:lang w:val="en-GB"/>
        </w:rPr>
        <w:t>ru</w:t>
      </w:r>
      <w:proofErr w:type="spellEnd"/>
    </w:p>
    <w:p w:rsidR="00CB53CE" w:rsidRPr="0082763D" w:rsidRDefault="00CB53CE" w:rsidP="00CB53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42BF" w:rsidRDefault="00851E10" w:rsidP="0027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E10">
        <w:rPr>
          <w:rFonts w:ascii="Times New Roman" w:hAnsi="Times New Roman"/>
          <w:sz w:val="24"/>
          <w:szCs w:val="24"/>
        </w:rPr>
        <w:t xml:space="preserve">Роман О. Уайльда «Портрет Дориана Грея» </w:t>
      </w:r>
      <w:r>
        <w:rPr>
          <w:rFonts w:ascii="Times New Roman" w:hAnsi="Times New Roman"/>
          <w:sz w:val="24"/>
          <w:szCs w:val="24"/>
        </w:rPr>
        <w:t>имеет несколько редакций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первые он был опубликован </w:t>
      </w:r>
      <w:r w:rsidRPr="00851E10">
        <w:rPr>
          <w:rFonts w:ascii="Times New Roman" w:hAnsi="Times New Roman"/>
          <w:sz w:val="24"/>
          <w:szCs w:val="24"/>
        </w:rPr>
        <w:t>в журнале «</w:t>
      </w:r>
      <w:proofErr w:type="spellStart"/>
      <w:r w:rsidRPr="00851E10">
        <w:rPr>
          <w:rFonts w:ascii="Times New Roman" w:hAnsi="Times New Roman"/>
          <w:sz w:val="24"/>
          <w:szCs w:val="24"/>
        </w:rPr>
        <w:t>Lippincott’s</w:t>
      </w:r>
      <w:proofErr w:type="spellEnd"/>
      <w:r w:rsidRPr="00851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10">
        <w:rPr>
          <w:rFonts w:ascii="Times New Roman" w:hAnsi="Times New Roman"/>
          <w:sz w:val="24"/>
          <w:szCs w:val="24"/>
        </w:rPr>
        <w:t>Monthly</w:t>
      </w:r>
      <w:proofErr w:type="spellEnd"/>
      <w:r w:rsidRPr="00851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10">
        <w:rPr>
          <w:rFonts w:ascii="Times New Roman" w:hAnsi="Times New Roman"/>
          <w:sz w:val="24"/>
          <w:szCs w:val="24"/>
        </w:rPr>
        <w:t>Magazine</w:t>
      </w:r>
      <w:proofErr w:type="spellEnd"/>
      <w:r w:rsidRPr="00851E10">
        <w:rPr>
          <w:rFonts w:ascii="Times New Roman" w:hAnsi="Times New Roman"/>
          <w:sz w:val="24"/>
          <w:szCs w:val="24"/>
        </w:rPr>
        <w:t>»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E10">
        <w:rPr>
          <w:rFonts w:ascii="Times New Roman" w:hAnsi="Times New Roman"/>
          <w:sz w:val="24"/>
          <w:szCs w:val="24"/>
        </w:rPr>
        <w:t>1890 году</w:t>
      </w:r>
      <w:r>
        <w:rPr>
          <w:rFonts w:ascii="Times New Roman" w:hAnsi="Times New Roman"/>
          <w:sz w:val="24"/>
          <w:szCs w:val="24"/>
        </w:rPr>
        <w:t>, а для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дакции </w:t>
      </w:r>
      <w:r w:rsidRPr="00851E10">
        <w:rPr>
          <w:rFonts w:ascii="Times New Roman" w:hAnsi="Times New Roman"/>
          <w:sz w:val="24"/>
          <w:szCs w:val="24"/>
        </w:rPr>
        <w:t xml:space="preserve">1891 года </w:t>
      </w:r>
      <w:r>
        <w:rPr>
          <w:rFonts w:ascii="Times New Roman" w:hAnsi="Times New Roman"/>
          <w:sz w:val="24"/>
          <w:szCs w:val="24"/>
        </w:rPr>
        <w:t xml:space="preserve">писатель </w:t>
      </w:r>
      <w:r w:rsidRPr="00851E10">
        <w:rPr>
          <w:rFonts w:ascii="Times New Roman" w:hAnsi="Times New Roman"/>
          <w:sz w:val="24"/>
          <w:szCs w:val="24"/>
        </w:rPr>
        <w:t xml:space="preserve">сохранил </w:t>
      </w:r>
      <w:r>
        <w:rPr>
          <w:rFonts w:ascii="Times New Roman" w:hAnsi="Times New Roman"/>
          <w:sz w:val="24"/>
          <w:szCs w:val="24"/>
        </w:rPr>
        <w:t xml:space="preserve">редакторские </w:t>
      </w:r>
      <w:r w:rsidRPr="00851E10">
        <w:rPr>
          <w:rFonts w:ascii="Times New Roman" w:hAnsi="Times New Roman"/>
          <w:sz w:val="24"/>
          <w:szCs w:val="24"/>
        </w:rPr>
        <w:t xml:space="preserve">правки и </w:t>
      </w:r>
      <w:proofErr w:type="spellStart"/>
      <w:r w:rsidRPr="00851E10">
        <w:rPr>
          <w:rFonts w:ascii="Times New Roman" w:hAnsi="Times New Roman"/>
          <w:sz w:val="24"/>
          <w:szCs w:val="24"/>
        </w:rPr>
        <w:t>внес</w:t>
      </w:r>
      <w:proofErr w:type="spellEnd"/>
      <w:r>
        <w:rPr>
          <w:rFonts w:ascii="Times New Roman" w:hAnsi="Times New Roman"/>
          <w:sz w:val="24"/>
          <w:szCs w:val="24"/>
        </w:rPr>
        <w:t xml:space="preserve"> собственные испра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ления, </w:t>
      </w:r>
      <w:r w:rsidRPr="00851E10">
        <w:rPr>
          <w:rFonts w:ascii="Times New Roman" w:hAnsi="Times New Roman"/>
          <w:sz w:val="24"/>
          <w:szCs w:val="24"/>
        </w:rPr>
        <w:t>расширив текст</w:t>
      </w:r>
      <w:r>
        <w:rPr>
          <w:rFonts w:ascii="Times New Roman" w:hAnsi="Times New Roman"/>
          <w:sz w:val="24"/>
          <w:szCs w:val="24"/>
        </w:rPr>
        <w:t xml:space="preserve"> романа</w:t>
      </w:r>
      <w:r w:rsidRPr="00851E10">
        <w:rPr>
          <w:rFonts w:ascii="Times New Roman" w:hAnsi="Times New Roman"/>
          <w:sz w:val="24"/>
          <w:szCs w:val="24"/>
        </w:rPr>
        <w:t xml:space="preserve"> с 13 до 20 глав.</w:t>
      </w:r>
      <w:r w:rsidR="002742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Первые два перевода романа на русский язык были выполнены с французского языка как языка-посредника анонимными пер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водчиками А.Т. и С.З.</w:t>
      </w:r>
      <w:r w:rsidR="00A01D09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вышли одновременно в 1905 году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A01D09">
        <w:rPr>
          <w:rFonts w:ascii="Times New Roman" w:hAnsi="Times New Roman"/>
          <w:sz w:val="24"/>
          <w:szCs w:val="24"/>
        </w:rPr>
        <w:t xml:space="preserve"> Затем последовал перевод, над которым работала </w:t>
      </w:r>
      <w:proofErr w:type="spellStart"/>
      <w:r w:rsidR="00A01D09">
        <w:rPr>
          <w:rFonts w:ascii="Times New Roman" w:hAnsi="Times New Roman"/>
          <w:sz w:val="24"/>
          <w:szCs w:val="24"/>
        </w:rPr>
        <w:t>оккультистка</w:t>
      </w:r>
      <w:proofErr w:type="spellEnd"/>
      <w:r w:rsidR="00A01D09">
        <w:rPr>
          <w:rFonts w:ascii="Times New Roman" w:hAnsi="Times New Roman"/>
          <w:sz w:val="24"/>
          <w:szCs w:val="24"/>
        </w:rPr>
        <w:t xml:space="preserve"> </w:t>
      </w:r>
      <w:r w:rsidR="00A01D09" w:rsidRPr="00A01D09">
        <w:rPr>
          <w:rFonts w:ascii="Times New Roman" w:hAnsi="Times New Roman"/>
          <w:sz w:val="24"/>
          <w:szCs w:val="24"/>
        </w:rPr>
        <w:t xml:space="preserve">А.Р. Минцлова </w:t>
      </w:r>
      <w:r w:rsidR="00A01D09">
        <w:rPr>
          <w:rFonts w:ascii="Times New Roman" w:hAnsi="Times New Roman"/>
          <w:sz w:val="24"/>
          <w:szCs w:val="24"/>
        </w:rPr>
        <w:t>(</w:t>
      </w:r>
      <w:r w:rsidR="00A01D09" w:rsidRPr="00A01D09">
        <w:rPr>
          <w:rFonts w:ascii="Times New Roman" w:hAnsi="Times New Roman"/>
          <w:sz w:val="24"/>
          <w:szCs w:val="24"/>
        </w:rPr>
        <w:t>1906</w:t>
      </w:r>
      <w:r w:rsidR="00A01D09">
        <w:rPr>
          <w:rFonts w:ascii="Times New Roman" w:hAnsi="Times New Roman"/>
          <w:sz w:val="24"/>
          <w:szCs w:val="24"/>
        </w:rPr>
        <w:t xml:space="preserve">). </w:t>
      </w:r>
      <w:r w:rsidR="00A01D09" w:rsidRPr="00A01D09">
        <w:rPr>
          <w:rFonts w:ascii="Times New Roman" w:hAnsi="Times New Roman"/>
          <w:sz w:val="24"/>
          <w:szCs w:val="24"/>
        </w:rPr>
        <w:t>М.Ф. Ликиардопуло</w:t>
      </w:r>
      <w:r w:rsidR="00A01D09">
        <w:rPr>
          <w:rFonts w:ascii="Times New Roman" w:hAnsi="Times New Roman"/>
          <w:sz w:val="24"/>
          <w:szCs w:val="24"/>
        </w:rPr>
        <w:t xml:space="preserve"> опу</w:t>
      </w:r>
      <w:r w:rsidR="00A01D09">
        <w:rPr>
          <w:rFonts w:ascii="Times New Roman" w:hAnsi="Times New Roman"/>
          <w:sz w:val="24"/>
          <w:szCs w:val="24"/>
        </w:rPr>
        <w:t>б</w:t>
      </w:r>
      <w:r w:rsidR="00A01D09">
        <w:rPr>
          <w:rFonts w:ascii="Times New Roman" w:hAnsi="Times New Roman"/>
          <w:sz w:val="24"/>
          <w:szCs w:val="24"/>
        </w:rPr>
        <w:t>ликовал авторизированный перевод (1909) под псевдонимом «</w:t>
      </w:r>
      <w:r w:rsidR="00A01D09" w:rsidRPr="00A01D09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="00A01D09" w:rsidRPr="00A01D09">
        <w:rPr>
          <w:rFonts w:ascii="Times New Roman" w:hAnsi="Times New Roman"/>
          <w:sz w:val="24"/>
          <w:szCs w:val="24"/>
        </w:rPr>
        <w:t>Ричардс</w:t>
      </w:r>
      <w:proofErr w:type="spellEnd"/>
      <w:r w:rsidR="00A01D09">
        <w:rPr>
          <w:rFonts w:ascii="Times New Roman" w:hAnsi="Times New Roman"/>
          <w:sz w:val="24"/>
          <w:szCs w:val="24"/>
        </w:rPr>
        <w:t>». Над ром</w:t>
      </w:r>
      <w:r w:rsidR="00A01D09">
        <w:rPr>
          <w:rFonts w:ascii="Times New Roman" w:hAnsi="Times New Roman"/>
          <w:sz w:val="24"/>
          <w:szCs w:val="24"/>
        </w:rPr>
        <w:t>а</w:t>
      </w:r>
      <w:r w:rsidR="00A01D09">
        <w:rPr>
          <w:rFonts w:ascii="Times New Roman" w:hAnsi="Times New Roman"/>
          <w:sz w:val="24"/>
          <w:szCs w:val="24"/>
        </w:rPr>
        <w:t xml:space="preserve">ном также работал </w:t>
      </w:r>
      <w:r w:rsidR="002742BF">
        <w:rPr>
          <w:rFonts w:ascii="Times New Roman" w:hAnsi="Times New Roman"/>
          <w:sz w:val="24"/>
          <w:szCs w:val="24"/>
        </w:rPr>
        <w:t xml:space="preserve">старший </w:t>
      </w:r>
      <w:r w:rsidR="00A01D09">
        <w:rPr>
          <w:rFonts w:ascii="Times New Roman" w:hAnsi="Times New Roman"/>
          <w:sz w:val="24"/>
          <w:szCs w:val="24"/>
        </w:rPr>
        <w:t xml:space="preserve">брат известного философа - </w:t>
      </w:r>
      <w:r w:rsidR="00A01D09" w:rsidRPr="00A01D09">
        <w:rPr>
          <w:rFonts w:ascii="Times New Roman" w:hAnsi="Times New Roman"/>
          <w:sz w:val="24"/>
          <w:szCs w:val="24"/>
        </w:rPr>
        <w:t xml:space="preserve">С.А. Бердяев </w:t>
      </w:r>
      <w:r w:rsidR="00A01D09">
        <w:rPr>
          <w:rFonts w:ascii="Times New Roman" w:hAnsi="Times New Roman"/>
          <w:sz w:val="24"/>
          <w:szCs w:val="24"/>
        </w:rPr>
        <w:t>(</w:t>
      </w:r>
      <w:r w:rsidR="00A01D09" w:rsidRPr="00A01D09">
        <w:rPr>
          <w:rFonts w:ascii="Times New Roman" w:hAnsi="Times New Roman"/>
          <w:sz w:val="24"/>
          <w:szCs w:val="24"/>
        </w:rPr>
        <w:t>1909</w:t>
      </w:r>
      <w:r w:rsidR="00A01D09">
        <w:rPr>
          <w:rFonts w:ascii="Times New Roman" w:hAnsi="Times New Roman"/>
          <w:sz w:val="24"/>
          <w:szCs w:val="24"/>
        </w:rPr>
        <w:t>). Следу</w:t>
      </w:r>
      <w:r w:rsidR="00A01D09">
        <w:rPr>
          <w:rFonts w:ascii="Times New Roman" w:hAnsi="Times New Roman"/>
          <w:sz w:val="24"/>
          <w:szCs w:val="24"/>
        </w:rPr>
        <w:t>ю</w:t>
      </w:r>
      <w:r w:rsidR="00A01D09">
        <w:rPr>
          <w:rFonts w:ascii="Times New Roman" w:hAnsi="Times New Roman"/>
          <w:sz w:val="24"/>
          <w:szCs w:val="24"/>
        </w:rPr>
        <w:t>щий перевод вышел только в сове</w:t>
      </w:r>
      <w:r w:rsidR="00A01D09">
        <w:rPr>
          <w:rFonts w:ascii="Times New Roman" w:hAnsi="Times New Roman"/>
          <w:sz w:val="24"/>
          <w:szCs w:val="24"/>
        </w:rPr>
        <w:t>т</w:t>
      </w:r>
      <w:r w:rsidR="00A01D09">
        <w:rPr>
          <w:rFonts w:ascii="Times New Roman" w:hAnsi="Times New Roman"/>
          <w:sz w:val="24"/>
          <w:szCs w:val="24"/>
        </w:rPr>
        <w:t xml:space="preserve">ское время: его выполнила ученица И. </w:t>
      </w:r>
      <w:proofErr w:type="spellStart"/>
      <w:r w:rsidR="00A01D09">
        <w:rPr>
          <w:rFonts w:ascii="Times New Roman" w:hAnsi="Times New Roman"/>
          <w:sz w:val="24"/>
          <w:szCs w:val="24"/>
        </w:rPr>
        <w:t>Кашкина</w:t>
      </w:r>
      <w:proofErr w:type="spellEnd"/>
      <w:r w:rsidR="00A01D09">
        <w:rPr>
          <w:rFonts w:ascii="Times New Roman" w:hAnsi="Times New Roman"/>
          <w:sz w:val="24"/>
          <w:szCs w:val="24"/>
        </w:rPr>
        <w:t xml:space="preserve"> – </w:t>
      </w:r>
      <w:r w:rsidR="00A01D09" w:rsidRPr="00A01D09">
        <w:rPr>
          <w:rFonts w:ascii="Times New Roman" w:hAnsi="Times New Roman"/>
          <w:sz w:val="24"/>
          <w:szCs w:val="24"/>
        </w:rPr>
        <w:t xml:space="preserve">М.Е. </w:t>
      </w:r>
      <w:proofErr w:type="spellStart"/>
      <w:r w:rsidR="00A01D09" w:rsidRPr="00A01D09">
        <w:rPr>
          <w:rFonts w:ascii="Times New Roman" w:hAnsi="Times New Roman"/>
          <w:sz w:val="24"/>
          <w:szCs w:val="24"/>
        </w:rPr>
        <w:t>Абкина</w:t>
      </w:r>
      <w:proofErr w:type="spellEnd"/>
      <w:r w:rsidR="00A01D09" w:rsidRPr="00A01D09">
        <w:rPr>
          <w:rFonts w:ascii="Times New Roman" w:hAnsi="Times New Roman"/>
          <w:sz w:val="24"/>
          <w:szCs w:val="24"/>
        </w:rPr>
        <w:t xml:space="preserve"> </w:t>
      </w:r>
      <w:r w:rsidR="00A01D09">
        <w:rPr>
          <w:rFonts w:ascii="Times New Roman" w:hAnsi="Times New Roman"/>
          <w:sz w:val="24"/>
          <w:szCs w:val="24"/>
        </w:rPr>
        <w:t>(</w:t>
      </w:r>
      <w:r w:rsidR="00A01D09" w:rsidRPr="00A01D09">
        <w:rPr>
          <w:rFonts w:ascii="Times New Roman" w:hAnsi="Times New Roman"/>
          <w:sz w:val="24"/>
          <w:szCs w:val="24"/>
        </w:rPr>
        <w:t>1960</w:t>
      </w:r>
      <w:r w:rsidR="00A01D09">
        <w:rPr>
          <w:rFonts w:ascii="Times New Roman" w:hAnsi="Times New Roman"/>
          <w:sz w:val="24"/>
          <w:szCs w:val="24"/>
        </w:rPr>
        <w:t>). Он стал самым переиздаваемым. В 1999 году выходит перевод п</w:t>
      </w:r>
      <w:r w:rsidR="00A01D09">
        <w:rPr>
          <w:rFonts w:ascii="Times New Roman" w:hAnsi="Times New Roman"/>
          <w:sz w:val="24"/>
          <w:szCs w:val="24"/>
        </w:rPr>
        <w:t>о</w:t>
      </w:r>
      <w:r w:rsidR="00A01D09">
        <w:rPr>
          <w:rFonts w:ascii="Times New Roman" w:hAnsi="Times New Roman"/>
          <w:sz w:val="24"/>
          <w:szCs w:val="24"/>
        </w:rPr>
        <w:t xml:space="preserve">клонника творчества английского писателя </w:t>
      </w:r>
      <w:r w:rsidR="00A01D09" w:rsidRPr="00A01D09">
        <w:rPr>
          <w:rFonts w:ascii="Times New Roman" w:hAnsi="Times New Roman"/>
          <w:sz w:val="24"/>
          <w:szCs w:val="24"/>
        </w:rPr>
        <w:t>В. Чухно</w:t>
      </w:r>
      <w:r w:rsidR="00A01D09">
        <w:rPr>
          <w:rFonts w:ascii="Times New Roman" w:hAnsi="Times New Roman"/>
          <w:sz w:val="24"/>
          <w:szCs w:val="24"/>
        </w:rPr>
        <w:t xml:space="preserve">. В </w:t>
      </w:r>
      <w:r w:rsidR="00A01D09">
        <w:rPr>
          <w:rFonts w:ascii="Times New Roman" w:hAnsi="Times New Roman"/>
          <w:sz w:val="24"/>
          <w:szCs w:val="24"/>
          <w:lang w:val="en-GB"/>
        </w:rPr>
        <w:t>XXI</w:t>
      </w:r>
      <w:r w:rsidR="00A01D09">
        <w:rPr>
          <w:rFonts w:ascii="Times New Roman" w:hAnsi="Times New Roman"/>
          <w:sz w:val="24"/>
          <w:szCs w:val="24"/>
        </w:rPr>
        <w:t xml:space="preserve"> веке в русскоязычном культурном пространстве оказываются практически одновременно три перевода: </w:t>
      </w:r>
      <w:proofErr w:type="gramStart"/>
      <w:r w:rsidR="00A01D09">
        <w:rPr>
          <w:rFonts w:ascii="Times New Roman" w:hAnsi="Times New Roman"/>
          <w:sz w:val="24"/>
          <w:szCs w:val="24"/>
        </w:rPr>
        <w:t>со</w:t>
      </w:r>
      <w:r w:rsidR="00A01D09">
        <w:rPr>
          <w:rFonts w:ascii="Times New Roman" w:hAnsi="Times New Roman"/>
          <w:sz w:val="24"/>
          <w:szCs w:val="24"/>
        </w:rPr>
        <w:t>в</w:t>
      </w:r>
      <w:r w:rsidR="00A01D09">
        <w:rPr>
          <w:rFonts w:ascii="Times New Roman" w:hAnsi="Times New Roman"/>
          <w:sz w:val="24"/>
          <w:szCs w:val="24"/>
        </w:rPr>
        <w:t>местный</w:t>
      </w:r>
      <w:proofErr w:type="gramEnd"/>
      <w:r w:rsidR="00A01D09">
        <w:rPr>
          <w:rFonts w:ascii="Times New Roman" w:hAnsi="Times New Roman"/>
          <w:sz w:val="24"/>
          <w:szCs w:val="24"/>
        </w:rPr>
        <w:t xml:space="preserve"> </w:t>
      </w:r>
      <w:r w:rsidR="00A01D09" w:rsidRPr="00A01D09">
        <w:rPr>
          <w:rFonts w:ascii="Times New Roman" w:hAnsi="Times New Roman"/>
          <w:sz w:val="24"/>
          <w:szCs w:val="24"/>
        </w:rPr>
        <w:t>А. Грызунов</w:t>
      </w:r>
      <w:r w:rsidR="00A01D09">
        <w:rPr>
          <w:rFonts w:ascii="Times New Roman" w:hAnsi="Times New Roman"/>
          <w:sz w:val="24"/>
          <w:szCs w:val="24"/>
        </w:rPr>
        <w:t>ой и</w:t>
      </w:r>
      <w:r w:rsidR="00A01D09" w:rsidRPr="00A01D09">
        <w:rPr>
          <w:rFonts w:ascii="Times New Roman" w:hAnsi="Times New Roman"/>
          <w:sz w:val="24"/>
          <w:szCs w:val="24"/>
        </w:rPr>
        <w:t xml:space="preserve"> М. Немцов</w:t>
      </w:r>
      <w:r w:rsidR="00A01D09">
        <w:rPr>
          <w:rFonts w:ascii="Times New Roman" w:hAnsi="Times New Roman"/>
          <w:sz w:val="24"/>
          <w:szCs w:val="24"/>
        </w:rPr>
        <w:t>а</w:t>
      </w:r>
      <w:r w:rsidR="00A01D09" w:rsidRPr="00A01D09">
        <w:rPr>
          <w:rFonts w:ascii="Times New Roman" w:hAnsi="Times New Roman"/>
          <w:sz w:val="24"/>
          <w:szCs w:val="24"/>
        </w:rPr>
        <w:t xml:space="preserve"> </w:t>
      </w:r>
      <w:r w:rsidR="00A01D09">
        <w:rPr>
          <w:rFonts w:ascii="Times New Roman" w:hAnsi="Times New Roman"/>
          <w:sz w:val="24"/>
          <w:szCs w:val="24"/>
        </w:rPr>
        <w:t>(</w:t>
      </w:r>
      <w:r w:rsidR="00A01D09" w:rsidRPr="00A01D09">
        <w:rPr>
          <w:rFonts w:ascii="Times New Roman" w:hAnsi="Times New Roman"/>
          <w:sz w:val="24"/>
          <w:szCs w:val="24"/>
        </w:rPr>
        <w:t>2010</w:t>
      </w:r>
      <w:r w:rsidR="00A01D09">
        <w:rPr>
          <w:rFonts w:ascii="Times New Roman" w:hAnsi="Times New Roman"/>
          <w:sz w:val="24"/>
          <w:szCs w:val="24"/>
        </w:rPr>
        <w:t xml:space="preserve">), Д. </w:t>
      </w:r>
      <w:proofErr w:type="spellStart"/>
      <w:r w:rsidR="00A01D09">
        <w:rPr>
          <w:rFonts w:ascii="Times New Roman" w:hAnsi="Times New Roman"/>
          <w:sz w:val="24"/>
          <w:szCs w:val="24"/>
        </w:rPr>
        <w:t>Целовальниковой</w:t>
      </w:r>
      <w:proofErr w:type="spellEnd"/>
      <w:r w:rsidR="00A01D09">
        <w:rPr>
          <w:rFonts w:ascii="Times New Roman" w:hAnsi="Times New Roman"/>
          <w:sz w:val="24"/>
          <w:szCs w:val="24"/>
        </w:rPr>
        <w:t xml:space="preserve"> (2017) и </w:t>
      </w:r>
      <w:r w:rsidR="00A01D09" w:rsidRPr="00A01D09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="00A01D09" w:rsidRPr="00A01D09">
        <w:rPr>
          <w:rFonts w:ascii="Times New Roman" w:hAnsi="Times New Roman"/>
          <w:sz w:val="24"/>
          <w:szCs w:val="24"/>
        </w:rPr>
        <w:t>Жуто</w:t>
      </w:r>
      <w:r w:rsidR="00A01D09" w:rsidRPr="00A01D09">
        <w:rPr>
          <w:rFonts w:ascii="Times New Roman" w:hAnsi="Times New Roman"/>
          <w:sz w:val="24"/>
          <w:szCs w:val="24"/>
        </w:rPr>
        <w:t>в</w:t>
      </w:r>
      <w:r w:rsidR="00A01D09" w:rsidRPr="00A01D09">
        <w:rPr>
          <w:rFonts w:ascii="Times New Roman" w:hAnsi="Times New Roman"/>
          <w:sz w:val="24"/>
          <w:szCs w:val="24"/>
        </w:rPr>
        <w:t>ская</w:t>
      </w:r>
      <w:proofErr w:type="spellEnd"/>
      <w:r w:rsidR="00A01D09">
        <w:rPr>
          <w:rFonts w:ascii="Times New Roman" w:hAnsi="Times New Roman"/>
          <w:sz w:val="24"/>
          <w:szCs w:val="24"/>
        </w:rPr>
        <w:t xml:space="preserve"> (</w:t>
      </w:r>
      <w:r w:rsidR="00A01D09" w:rsidRPr="00A01D09">
        <w:rPr>
          <w:rFonts w:ascii="Times New Roman" w:hAnsi="Times New Roman"/>
          <w:sz w:val="24"/>
          <w:szCs w:val="24"/>
        </w:rPr>
        <w:t>2023</w:t>
      </w:r>
      <w:r w:rsidR="00A01D09">
        <w:rPr>
          <w:rFonts w:ascii="Times New Roman" w:hAnsi="Times New Roman"/>
          <w:sz w:val="24"/>
          <w:szCs w:val="24"/>
        </w:rPr>
        <w:t>)</w:t>
      </w:r>
      <w:r w:rsidR="002742BF">
        <w:rPr>
          <w:rFonts w:ascii="Times New Roman" w:hAnsi="Times New Roman"/>
          <w:sz w:val="24"/>
          <w:szCs w:val="24"/>
        </w:rPr>
        <w:t>. Таким образом, если говорить о личности переводчика, стоящей за втори</w:t>
      </w:r>
      <w:r w:rsidR="002742BF">
        <w:rPr>
          <w:rFonts w:ascii="Times New Roman" w:hAnsi="Times New Roman"/>
          <w:sz w:val="24"/>
          <w:szCs w:val="24"/>
        </w:rPr>
        <w:t>ч</w:t>
      </w:r>
      <w:r w:rsidR="002742BF">
        <w:rPr>
          <w:rFonts w:ascii="Times New Roman" w:hAnsi="Times New Roman"/>
          <w:sz w:val="24"/>
          <w:szCs w:val="24"/>
        </w:rPr>
        <w:t>ным опосредованным текстом перевода, то оказ</w:t>
      </w:r>
      <w:r w:rsidR="002742BF">
        <w:rPr>
          <w:rFonts w:ascii="Times New Roman" w:hAnsi="Times New Roman"/>
          <w:sz w:val="24"/>
          <w:szCs w:val="24"/>
        </w:rPr>
        <w:t>ы</w:t>
      </w:r>
      <w:r w:rsidR="002742BF">
        <w:rPr>
          <w:rFonts w:ascii="Times New Roman" w:hAnsi="Times New Roman"/>
          <w:sz w:val="24"/>
          <w:szCs w:val="24"/>
        </w:rPr>
        <w:t>вается, что первые переводчики (за исключением неопознанных нами ан</w:t>
      </w:r>
      <w:r w:rsidR="002742BF">
        <w:rPr>
          <w:rFonts w:ascii="Times New Roman" w:hAnsi="Times New Roman"/>
          <w:sz w:val="24"/>
          <w:szCs w:val="24"/>
        </w:rPr>
        <w:t>о</w:t>
      </w:r>
      <w:r w:rsidR="002742BF">
        <w:rPr>
          <w:rFonts w:ascii="Times New Roman" w:hAnsi="Times New Roman"/>
          <w:sz w:val="24"/>
          <w:szCs w:val="24"/>
        </w:rPr>
        <w:t>нимов) явно искали в романе некую мистическую составляющую, а М.Ф. Ликиардопуло непосредственно входил в круг знакомых и др</w:t>
      </w:r>
      <w:r w:rsidR="002742BF">
        <w:rPr>
          <w:rFonts w:ascii="Times New Roman" w:hAnsi="Times New Roman"/>
          <w:sz w:val="24"/>
          <w:szCs w:val="24"/>
        </w:rPr>
        <w:t>у</w:t>
      </w:r>
      <w:r w:rsidR="002742BF">
        <w:rPr>
          <w:rFonts w:ascii="Times New Roman" w:hAnsi="Times New Roman"/>
          <w:sz w:val="24"/>
          <w:szCs w:val="24"/>
        </w:rPr>
        <w:t xml:space="preserve">зей самого писателя. М.Е. </w:t>
      </w:r>
      <w:proofErr w:type="spellStart"/>
      <w:r w:rsidR="002742BF">
        <w:rPr>
          <w:rFonts w:ascii="Times New Roman" w:hAnsi="Times New Roman"/>
          <w:sz w:val="24"/>
          <w:szCs w:val="24"/>
        </w:rPr>
        <w:t>Абкина</w:t>
      </w:r>
      <w:proofErr w:type="spellEnd"/>
      <w:r w:rsidR="002742BF">
        <w:rPr>
          <w:rFonts w:ascii="Times New Roman" w:hAnsi="Times New Roman"/>
          <w:sz w:val="24"/>
          <w:szCs w:val="24"/>
        </w:rPr>
        <w:t xml:space="preserve"> </w:t>
      </w:r>
      <w:r w:rsidR="002742BF" w:rsidRPr="002742BF">
        <w:rPr>
          <w:rFonts w:ascii="Times New Roman" w:hAnsi="Times New Roman"/>
          <w:sz w:val="24"/>
          <w:szCs w:val="24"/>
        </w:rPr>
        <w:t>придержив</w:t>
      </w:r>
      <w:r w:rsidR="002742BF" w:rsidRPr="002742BF">
        <w:rPr>
          <w:rFonts w:ascii="Times New Roman" w:hAnsi="Times New Roman"/>
          <w:sz w:val="24"/>
          <w:szCs w:val="24"/>
        </w:rPr>
        <w:t>а</w:t>
      </w:r>
      <w:r w:rsidR="002742BF">
        <w:rPr>
          <w:rFonts w:ascii="Times New Roman" w:hAnsi="Times New Roman"/>
          <w:sz w:val="24"/>
          <w:szCs w:val="24"/>
        </w:rPr>
        <w:t xml:space="preserve">лась </w:t>
      </w:r>
      <w:r w:rsidR="002742BF" w:rsidRPr="002742BF">
        <w:rPr>
          <w:rFonts w:ascii="Times New Roman" w:hAnsi="Times New Roman"/>
          <w:sz w:val="24"/>
          <w:szCs w:val="24"/>
        </w:rPr>
        <w:t>теории переводческого реализма</w:t>
      </w:r>
      <w:r w:rsidR="002742BF">
        <w:rPr>
          <w:rFonts w:ascii="Times New Roman" w:hAnsi="Times New Roman"/>
          <w:sz w:val="24"/>
          <w:szCs w:val="24"/>
        </w:rPr>
        <w:t xml:space="preserve">, разработанной её учителем. </w:t>
      </w:r>
      <w:r w:rsidR="002742BF" w:rsidRPr="002742BF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="002742BF" w:rsidRPr="002742BF">
        <w:rPr>
          <w:rFonts w:ascii="Times New Roman" w:hAnsi="Times New Roman"/>
          <w:sz w:val="24"/>
          <w:szCs w:val="24"/>
        </w:rPr>
        <w:t>Жутовск</w:t>
      </w:r>
      <w:r w:rsidR="002742BF">
        <w:rPr>
          <w:rFonts w:ascii="Times New Roman" w:hAnsi="Times New Roman"/>
          <w:sz w:val="24"/>
          <w:szCs w:val="24"/>
        </w:rPr>
        <w:t>ая</w:t>
      </w:r>
      <w:proofErr w:type="spellEnd"/>
      <w:r w:rsidR="002742BF">
        <w:rPr>
          <w:rFonts w:ascii="Times New Roman" w:hAnsi="Times New Roman"/>
          <w:sz w:val="24"/>
          <w:szCs w:val="24"/>
        </w:rPr>
        <w:t xml:space="preserve"> является </w:t>
      </w:r>
      <w:r w:rsidR="002742BF" w:rsidRPr="002742BF">
        <w:rPr>
          <w:rFonts w:ascii="Times New Roman" w:hAnsi="Times New Roman"/>
          <w:sz w:val="24"/>
          <w:szCs w:val="24"/>
        </w:rPr>
        <w:t>доцент</w:t>
      </w:r>
      <w:r w:rsidR="002742BF">
        <w:rPr>
          <w:rFonts w:ascii="Times New Roman" w:hAnsi="Times New Roman"/>
          <w:sz w:val="24"/>
          <w:szCs w:val="24"/>
        </w:rPr>
        <w:t>ом</w:t>
      </w:r>
      <w:r w:rsidR="002742BF" w:rsidRPr="002742BF">
        <w:rPr>
          <w:rFonts w:ascii="Times New Roman" w:hAnsi="Times New Roman"/>
          <w:sz w:val="24"/>
          <w:szCs w:val="24"/>
        </w:rPr>
        <w:t xml:space="preserve"> кафедры </w:t>
      </w:r>
      <w:r w:rsidR="002742BF">
        <w:rPr>
          <w:rFonts w:ascii="Times New Roman" w:hAnsi="Times New Roman"/>
          <w:sz w:val="24"/>
          <w:szCs w:val="24"/>
        </w:rPr>
        <w:t>а</w:t>
      </w:r>
      <w:r w:rsidR="002742BF" w:rsidRPr="002742BF">
        <w:rPr>
          <w:rFonts w:ascii="Times New Roman" w:hAnsi="Times New Roman"/>
          <w:sz w:val="24"/>
          <w:szCs w:val="24"/>
        </w:rPr>
        <w:t>нглийской ф</w:t>
      </w:r>
      <w:r w:rsidR="002742BF" w:rsidRPr="002742BF">
        <w:rPr>
          <w:rFonts w:ascii="Times New Roman" w:hAnsi="Times New Roman"/>
          <w:sz w:val="24"/>
          <w:szCs w:val="24"/>
        </w:rPr>
        <w:t>и</w:t>
      </w:r>
      <w:r w:rsidR="002742BF" w:rsidRPr="002742BF">
        <w:rPr>
          <w:rFonts w:ascii="Times New Roman" w:hAnsi="Times New Roman"/>
          <w:sz w:val="24"/>
          <w:szCs w:val="24"/>
        </w:rPr>
        <w:t>лологии Института иностранных языков</w:t>
      </w:r>
      <w:r w:rsidR="002742BF">
        <w:rPr>
          <w:rFonts w:ascii="Times New Roman" w:hAnsi="Times New Roman"/>
          <w:sz w:val="24"/>
          <w:szCs w:val="24"/>
        </w:rPr>
        <w:t>.</w:t>
      </w:r>
    </w:p>
    <w:p w:rsidR="007A651F" w:rsidRDefault="001B63A0" w:rsidP="00704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63A0">
        <w:rPr>
          <w:rFonts w:ascii="Times New Roman" w:hAnsi="Times New Roman"/>
          <w:sz w:val="24"/>
          <w:szCs w:val="24"/>
        </w:rPr>
        <w:t>Цель настоящего исследования состоит в анализе параметров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63A0">
        <w:rPr>
          <w:rFonts w:ascii="Times New Roman" w:hAnsi="Times New Roman"/>
          <w:sz w:val="24"/>
          <w:szCs w:val="24"/>
        </w:rPr>
        <w:t>представленного в романе</w:t>
      </w:r>
      <w:r w:rsidRPr="001B63A0">
        <w:rPr>
          <w:rFonts w:ascii="Times New Roman" w:hAnsi="Times New Roman"/>
          <w:sz w:val="24"/>
          <w:szCs w:val="24"/>
        </w:rPr>
        <w:t xml:space="preserve"> </w:t>
      </w:r>
      <w:r w:rsidR="00864515">
        <w:rPr>
          <w:rFonts w:ascii="Times New Roman" w:hAnsi="Times New Roman"/>
          <w:sz w:val="24"/>
          <w:szCs w:val="24"/>
        </w:rPr>
        <w:t>«Портрет Дориана Грея</w:t>
      </w:r>
      <w:bookmarkStart w:id="0" w:name="_GoBack"/>
      <w:bookmarkEnd w:id="0"/>
      <w:r w:rsidR="00864515">
        <w:rPr>
          <w:rFonts w:ascii="Times New Roman" w:hAnsi="Times New Roman"/>
          <w:sz w:val="24"/>
          <w:szCs w:val="24"/>
        </w:rPr>
        <w:t xml:space="preserve">» </w:t>
      </w:r>
      <w:r w:rsidRPr="001B63A0">
        <w:rPr>
          <w:rFonts w:ascii="Times New Roman" w:hAnsi="Times New Roman"/>
          <w:sz w:val="24"/>
          <w:szCs w:val="24"/>
        </w:rPr>
        <w:t>костюмного кода</w:t>
      </w:r>
      <w:r>
        <w:rPr>
          <w:rFonts w:ascii="Times New Roman" w:hAnsi="Times New Roman"/>
          <w:sz w:val="24"/>
          <w:szCs w:val="24"/>
        </w:rPr>
        <w:t xml:space="preserve"> с точки зрения их переводимости –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переводимости</w:t>
      </w:r>
      <w:r w:rsidR="00864515">
        <w:rPr>
          <w:rFonts w:ascii="Times New Roman" w:hAnsi="Times New Roman"/>
          <w:sz w:val="24"/>
          <w:szCs w:val="24"/>
        </w:rPr>
        <w:t>, а также возможности его сохранения при переводе на русский язык</w:t>
      </w:r>
      <w:r>
        <w:rPr>
          <w:rFonts w:ascii="Times New Roman" w:hAnsi="Times New Roman"/>
          <w:sz w:val="24"/>
          <w:szCs w:val="24"/>
        </w:rPr>
        <w:t>.</w:t>
      </w:r>
    </w:p>
    <w:p w:rsidR="00BC7D53" w:rsidRPr="00BC7D53" w:rsidRDefault="00CA30D8" w:rsidP="00BC7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0D8">
        <w:rPr>
          <w:rFonts w:ascii="Times New Roman" w:hAnsi="Times New Roman"/>
          <w:sz w:val="24"/>
          <w:szCs w:val="24"/>
        </w:rPr>
        <w:t xml:space="preserve">Традиционно </w:t>
      </w:r>
      <w:r>
        <w:rPr>
          <w:rFonts w:ascii="Times New Roman" w:hAnsi="Times New Roman"/>
          <w:sz w:val="24"/>
          <w:szCs w:val="24"/>
        </w:rPr>
        <w:t>выделяют</w:t>
      </w:r>
      <w:r w:rsidRPr="00CA30D8">
        <w:rPr>
          <w:rFonts w:ascii="Times New Roman" w:hAnsi="Times New Roman"/>
          <w:sz w:val="24"/>
          <w:szCs w:val="24"/>
        </w:rPr>
        <w:t xml:space="preserve"> шесть базовых кодов культуры, а именно соматический (телесный), пространственный, временной, предметный, </w:t>
      </w:r>
      <w:proofErr w:type="spellStart"/>
      <w:r w:rsidRPr="00CA30D8">
        <w:rPr>
          <w:rFonts w:ascii="Times New Roman" w:hAnsi="Times New Roman"/>
          <w:sz w:val="24"/>
          <w:szCs w:val="24"/>
        </w:rPr>
        <w:t>биоморфный</w:t>
      </w:r>
      <w:proofErr w:type="spellEnd"/>
      <w:r w:rsidRPr="00CA30D8">
        <w:rPr>
          <w:rFonts w:ascii="Times New Roman" w:hAnsi="Times New Roman"/>
          <w:sz w:val="24"/>
          <w:szCs w:val="24"/>
        </w:rPr>
        <w:t xml:space="preserve"> и духовный коды кул</w:t>
      </w:r>
      <w:r w:rsidRPr="00CA30D8">
        <w:rPr>
          <w:rFonts w:ascii="Times New Roman" w:hAnsi="Times New Roman"/>
          <w:sz w:val="24"/>
          <w:szCs w:val="24"/>
        </w:rPr>
        <w:t>ь</w:t>
      </w:r>
      <w:r w:rsidRPr="00CA30D8">
        <w:rPr>
          <w:rFonts w:ascii="Times New Roman" w:hAnsi="Times New Roman"/>
          <w:sz w:val="24"/>
          <w:szCs w:val="24"/>
        </w:rPr>
        <w:t>туры (см.: [Красных 2002])</w:t>
      </w:r>
      <w:proofErr w:type="gramStart"/>
      <w:r w:rsidRPr="00CA30D8">
        <w:rPr>
          <w:rFonts w:ascii="Times New Roman" w:hAnsi="Times New Roman"/>
          <w:sz w:val="24"/>
          <w:szCs w:val="24"/>
        </w:rPr>
        <w:t>.</w:t>
      </w:r>
      <w:proofErr w:type="gramEnd"/>
      <w:r w:rsidR="00BC7D53">
        <w:rPr>
          <w:rFonts w:ascii="Times New Roman" w:hAnsi="Times New Roman"/>
          <w:sz w:val="24"/>
          <w:szCs w:val="24"/>
        </w:rPr>
        <w:t xml:space="preserve"> В этом отношении частью предметного кода культуры становится </w:t>
      </w:r>
      <w:r w:rsidR="00BC7D53" w:rsidRPr="00BC7D53">
        <w:rPr>
          <w:rFonts w:ascii="Times New Roman" w:hAnsi="Times New Roman"/>
          <w:sz w:val="24"/>
          <w:szCs w:val="24"/>
        </w:rPr>
        <w:t>костюмн</w:t>
      </w:r>
      <w:r w:rsidR="00BC7D53">
        <w:rPr>
          <w:rFonts w:ascii="Times New Roman" w:hAnsi="Times New Roman"/>
          <w:sz w:val="24"/>
          <w:szCs w:val="24"/>
        </w:rPr>
        <w:t>ый</w:t>
      </w:r>
      <w:r w:rsidR="00BC7D53" w:rsidRPr="00BC7D53">
        <w:rPr>
          <w:rFonts w:ascii="Times New Roman" w:hAnsi="Times New Roman"/>
          <w:sz w:val="24"/>
          <w:szCs w:val="24"/>
        </w:rPr>
        <w:t xml:space="preserve"> код</w:t>
      </w:r>
      <w:r w:rsidR="00BC7D53">
        <w:rPr>
          <w:rFonts w:ascii="Times New Roman" w:hAnsi="Times New Roman"/>
          <w:sz w:val="24"/>
          <w:szCs w:val="24"/>
        </w:rPr>
        <w:t xml:space="preserve">, чьи составляющие определяют или затрудняют </w:t>
      </w:r>
      <w:r w:rsidR="00BC7D53" w:rsidRPr="00BC7D53">
        <w:rPr>
          <w:rFonts w:ascii="Times New Roman" w:hAnsi="Times New Roman"/>
          <w:sz w:val="24"/>
          <w:szCs w:val="24"/>
        </w:rPr>
        <w:t>прочит</w:t>
      </w:r>
      <w:r w:rsidR="00BC7D53" w:rsidRPr="00BC7D53">
        <w:rPr>
          <w:rFonts w:ascii="Times New Roman" w:hAnsi="Times New Roman"/>
          <w:sz w:val="24"/>
          <w:szCs w:val="24"/>
        </w:rPr>
        <w:t>ы</w:t>
      </w:r>
      <w:r w:rsidR="00BC7D53" w:rsidRPr="00BC7D53">
        <w:rPr>
          <w:rFonts w:ascii="Times New Roman" w:hAnsi="Times New Roman"/>
          <w:sz w:val="24"/>
          <w:szCs w:val="24"/>
        </w:rPr>
        <w:t xml:space="preserve">вание </w:t>
      </w:r>
      <w:r w:rsidR="00BC7D53">
        <w:rPr>
          <w:rFonts w:ascii="Times New Roman" w:hAnsi="Times New Roman"/>
          <w:sz w:val="24"/>
          <w:szCs w:val="24"/>
        </w:rPr>
        <w:t xml:space="preserve">(полное или частично) </w:t>
      </w:r>
      <w:r w:rsidR="00BC7D53" w:rsidRPr="00BC7D53">
        <w:rPr>
          <w:rFonts w:ascii="Times New Roman" w:hAnsi="Times New Roman"/>
          <w:sz w:val="24"/>
          <w:szCs w:val="24"/>
        </w:rPr>
        <w:t xml:space="preserve">вербального и невербального знака </w:t>
      </w:r>
      <w:r w:rsidR="00BC7D53">
        <w:rPr>
          <w:rFonts w:ascii="Times New Roman" w:hAnsi="Times New Roman"/>
          <w:sz w:val="24"/>
          <w:szCs w:val="24"/>
        </w:rPr>
        <w:t xml:space="preserve">данного кода </w:t>
      </w:r>
      <w:r w:rsidR="00BC7D53" w:rsidRPr="00BC7D53">
        <w:rPr>
          <w:rFonts w:ascii="Times New Roman" w:hAnsi="Times New Roman"/>
          <w:sz w:val="24"/>
          <w:szCs w:val="24"/>
        </w:rPr>
        <w:t>[</w:t>
      </w:r>
      <w:r w:rsidR="00BC7D53">
        <w:rPr>
          <w:rFonts w:ascii="Times New Roman" w:hAnsi="Times New Roman"/>
          <w:sz w:val="24"/>
          <w:szCs w:val="24"/>
        </w:rPr>
        <w:t>Ковш</w:t>
      </w:r>
      <w:r w:rsidR="00BC7D53">
        <w:rPr>
          <w:rFonts w:ascii="Times New Roman" w:hAnsi="Times New Roman"/>
          <w:sz w:val="24"/>
          <w:szCs w:val="24"/>
        </w:rPr>
        <w:t>о</w:t>
      </w:r>
      <w:r w:rsidR="00BC7D53">
        <w:rPr>
          <w:rFonts w:ascii="Times New Roman" w:hAnsi="Times New Roman"/>
          <w:sz w:val="24"/>
          <w:szCs w:val="24"/>
        </w:rPr>
        <w:t>ва 2015</w:t>
      </w:r>
      <w:r w:rsidR="00BC7D53" w:rsidRPr="00BC7D53">
        <w:rPr>
          <w:rFonts w:ascii="Times New Roman" w:hAnsi="Times New Roman"/>
          <w:sz w:val="24"/>
          <w:szCs w:val="24"/>
        </w:rPr>
        <w:t>]</w:t>
      </w:r>
      <w:r w:rsidR="00BC7D53">
        <w:rPr>
          <w:rFonts w:ascii="Times New Roman" w:hAnsi="Times New Roman"/>
          <w:sz w:val="24"/>
          <w:szCs w:val="24"/>
        </w:rPr>
        <w:t>, с помощью которого автор придаёт своему тексту временную аутентичность.</w:t>
      </w:r>
    </w:p>
    <w:p w:rsidR="007A651F" w:rsidRDefault="001B63A0" w:rsidP="00704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63A0">
        <w:rPr>
          <w:rFonts w:ascii="Times New Roman" w:hAnsi="Times New Roman"/>
          <w:sz w:val="24"/>
          <w:szCs w:val="24"/>
        </w:rPr>
        <w:t xml:space="preserve">Анализ </w:t>
      </w:r>
      <w:r>
        <w:rPr>
          <w:rFonts w:ascii="Times New Roman" w:hAnsi="Times New Roman"/>
          <w:sz w:val="24"/>
          <w:szCs w:val="24"/>
        </w:rPr>
        <w:t xml:space="preserve">текста романа </w:t>
      </w:r>
      <w:r w:rsidRPr="001B63A0">
        <w:rPr>
          <w:rFonts w:ascii="Times New Roman" w:hAnsi="Times New Roman"/>
          <w:sz w:val="24"/>
          <w:szCs w:val="24"/>
        </w:rPr>
        <w:t xml:space="preserve">показал, что </w:t>
      </w:r>
      <w:r>
        <w:rPr>
          <w:rFonts w:ascii="Times New Roman" w:hAnsi="Times New Roman"/>
          <w:sz w:val="24"/>
          <w:szCs w:val="24"/>
        </w:rPr>
        <w:t xml:space="preserve">в нём </w:t>
      </w:r>
      <w:r w:rsidRPr="001B63A0">
        <w:rPr>
          <w:rFonts w:ascii="Times New Roman" w:hAnsi="Times New Roman"/>
          <w:sz w:val="24"/>
          <w:szCs w:val="24"/>
        </w:rPr>
        <w:t xml:space="preserve">костюмный код реализуется в трёх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пектах, каждый из которых служит особой авторской задачи. </w:t>
      </w:r>
    </w:p>
    <w:p w:rsidR="001B63A0" w:rsidRDefault="001B63A0" w:rsidP="001B6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рубеже </w:t>
      </w:r>
      <w:r>
        <w:rPr>
          <w:rFonts w:ascii="Times New Roman" w:hAnsi="Times New Roman"/>
          <w:sz w:val="24"/>
          <w:szCs w:val="24"/>
          <w:lang w:val="en-GB"/>
        </w:rPr>
        <w:t>XIX</w:t>
      </w:r>
      <w:r w:rsidRPr="001B63A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>XX</w:t>
      </w:r>
      <w:r>
        <w:rPr>
          <w:rFonts w:ascii="Times New Roman" w:hAnsi="Times New Roman"/>
          <w:sz w:val="24"/>
          <w:szCs w:val="24"/>
        </w:rPr>
        <w:t xml:space="preserve"> веков</w:t>
      </w:r>
      <w:r w:rsidRPr="001B63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актуальным оставался к</w:t>
      </w:r>
      <w:r w:rsidRPr="001B63A0">
        <w:rPr>
          <w:rFonts w:ascii="Times New Roman" w:hAnsi="Times New Roman"/>
          <w:sz w:val="24"/>
          <w:szCs w:val="24"/>
        </w:rPr>
        <w:t>остюмный код денди</w:t>
      </w:r>
      <w:r>
        <w:rPr>
          <w:rFonts w:ascii="Times New Roman" w:hAnsi="Times New Roman"/>
          <w:sz w:val="24"/>
          <w:szCs w:val="24"/>
        </w:rPr>
        <w:t>,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скольку дендизм продолжал оставаться отдельным </w:t>
      </w:r>
      <w:r w:rsidRPr="001B63A0"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 xml:space="preserve">модным </w:t>
      </w:r>
      <w:r w:rsidRPr="001B63A0">
        <w:rPr>
          <w:rFonts w:ascii="Times New Roman" w:hAnsi="Times New Roman"/>
          <w:sz w:val="24"/>
          <w:szCs w:val="24"/>
        </w:rPr>
        <w:t>тече</w:t>
      </w:r>
      <w:r>
        <w:rPr>
          <w:rFonts w:ascii="Times New Roman" w:hAnsi="Times New Roman"/>
          <w:sz w:val="24"/>
          <w:szCs w:val="24"/>
        </w:rPr>
        <w:t>нием</w:t>
      </w:r>
      <w:r w:rsidRPr="001B63A0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63A0">
        <w:rPr>
          <w:rFonts w:ascii="Times New Roman" w:hAnsi="Times New Roman"/>
          <w:sz w:val="24"/>
          <w:szCs w:val="24"/>
        </w:rPr>
        <w:t>англоязы</w:t>
      </w:r>
      <w:r w:rsidRPr="001B63A0">
        <w:rPr>
          <w:rFonts w:ascii="Times New Roman" w:hAnsi="Times New Roman"/>
          <w:sz w:val="24"/>
          <w:szCs w:val="24"/>
        </w:rPr>
        <w:t>ч</w:t>
      </w:r>
      <w:r w:rsidRPr="001B63A0">
        <w:rPr>
          <w:rFonts w:ascii="Times New Roman" w:hAnsi="Times New Roman"/>
          <w:sz w:val="24"/>
          <w:szCs w:val="24"/>
        </w:rPr>
        <w:t>ном мире</w:t>
      </w:r>
      <w:r>
        <w:rPr>
          <w:rFonts w:ascii="Times New Roman" w:hAnsi="Times New Roman"/>
          <w:sz w:val="24"/>
          <w:szCs w:val="24"/>
        </w:rPr>
        <w:t>. Писатель также показывает представителей разных классов английского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щества, в описаниях которых костюм становится важной художественной деталью. В жизни Лондона большую роль играли театр и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становки шекспировских пьес, поэтому О. Уайльд показывает исторический костюм, но приспособленный к условному миру театра. </w:t>
      </w:r>
      <w:r w:rsidR="0070468F">
        <w:rPr>
          <w:rFonts w:ascii="Times New Roman" w:hAnsi="Times New Roman"/>
          <w:sz w:val="24"/>
          <w:szCs w:val="24"/>
        </w:rPr>
        <w:t xml:space="preserve">Например, на сцене героиня предстаёт облачённой в </w:t>
      </w:r>
      <w:proofErr w:type="spellStart"/>
      <w:r w:rsidR="0070468F" w:rsidRPr="0070468F">
        <w:rPr>
          <w:rFonts w:ascii="Times New Roman" w:hAnsi="Times New Roman"/>
          <w:i/>
          <w:sz w:val="24"/>
          <w:szCs w:val="24"/>
        </w:rPr>
        <w:t>doublet</w:t>
      </w:r>
      <w:proofErr w:type="spellEnd"/>
      <w:r w:rsidR="0070468F">
        <w:rPr>
          <w:rFonts w:ascii="Times New Roman" w:hAnsi="Times New Roman"/>
          <w:sz w:val="24"/>
          <w:szCs w:val="24"/>
        </w:rPr>
        <w:t xml:space="preserve"> </w:t>
      </w:r>
      <w:r w:rsidR="0070468F" w:rsidRPr="0070468F">
        <w:rPr>
          <w:rFonts w:ascii="Times New Roman" w:hAnsi="Times New Roman"/>
          <w:sz w:val="24"/>
          <w:szCs w:val="24"/>
        </w:rPr>
        <w:t>‘</w:t>
      </w:r>
      <w:r w:rsidR="0070468F" w:rsidRPr="0070468F">
        <w:rPr>
          <w:rFonts w:ascii="Times New Roman" w:hAnsi="Times New Roman"/>
          <w:sz w:val="24"/>
          <w:szCs w:val="24"/>
        </w:rPr>
        <w:t>дублет</w:t>
      </w:r>
      <w:r w:rsidR="0070468F" w:rsidRPr="0070468F">
        <w:rPr>
          <w:rFonts w:ascii="Times New Roman" w:hAnsi="Times New Roman"/>
          <w:sz w:val="24"/>
          <w:szCs w:val="24"/>
        </w:rPr>
        <w:t>’</w:t>
      </w:r>
      <w:r w:rsidR="0070468F">
        <w:rPr>
          <w:rFonts w:ascii="Times New Roman" w:hAnsi="Times New Roman"/>
          <w:sz w:val="24"/>
          <w:szCs w:val="24"/>
        </w:rPr>
        <w:t>, который в</w:t>
      </w:r>
      <w:r w:rsidR="0070468F" w:rsidRPr="0070468F">
        <w:rPr>
          <w:rFonts w:ascii="Times New Roman" w:hAnsi="Times New Roman"/>
          <w:sz w:val="24"/>
          <w:szCs w:val="24"/>
        </w:rPr>
        <w:t xml:space="preserve"> XVI веке </w:t>
      </w:r>
      <w:r w:rsidR="0070468F">
        <w:rPr>
          <w:rFonts w:ascii="Times New Roman" w:hAnsi="Times New Roman"/>
          <w:sz w:val="24"/>
          <w:szCs w:val="24"/>
        </w:rPr>
        <w:t xml:space="preserve">представлял собой </w:t>
      </w:r>
      <w:r w:rsidR="0070468F" w:rsidRPr="0070468F">
        <w:rPr>
          <w:rFonts w:ascii="Times New Roman" w:hAnsi="Times New Roman"/>
          <w:sz w:val="24"/>
          <w:szCs w:val="24"/>
        </w:rPr>
        <w:t>плотно облегающая фигуру куртк</w:t>
      </w:r>
      <w:r w:rsidR="0070468F">
        <w:rPr>
          <w:rFonts w:ascii="Times New Roman" w:hAnsi="Times New Roman"/>
          <w:sz w:val="24"/>
          <w:szCs w:val="24"/>
        </w:rPr>
        <w:t>у, но переводчики наз</w:t>
      </w:r>
      <w:r w:rsidR="0070468F">
        <w:rPr>
          <w:rFonts w:ascii="Times New Roman" w:hAnsi="Times New Roman"/>
          <w:sz w:val="24"/>
          <w:szCs w:val="24"/>
        </w:rPr>
        <w:t>ы</w:t>
      </w:r>
      <w:r w:rsidR="0070468F">
        <w:rPr>
          <w:rFonts w:ascii="Times New Roman" w:hAnsi="Times New Roman"/>
          <w:sz w:val="24"/>
          <w:szCs w:val="24"/>
        </w:rPr>
        <w:t xml:space="preserve">вают эту исторически </w:t>
      </w:r>
      <w:proofErr w:type="spellStart"/>
      <w:r w:rsidR="0070468F">
        <w:rPr>
          <w:rFonts w:ascii="Times New Roman" w:hAnsi="Times New Roman"/>
          <w:sz w:val="24"/>
          <w:szCs w:val="24"/>
        </w:rPr>
        <w:t>маркированниый</w:t>
      </w:r>
      <w:proofErr w:type="spellEnd"/>
      <w:r w:rsidR="0070468F">
        <w:rPr>
          <w:rFonts w:ascii="Times New Roman" w:hAnsi="Times New Roman"/>
          <w:sz w:val="24"/>
          <w:szCs w:val="24"/>
        </w:rPr>
        <w:t xml:space="preserve"> предмет одежды </w:t>
      </w:r>
      <w:r w:rsidR="0070468F" w:rsidRPr="0070468F">
        <w:rPr>
          <w:rFonts w:ascii="Times New Roman" w:hAnsi="Times New Roman"/>
          <w:i/>
          <w:sz w:val="24"/>
          <w:szCs w:val="24"/>
        </w:rPr>
        <w:t>камзол</w:t>
      </w:r>
      <w:r w:rsidR="0070468F">
        <w:rPr>
          <w:rFonts w:ascii="Times New Roman" w:hAnsi="Times New Roman"/>
          <w:i/>
          <w:sz w:val="24"/>
          <w:szCs w:val="24"/>
        </w:rPr>
        <w:t>ом</w:t>
      </w:r>
      <w:r w:rsidR="0070468F" w:rsidRPr="0070468F">
        <w:rPr>
          <w:rFonts w:ascii="Times New Roman" w:hAnsi="Times New Roman"/>
          <w:sz w:val="24"/>
          <w:szCs w:val="24"/>
        </w:rPr>
        <w:t xml:space="preserve">, </w:t>
      </w:r>
      <w:r w:rsidR="0070468F">
        <w:rPr>
          <w:rFonts w:ascii="Times New Roman" w:hAnsi="Times New Roman"/>
          <w:sz w:val="24"/>
          <w:szCs w:val="24"/>
        </w:rPr>
        <w:t xml:space="preserve">тогда как </w:t>
      </w:r>
      <w:r w:rsidR="0070468F" w:rsidRPr="0070468F">
        <w:rPr>
          <w:rFonts w:ascii="Times New Roman" w:hAnsi="Times New Roman"/>
          <w:sz w:val="24"/>
          <w:szCs w:val="24"/>
        </w:rPr>
        <w:t>в XVI в</w:t>
      </w:r>
      <w:r w:rsidR="0070468F" w:rsidRPr="0070468F">
        <w:rPr>
          <w:rFonts w:ascii="Times New Roman" w:hAnsi="Times New Roman"/>
          <w:sz w:val="24"/>
          <w:szCs w:val="24"/>
        </w:rPr>
        <w:t>е</w:t>
      </w:r>
      <w:r w:rsidR="0070468F" w:rsidRPr="0070468F">
        <w:rPr>
          <w:rFonts w:ascii="Times New Roman" w:hAnsi="Times New Roman"/>
          <w:sz w:val="24"/>
          <w:szCs w:val="24"/>
        </w:rPr>
        <w:t xml:space="preserve">ке </w:t>
      </w:r>
      <w:r w:rsidR="0070468F">
        <w:rPr>
          <w:rFonts w:ascii="Times New Roman" w:hAnsi="Times New Roman"/>
          <w:sz w:val="24"/>
          <w:szCs w:val="24"/>
        </w:rPr>
        <w:t xml:space="preserve">дублет напоминал всё-таки </w:t>
      </w:r>
      <w:r w:rsidR="0070468F" w:rsidRPr="0070468F">
        <w:rPr>
          <w:rFonts w:ascii="Times New Roman" w:hAnsi="Times New Roman"/>
          <w:sz w:val="24"/>
          <w:szCs w:val="24"/>
        </w:rPr>
        <w:t>у</w:t>
      </w:r>
      <w:r w:rsidR="0070468F" w:rsidRPr="0070468F">
        <w:rPr>
          <w:rFonts w:ascii="Times New Roman" w:hAnsi="Times New Roman"/>
          <w:sz w:val="24"/>
          <w:szCs w:val="24"/>
        </w:rPr>
        <w:t>з</w:t>
      </w:r>
      <w:r w:rsidR="0070468F" w:rsidRPr="0070468F">
        <w:rPr>
          <w:rFonts w:ascii="Times New Roman" w:hAnsi="Times New Roman"/>
          <w:sz w:val="24"/>
          <w:szCs w:val="24"/>
        </w:rPr>
        <w:t>кую мужскую рубашку с атласными, вышитыми или</w:t>
      </w:r>
      <w:r w:rsidR="0070468F">
        <w:rPr>
          <w:rFonts w:ascii="Times New Roman" w:hAnsi="Times New Roman"/>
          <w:sz w:val="24"/>
          <w:szCs w:val="24"/>
        </w:rPr>
        <w:t xml:space="preserve"> </w:t>
      </w:r>
      <w:r w:rsidR="0070468F" w:rsidRPr="0070468F">
        <w:rPr>
          <w:rFonts w:ascii="Times New Roman" w:hAnsi="Times New Roman"/>
          <w:sz w:val="24"/>
          <w:szCs w:val="24"/>
        </w:rPr>
        <w:t>украшенными небольшими разрезами рукавами</w:t>
      </w:r>
      <w:proofErr w:type="gramStart"/>
      <w:r w:rsidR="0070468F">
        <w:rPr>
          <w:rFonts w:ascii="Times New Roman" w:hAnsi="Times New Roman"/>
          <w:sz w:val="24"/>
          <w:szCs w:val="24"/>
        </w:rPr>
        <w:t>.</w:t>
      </w:r>
      <w:proofErr w:type="gramEnd"/>
      <w:r w:rsidR="0070468F">
        <w:rPr>
          <w:rFonts w:ascii="Times New Roman" w:hAnsi="Times New Roman"/>
          <w:sz w:val="24"/>
          <w:szCs w:val="24"/>
        </w:rPr>
        <w:t xml:space="preserve"> К подобному </w:t>
      </w:r>
      <w:r w:rsidR="0070468F" w:rsidRPr="0070468F">
        <w:rPr>
          <w:rFonts w:ascii="Times New Roman" w:hAnsi="Times New Roman"/>
          <w:sz w:val="24"/>
          <w:szCs w:val="24"/>
        </w:rPr>
        <w:t>наряд</w:t>
      </w:r>
      <w:r w:rsidR="0070468F">
        <w:rPr>
          <w:rFonts w:ascii="Times New Roman" w:hAnsi="Times New Roman"/>
          <w:sz w:val="24"/>
          <w:szCs w:val="24"/>
        </w:rPr>
        <w:t xml:space="preserve">у обычно </w:t>
      </w:r>
      <w:proofErr w:type="gramStart"/>
      <w:r w:rsidR="0070468F">
        <w:rPr>
          <w:rFonts w:ascii="Times New Roman" w:hAnsi="Times New Roman"/>
          <w:sz w:val="24"/>
          <w:szCs w:val="24"/>
        </w:rPr>
        <w:t>прил</w:t>
      </w:r>
      <w:r w:rsidR="0070468F">
        <w:rPr>
          <w:rFonts w:ascii="Times New Roman" w:hAnsi="Times New Roman"/>
          <w:sz w:val="24"/>
          <w:szCs w:val="24"/>
        </w:rPr>
        <w:t>а</w:t>
      </w:r>
      <w:r w:rsidR="0070468F">
        <w:rPr>
          <w:rFonts w:ascii="Times New Roman" w:hAnsi="Times New Roman"/>
          <w:sz w:val="24"/>
          <w:szCs w:val="24"/>
        </w:rPr>
        <w:t>гался</w:t>
      </w:r>
      <w:proofErr w:type="gramEnd"/>
      <w:r w:rsidR="0070468F">
        <w:rPr>
          <w:rFonts w:ascii="Times New Roman" w:hAnsi="Times New Roman"/>
          <w:sz w:val="24"/>
          <w:szCs w:val="24"/>
        </w:rPr>
        <w:t xml:space="preserve"> </w:t>
      </w:r>
      <w:r w:rsidR="0070468F" w:rsidRPr="0070468F">
        <w:rPr>
          <w:rFonts w:ascii="Times New Roman" w:hAnsi="Times New Roman"/>
          <w:sz w:val="24"/>
          <w:szCs w:val="24"/>
        </w:rPr>
        <w:t>берет (</w:t>
      </w:r>
      <w:proofErr w:type="spellStart"/>
      <w:r w:rsidR="0070468F" w:rsidRPr="0070468F">
        <w:rPr>
          <w:rFonts w:ascii="Times New Roman" w:hAnsi="Times New Roman"/>
          <w:i/>
          <w:sz w:val="24"/>
          <w:szCs w:val="24"/>
        </w:rPr>
        <w:t>dainty</w:t>
      </w:r>
      <w:proofErr w:type="spellEnd"/>
      <w:r w:rsidR="0070468F" w:rsidRPr="007046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68F" w:rsidRPr="0070468F">
        <w:rPr>
          <w:rFonts w:ascii="Times New Roman" w:hAnsi="Times New Roman"/>
          <w:i/>
          <w:sz w:val="24"/>
          <w:szCs w:val="24"/>
        </w:rPr>
        <w:t>cap</w:t>
      </w:r>
      <w:proofErr w:type="spellEnd"/>
      <w:r w:rsidR="0070468F" w:rsidRPr="0070468F">
        <w:rPr>
          <w:rFonts w:ascii="Times New Roman" w:hAnsi="Times New Roman"/>
          <w:sz w:val="24"/>
          <w:szCs w:val="24"/>
        </w:rPr>
        <w:t>)</w:t>
      </w:r>
      <w:r w:rsidR="0070468F">
        <w:rPr>
          <w:rFonts w:ascii="Times New Roman" w:hAnsi="Times New Roman"/>
          <w:sz w:val="24"/>
          <w:szCs w:val="24"/>
        </w:rPr>
        <w:t xml:space="preserve">, названный переводчиками </w:t>
      </w:r>
      <w:r w:rsidR="0070468F" w:rsidRPr="0070468F">
        <w:rPr>
          <w:rFonts w:ascii="Times New Roman" w:hAnsi="Times New Roman"/>
          <w:i/>
          <w:sz w:val="24"/>
          <w:szCs w:val="24"/>
        </w:rPr>
        <w:t>изящн</w:t>
      </w:r>
      <w:r w:rsidR="0070468F" w:rsidRPr="0070468F">
        <w:rPr>
          <w:rFonts w:ascii="Times New Roman" w:hAnsi="Times New Roman"/>
          <w:i/>
          <w:sz w:val="24"/>
          <w:szCs w:val="24"/>
        </w:rPr>
        <w:t>ой</w:t>
      </w:r>
      <w:r w:rsidR="0070468F" w:rsidRPr="0070468F">
        <w:rPr>
          <w:rFonts w:ascii="Times New Roman" w:hAnsi="Times New Roman"/>
          <w:i/>
          <w:sz w:val="24"/>
          <w:szCs w:val="24"/>
        </w:rPr>
        <w:t xml:space="preserve"> шапочк</w:t>
      </w:r>
      <w:r w:rsidR="0070468F" w:rsidRPr="0070468F">
        <w:rPr>
          <w:rFonts w:ascii="Times New Roman" w:hAnsi="Times New Roman"/>
          <w:i/>
          <w:sz w:val="24"/>
          <w:szCs w:val="24"/>
        </w:rPr>
        <w:t>ой</w:t>
      </w:r>
      <w:r w:rsidR="0070468F">
        <w:rPr>
          <w:rFonts w:ascii="Times New Roman" w:hAnsi="Times New Roman"/>
          <w:sz w:val="24"/>
          <w:szCs w:val="24"/>
        </w:rPr>
        <w:t xml:space="preserve">. </w:t>
      </w:r>
      <w:r w:rsidR="0070468F" w:rsidRPr="0070468F">
        <w:rPr>
          <w:rFonts w:ascii="Times New Roman" w:hAnsi="Times New Roman"/>
          <w:sz w:val="24"/>
          <w:szCs w:val="24"/>
        </w:rPr>
        <w:t>О. Уайльд тщ</w:t>
      </w:r>
      <w:r w:rsidR="0070468F" w:rsidRPr="0070468F">
        <w:rPr>
          <w:rFonts w:ascii="Times New Roman" w:hAnsi="Times New Roman"/>
          <w:sz w:val="24"/>
          <w:szCs w:val="24"/>
        </w:rPr>
        <w:t>а</w:t>
      </w:r>
      <w:r w:rsidR="0070468F" w:rsidRPr="0070468F">
        <w:rPr>
          <w:rFonts w:ascii="Times New Roman" w:hAnsi="Times New Roman"/>
          <w:sz w:val="24"/>
          <w:szCs w:val="24"/>
        </w:rPr>
        <w:t>тельно подбира</w:t>
      </w:r>
      <w:r w:rsidR="0070468F">
        <w:rPr>
          <w:rFonts w:ascii="Times New Roman" w:hAnsi="Times New Roman"/>
          <w:sz w:val="24"/>
          <w:szCs w:val="24"/>
        </w:rPr>
        <w:t>ет</w:t>
      </w:r>
      <w:r w:rsidR="0070468F" w:rsidRPr="0070468F">
        <w:rPr>
          <w:rFonts w:ascii="Times New Roman" w:hAnsi="Times New Roman"/>
          <w:sz w:val="24"/>
          <w:szCs w:val="24"/>
        </w:rPr>
        <w:t xml:space="preserve"> каждую</w:t>
      </w:r>
      <w:r w:rsidR="0070468F">
        <w:rPr>
          <w:rFonts w:ascii="Times New Roman" w:hAnsi="Times New Roman"/>
          <w:sz w:val="24"/>
          <w:szCs w:val="24"/>
        </w:rPr>
        <w:t xml:space="preserve"> </w:t>
      </w:r>
      <w:r w:rsidR="0070468F" w:rsidRPr="0070468F">
        <w:rPr>
          <w:rFonts w:ascii="Times New Roman" w:hAnsi="Times New Roman"/>
          <w:sz w:val="24"/>
          <w:szCs w:val="24"/>
        </w:rPr>
        <w:t>деталь для описания портретных характеристик своих гер</w:t>
      </w:r>
      <w:r w:rsidR="0070468F" w:rsidRPr="0070468F">
        <w:rPr>
          <w:rFonts w:ascii="Times New Roman" w:hAnsi="Times New Roman"/>
          <w:sz w:val="24"/>
          <w:szCs w:val="24"/>
        </w:rPr>
        <w:t>о</w:t>
      </w:r>
      <w:r w:rsidR="0070468F" w:rsidRPr="0070468F">
        <w:rPr>
          <w:rFonts w:ascii="Times New Roman" w:hAnsi="Times New Roman"/>
          <w:sz w:val="24"/>
          <w:szCs w:val="24"/>
        </w:rPr>
        <w:t>ев</w:t>
      </w:r>
      <w:proofErr w:type="gramStart"/>
      <w:r w:rsidR="0070468F">
        <w:rPr>
          <w:rFonts w:ascii="Times New Roman" w:hAnsi="Times New Roman"/>
          <w:sz w:val="24"/>
          <w:szCs w:val="24"/>
        </w:rPr>
        <w:t>.</w:t>
      </w:r>
      <w:proofErr w:type="gramEnd"/>
      <w:r w:rsidR="0070468F">
        <w:rPr>
          <w:rFonts w:ascii="Times New Roman" w:hAnsi="Times New Roman"/>
          <w:sz w:val="24"/>
          <w:szCs w:val="24"/>
        </w:rPr>
        <w:t xml:space="preserve"> Например</w:t>
      </w:r>
      <w:r w:rsidR="0070468F" w:rsidRPr="0070468F">
        <w:rPr>
          <w:rFonts w:ascii="Times New Roman" w:hAnsi="Times New Roman"/>
          <w:sz w:val="24"/>
          <w:szCs w:val="24"/>
        </w:rPr>
        <w:t xml:space="preserve">, </w:t>
      </w:r>
      <w:r w:rsidR="0070468F">
        <w:rPr>
          <w:rFonts w:ascii="Times New Roman" w:hAnsi="Times New Roman"/>
          <w:sz w:val="24"/>
          <w:szCs w:val="24"/>
        </w:rPr>
        <w:t>он</w:t>
      </w:r>
      <w:r w:rsidR="0070468F" w:rsidRPr="0070468F">
        <w:rPr>
          <w:rFonts w:ascii="Times New Roman" w:hAnsi="Times New Roman"/>
          <w:sz w:val="24"/>
          <w:szCs w:val="24"/>
        </w:rPr>
        <w:t xml:space="preserve"> </w:t>
      </w:r>
      <w:r w:rsidR="0070468F">
        <w:rPr>
          <w:rFonts w:ascii="Times New Roman" w:hAnsi="Times New Roman"/>
          <w:sz w:val="24"/>
          <w:szCs w:val="24"/>
        </w:rPr>
        <w:t>у</w:t>
      </w:r>
      <w:r w:rsidR="0070468F" w:rsidRPr="0070468F">
        <w:rPr>
          <w:rFonts w:ascii="Times New Roman" w:hAnsi="Times New Roman"/>
          <w:sz w:val="24"/>
          <w:szCs w:val="24"/>
        </w:rPr>
        <w:t>поминает прич</w:t>
      </w:r>
      <w:r w:rsidR="0070468F">
        <w:rPr>
          <w:rFonts w:ascii="Times New Roman" w:hAnsi="Times New Roman"/>
          <w:sz w:val="24"/>
          <w:szCs w:val="24"/>
        </w:rPr>
        <w:t>ё</w:t>
      </w:r>
      <w:r w:rsidR="0070468F" w:rsidRPr="0070468F">
        <w:rPr>
          <w:rFonts w:ascii="Times New Roman" w:hAnsi="Times New Roman"/>
          <w:sz w:val="24"/>
          <w:szCs w:val="24"/>
        </w:rPr>
        <w:t>ску</w:t>
      </w:r>
      <w:r w:rsidR="0070468F" w:rsidRPr="0070468F">
        <w:rPr>
          <w:rFonts w:ascii="Times New Roman" w:hAnsi="Times New Roman"/>
          <w:sz w:val="24"/>
          <w:szCs w:val="24"/>
        </w:rPr>
        <w:t xml:space="preserve"> </w:t>
      </w:r>
      <w:r w:rsidR="0070468F">
        <w:rPr>
          <w:rFonts w:ascii="Times New Roman" w:hAnsi="Times New Roman"/>
          <w:sz w:val="24"/>
          <w:szCs w:val="24"/>
        </w:rPr>
        <w:t>актрисы</w:t>
      </w:r>
      <w:r w:rsidR="0070468F" w:rsidRPr="0070468F">
        <w:rPr>
          <w:rFonts w:ascii="Times New Roman" w:hAnsi="Times New Roman"/>
          <w:sz w:val="24"/>
          <w:szCs w:val="24"/>
        </w:rPr>
        <w:t xml:space="preserve">, </w:t>
      </w:r>
      <w:r w:rsidR="0070468F">
        <w:rPr>
          <w:rFonts w:ascii="Times New Roman" w:hAnsi="Times New Roman"/>
          <w:sz w:val="24"/>
          <w:szCs w:val="24"/>
        </w:rPr>
        <w:t>стилизованную</w:t>
      </w:r>
      <w:r w:rsidR="0070468F" w:rsidRPr="0070468F">
        <w:rPr>
          <w:rFonts w:ascii="Times New Roman" w:hAnsi="Times New Roman"/>
          <w:sz w:val="24"/>
          <w:szCs w:val="24"/>
        </w:rPr>
        <w:t xml:space="preserve">  </w:t>
      </w:r>
      <w:r w:rsidR="0070468F">
        <w:rPr>
          <w:rFonts w:ascii="Times New Roman" w:hAnsi="Times New Roman"/>
          <w:sz w:val="24"/>
          <w:szCs w:val="24"/>
        </w:rPr>
        <w:t xml:space="preserve">под традиционную </w:t>
      </w:r>
      <w:r w:rsidR="0070468F" w:rsidRPr="0070468F">
        <w:rPr>
          <w:rFonts w:ascii="Times New Roman" w:hAnsi="Times New Roman"/>
          <w:sz w:val="24"/>
          <w:szCs w:val="24"/>
        </w:rPr>
        <w:t>прич</w:t>
      </w:r>
      <w:r w:rsidR="0070468F">
        <w:rPr>
          <w:rFonts w:ascii="Times New Roman" w:hAnsi="Times New Roman"/>
          <w:sz w:val="24"/>
          <w:szCs w:val="24"/>
        </w:rPr>
        <w:t>ё</w:t>
      </w:r>
      <w:r w:rsidR="0070468F" w:rsidRPr="0070468F">
        <w:rPr>
          <w:rFonts w:ascii="Times New Roman" w:hAnsi="Times New Roman"/>
          <w:sz w:val="24"/>
          <w:szCs w:val="24"/>
        </w:rPr>
        <w:t>ск</w:t>
      </w:r>
      <w:r w:rsidR="0070468F">
        <w:rPr>
          <w:rFonts w:ascii="Times New Roman" w:hAnsi="Times New Roman"/>
          <w:sz w:val="24"/>
          <w:szCs w:val="24"/>
        </w:rPr>
        <w:t>у</w:t>
      </w:r>
      <w:r w:rsidR="0070468F" w:rsidRPr="0070468F">
        <w:rPr>
          <w:rFonts w:ascii="Times New Roman" w:hAnsi="Times New Roman"/>
          <w:sz w:val="24"/>
          <w:szCs w:val="24"/>
        </w:rPr>
        <w:t xml:space="preserve"> эпохи Ренессанса </w:t>
      </w:r>
      <w:r w:rsidR="0070468F" w:rsidRPr="0070468F">
        <w:rPr>
          <w:rFonts w:ascii="Times New Roman" w:hAnsi="Times New Roman"/>
          <w:sz w:val="24"/>
          <w:szCs w:val="24"/>
        </w:rPr>
        <w:t>(</w:t>
      </w:r>
      <w:r w:rsidR="0070468F" w:rsidRPr="0070468F">
        <w:rPr>
          <w:rFonts w:ascii="Times New Roman" w:hAnsi="Times New Roman"/>
          <w:i/>
          <w:sz w:val="24"/>
          <w:szCs w:val="24"/>
          <w:lang w:val="en-GB"/>
        </w:rPr>
        <w:t>a</w:t>
      </w:r>
      <w:r w:rsidR="0070468F" w:rsidRPr="0070468F">
        <w:rPr>
          <w:rFonts w:ascii="Times New Roman" w:hAnsi="Times New Roman"/>
          <w:i/>
          <w:sz w:val="24"/>
          <w:szCs w:val="24"/>
        </w:rPr>
        <w:t xml:space="preserve"> </w:t>
      </w:r>
      <w:r w:rsidR="0070468F" w:rsidRPr="0070468F">
        <w:rPr>
          <w:rFonts w:ascii="Times New Roman" w:hAnsi="Times New Roman"/>
          <w:i/>
          <w:sz w:val="24"/>
          <w:szCs w:val="24"/>
          <w:lang w:val="en-GB"/>
        </w:rPr>
        <w:t>small</w:t>
      </w:r>
      <w:r w:rsidR="0070468F" w:rsidRPr="0070468F">
        <w:rPr>
          <w:rFonts w:ascii="Times New Roman" w:hAnsi="Times New Roman"/>
          <w:i/>
          <w:sz w:val="24"/>
          <w:szCs w:val="24"/>
        </w:rPr>
        <w:t xml:space="preserve"> </w:t>
      </w:r>
      <w:r w:rsidR="0070468F" w:rsidRPr="0070468F">
        <w:rPr>
          <w:rFonts w:ascii="Times New Roman" w:hAnsi="Times New Roman"/>
          <w:i/>
          <w:sz w:val="24"/>
          <w:szCs w:val="24"/>
          <w:lang w:val="en-GB"/>
        </w:rPr>
        <w:t>Greek</w:t>
      </w:r>
      <w:r w:rsidR="0070468F" w:rsidRPr="0070468F">
        <w:rPr>
          <w:rFonts w:ascii="Times New Roman" w:hAnsi="Times New Roman"/>
          <w:i/>
          <w:sz w:val="24"/>
          <w:szCs w:val="24"/>
        </w:rPr>
        <w:t xml:space="preserve"> </w:t>
      </w:r>
      <w:r w:rsidR="0070468F" w:rsidRPr="0070468F">
        <w:rPr>
          <w:rFonts w:ascii="Times New Roman" w:hAnsi="Times New Roman"/>
          <w:i/>
          <w:sz w:val="24"/>
          <w:szCs w:val="24"/>
          <w:lang w:val="en-GB"/>
        </w:rPr>
        <w:t>head</w:t>
      </w:r>
      <w:r w:rsidR="0070468F" w:rsidRPr="0070468F">
        <w:rPr>
          <w:rFonts w:ascii="Times New Roman" w:hAnsi="Times New Roman"/>
          <w:i/>
          <w:sz w:val="24"/>
          <w:szCs w:val="24"/>
        </w:rPr>
        <w:t xml:space="preserve"> </w:t>
      </w:r>
      <w:r w:rsidR="0070468F" w:rsidRPr="0070468F">
        <w:rPr>
          <w:rFonts w:ascii="Times New Roman" w:hAnsi="Times New Roman"/>
          <w:i/>
          <w:sz w:val="24"/>
          <w:szCs w:val="24"/>
          <w:lang w:val="en-GB"/>
        </w:rPr>
        <w:t>with</w:t>
      </w:r>
      <w:r w:rsidR="0070468F" w:rsidRPr="0070468F">
        <w:rPr>
          <w:rFonts w:ascii="Times New Roman" w:hAnsi="Times New Roman"/>
          <w:i/>
          <w:sz w:val="24"/>
          <w:szCs w:val="24"/>
        </w:rPr>
        <w:t xml:space="preserve"> </w:t>
      </w:r>
      <w:r w:rsidR="0070468F" w:rsidRPr="0070468F">
        <w:rPr>
          <w:rFonts w:ascii="Times New Roman" w:hAnsi="Times New Roman"/>
          <w:i/>
          <w:sz w:val="24"/>
          <w:szCs w:val="24"/>
          <w:lang w:val="en-GB"/>
        </w:rPr>
        <w:t>plaited</w:t>
      </w:r>
      <w:r w:rsidR="0070468F" w:rsidRPr="0070468F">
        <w:rPr>
          <w:rFonts w:ascii="Times New Roman" w:hAnsi="Times New Roman"/>
          <w:i/>
          <w:sz w:val="24"/>
          <w:szCs w:val="24"/>
        </w:rPr>
        <w:t xml:space="preserve"> </w:t>
      </w:r>
      <w:r w:rsidR="0070468F" w:rsidRPr="0070468F">
        <w:rPr>
          <w:rFonts w:ascii="Times New Roman" w:hAnsi="Times New Roman"/>
          <w:i/>
          <w:sz w:val="24"/>
          <w:szCs w:val="24"/>
          <w:lang w:val="en-GB"/>
        </w:rPr>
        <w:t>coils</w:t>
      </w:r>
      <w:r w:rsidR="0070468F" w:rsidRPr="0070468F">
        <w:rPr>
          <w:rFonts w:ascii="Times New Roman" w:hAnsi="Times New Roman"/>
          <w:i/>
          <w:sz w:val="24"/>
          <w:szCs w:val="24"/>
        </w:rPr>
        <w:t xml:space="preserve"> </w:t>
      </w:r>
      <w:r w:rsidR="0070468F" w:rsidRPr="0070468F">
        <w:rPr>
          <w:rFonts w:ascii="Times New Roman" w:hAnsi="Times New Roman"/>
          <w:i/>
          <w:sz w:val="24"/>
          <w:szCs w:val="24"/>
          <w:lang w:val="en-GB"/>
        </w:rPr>
        <w:t>of</w:t>
      </w:r>
      <w:r w:rsidR="0070468F" w:rsidRPr="0070468F">
        <w:rPr>
          <w:rFonts w:ascii="Times New Roman" w:hAnsi="Times New Roman"/>
          <w:i/>
          <w:sz w:val="24"/>
          <w:szCs w:val="24"/>
        </w:rPr>
        <w:t xml:space="preserve"> </w:t>
      </w:r>
      <w:r w:rsidR="0070468F" w:rsidRPr="0070468F">
        <w:rPr>
          <w:rFonts w:ascii="Times New Roman" w:hAnsi="Times New Roman"/>
          <w:i/>
          <w:sz w:val="24"/>
          <w:szCs w:val="24"/>
          <w:lang w:val="en-GB"/>
        </w:rPr>
        <w:t>dark</w:t>
      </w:r>
      <w:r w:rsidR="0070468F" w:rsidRPr="0070468F">
        <w:rPr>
          <w:rFonts w:ascii="Times New Roman" w:hAnsi="Times New Roman"/>
          <w:i/>
          <w:sz w:val="24"/>
          <w:szCs w:val="24"/>
        </w:rPr>
        <w:t>-</w:t>
      </w:r>
      <w:r w:rsidR="0070468F" w:rsidRPr="0070468F">
        <w:rPr>
          <w:rFonts w:ascii="Times New Roman" w:hAnsi="Times New Roman"/>
          <w:i/>
          <w:sz w:val="24"/>
          <w:szCs w:val="24"/>
          <w:lang w:val="en-GB"/>
        </w:rPr>
        <w:t>brown</w:t>
      </w:r>
      <w:r w:rsidR="0070468F" w:rsidRPr="0070468F">
        <w:rPr>
          <w:rFonts w:ascii="Times New Roman" w:hAnsi="Times New Roman"/>
          <w:i/>
          <w:sz w:val="24"/>
          <w:szCs w:val="24"/>
        </w:rPr>
        <w:t xml:space="preserve"> </w:t>
      </w:r>
      <w:r w:rsidR="0070468F" w:rsidRPr="0070468F">
        <w:rPr>
          <w:rFonts w:ascii="Times New Roman" w:hAnsi="Times New Roman"/>
          <w:i/>
          <w:sz w:val="24"/>
          <w:szCs w:val="24"/>
          <w:lang w:val="en-GB"/>
        </w:rPr>
        <w:t>hair</w:t>
      </w:r>
      <w:r w:rsidR="0070468F" w:rsidRPr="0070468F">
        <w:rPr>
          <w:rFonts w:ascii="Times New Roman" w:hAnsi="Times New Roman"/>
          <w:sz w:val="24"/>
          <w:szCs w:val="24"/>
        </w:rPr>
        <w:t xml:space="preserve">): </w:t>
      </w:r>
      <w:r w:rsidR="0070468F">
        <w:rPr>
          <w:rFonts w:ascii="Times New Roman" w:hAnsi="Times New Roman"/>
          <w:sz w:val="24"/>
          <w:szCs w:val="24"/>
        </w:rPr>
        <w:t>п</w:t>
      </w:r>
      <w:r w:rsidR="0070468F" w:rsidRPr="0070468F">
        <w:rPr>
          <w:rFonts w:ascii="Times New Roman" w:hAnsi="Times New Roman"/>
          <w:sz w:val="24"/>
          <w:szCs w:val="24"/>
        </w:rPr>
        <w:t xml:space="preserve">од </w:t>
      </w:r>
      <w:proofErr w:type="spellStart"/>
      <w:r w:rsidR="0070468F" w:rsidRPr="0070468F">
        <w:rPr>
          <w:rFonts w:ascii="Times New Roman" w:hAnsi="Times New Roman"/>
          <w:i/>
          <w:sz w:val="24"/>
          <w:szCs w:val="24"/>
        </w:rPr>
        <w:t>plaited</w:t>
      </w:r>
      <w:proofErr w:type="spellEnd"/>
      <w:r w:rsidR="0070468F" w:rsidRPr="007046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68F" w:rsidRPr="0070468F">
        <w:rPr>
          <w:rFonts w:ascii="Times New Roman" w:hAnsi="Times New Roman"/>
          <w:i/>
          <w:sz w:val="24"/>
          <w:szCs w:val="24"/>
        </w:rPr>
        <w:t>coils</w:t>
      </w:r>
      <w:proofErr w:type="spellEnd"/>
      <w:r w:rsidR="0070468F" w:rsidRPr="0070468F">
        <w:rPr>
          <w:rFonts w:ascii="Times New Roman" w:hAnsi="Times New Roman"/>
          <w:sz w:val="24"/>
          <w:szCs w:val="24"/>
        </w:rPr>
        <w:t xml:space="preserve"> име</w:t>
      </w:r>
      <w:r w:rsidR="0070468F">
        <w:rPr>
          <w:rFonts w:ascii="Times New Roman" w:hAnsi="Times New Roman"/>
          <w:sz w:val="24"/>
          <w:szCs w:val="24"/>
        </w:rPr>
        <w:t>ю</w:t>
      </w:r>
      <w:r w:rsidR="0070468F" w:rsidRPr="0070468F">
        <w:rPr>
          <w:rFonts w:ascii="Times New Roman" w:hAnsi="Times New Roman"/>
          <w:sz w:val="24"/>
          <w:szCs w:val="24"/>
        </w:rPr>
        <w:t>тся в виду укр</w:t>
      </w:r>
      <w:r w:rsidR="0070468F" w:rsidRPr="0070468F">
        <w:rPr>
          <w:rFonts w:ascii="Times New Roman" w:hAnsi="Times New Roman"/>
          <w:sz w:val="24"/>
          <w:szCs w:val="24"/>
        </w:rPr>
        <w:t>а</w:t>
      </w:r>
      <w:r w:rsidR="0070468F" w:rsidRPr="0070468F">
        <w:rPr>
          <w:rFonts w:ascii="Times New Roman" w:hAnsi="Times New Roman"/>
          <w:sz w:val="24"/>
          <w:szCs w:val="24"/>
        </w:rPr>
        <w:t xml:space="preserve">шенные </w:t>
      </w:r>
      <w:r w:rsidR="0070468F">
        <w:rPr>
          <w:rFonts w:ascii="Times New Roman" w:hAnsi="Times New Roman"/>
          <w:sz w:val="24"/>
          <w:szCs w:val="24"/>
        </w:rPr>
        <w:t xml:space="preserve">и перевитые </w:t>
      </w:r>
      <w:r w:rsidR="0070468F" w:rsidRPr="0070468F">
        <w:rPr>
          <w:rFonts w:ascii="Times New Roman" w:hAnsi="Times New Roman"/>
          <w:sz w:val="24"/>
          <w:szCs w:val="24"/>
        </w:rPr>
        <w:t>жемчугом</w:t>
      </w:r>
      <w:r w:rsidR="0070468F" w:rsidRPr="0070468F">
        <w:rPr>
          <w:rFonts w:ascii="Times New Roman" w:hAnsi="Times New Roman"/>
          <w:sz w:val="24"/>
          <w:szCs w:val="24"/>
        </w:rPr>
        <w:t xml:space="preserve"> </w:t>
      </w:r>
      <w:r w:rsidR="0070468F" w:rsidRPr="0070468F">
        <w:rPr>
          <w:rFonts w:ascii="Times New Roman" w:hAnsi="Times New Roman"/>
          <w:sz w:val="24"/>
          <w:szCs w:val="24"/>
        </w:rPr>
        <w:t xml:space="preserve">косы, </w:t>
      </w:r>
      <w:r w:rsidR="007A651F">
        <w:rPr>
          <w:rFonts w:ascii="Times New Roman" w:hAnsi="Times New Roman"/>
          <w:sz w:val="24"/>
          <w:szCs w:val="24"/>
        </w:rPr>
        <w:t xml:space="preserve">которые носили </w:t>
      </w:r>
      <w:r w:rsidR="0070468F" w:rsidRPr="0070468F">
        <w:rPr>
          <w:rFonts w:ascii="Times New Roman" w:hAnsi="Times New Roman"/>
          <w:sz w:val="24"/>
          <w:szCs w:val="24"/>
        </w:rPr>
        <w:t>незамужние девушки</w:t>
      </w:r>
      <w:r w:rsidR="007A651F">
        <w:rPr>
          <w:rFonts w:ascii="Times New Roman" w:hAnsi="Times New Roman"/>
          <w:sz w:val="24"/>
          <w:szCs w:val="24"/>
        </w:rPr>
        <w:t>. В</w:t>
      </w:r>
      <w:r w:rsidR="0070468F" w:rsidRPr="0070468F">
        <w:rPr>
          <w:rFonts w:ascii="Times New Roman" w:hAnsi="Times New Roman"/>
          <w:sz w:val="24"/>
          <w:szCs w:val="24"/>
        </w:rPr>
        <w:t xml:space="preserve"> переводе М.</w:t>
      </w:r>
      <w:r w:rsidR="007A651F">
        <w:rPr>
          <w:rFonts w:ascii="Times New Roman" w:hAnsi="Times New Roman"/>
          <w:sz w:val="24"/>
          <w:szCs w:val="24"/>
        </w:rPr>
        <w:t>Ф.</w:t>
      </w:r>
      <w:r w:rsidR="0070468F" w:rsidRPr="0070468F">
        <w:rPr>
          <w:rFonts w:ascii="Times New Roman" w:hAnsi="Times New Roman"/>
          <w:sz w:val="24"/>
          <w:szCs w:val="24"/>
        </w:rPr>
        <w:t xml:space="preserve"> Ликиардопуло героиня</w:t>
      </w:r>
      <w:r w:rsidR="007A651F">
        <w:rPr>
          <w:rFonts w:ascii="Times New Roman" w:hAnsi="Times New Roman"/>
          <w:sz w:val="24"/>
          <w:szCs w:val="24"/>
        </w:rPr>
        <w:t xml:space="preserve"> получила </w:t>
      </w:r>
      <w:r w:rsidR="0070468F" w:rsidRPr="0070468F">
        <w:rPr>
          <w:rFonts w:ascii="Times New Roman" w:hAnsi="Times New Roman"/>
          <w:sz w:val="24"/>
          <w:szCs w:val="24"/>
        </w:rPr>
        <w:t>пышные косы (</w:t>
      </w:r>
      <w:r w:rsidR="0070468F" w:rsidRPr="007A651F">
        <w:rPr>
          <w:rFonts w:ascii="Times New Roman" w:hAnsi="Times New Roman"/>
          <w:i/>
          <w:sz w:val="24"/>
          <w:szCs w:val="24"/>
        </w:rPr>
        <w:t>с маленькой греческой головкой, с</w:t>
      </w:r>
      <w:r w:rsidR="0070468F" w:rsidRPr="0070468F">
        <w:rPr>
          <w:rFonts w:ascii="Times New Roman" w:hAnsi="Times New Roman"/>
          <w:sz w:val="24"/>
          <w:szCs w:val="24"/>
        </w:rPr>
        <w:t xml:space="preserve"> </w:t>
      </w:r>
      <w:r w:rsidR="0070468F" w:rsidRPr="007A651F">
        <w:rPr>
          <w:rFonts w:ascii="Times New Roman" w:hAnsi="Times New Roman"/>
          <w:i/>
          <w:sz w:val="24"/>
          <w:szCs w:val="24"/>
        </w:rPr>
        <w:t>пышными</w:t>
      </w:r>
      <w:r w:rsidR="007A651F" w:rsidRPr="007A651F">
        <w:rPr>
          <w:rFonts w:ascii="Times New Roman" w:hAnsi="Times New Roman"/>
          <w:i/>
          <w:sz w:val="24"/>
          <w:szCs w:val="24"/>
        </w:rPr>
        <w:t xml:space="preserve"> </w:t>
      </w:r>
      <w:r w:rsidR="0070468F" w:rsidRPr="007A651F">
        <w:rPr>
          <w:rFonts w:ascii="Times New Roman" w:hAnsi="Times New Roman"/>
          <w:i/>
          <w:sz w:val="24"/>
          <w:szCs w:val="24"/>
        </w:rPr>
        <w:t>косами темно-каштановых волос</w:t>
      </w:r>
      <w:r w:rsidR="0070468F" w:rsidRPr="0070468F">
        <w:rPr>
          <w:rFonts w:ascii="Times New Roman" w:hAnsi="Times New Roman"/>
          <w:sz w:val="24"/>
          <w:szCs w:val="24"/>
        </w:rPr>
        <w:t>)</w:t>
      </w:r>
      <w:r w:rsidR="007A651F">
        <w:rPr>
          <w:rFonts w:ascii="Times New Roman" w:hAnsi="Times New Roman"/>
          <w:sz w:val="24"/>
          <w:szCs w:val="24"/>
        </w:rPr>
        <w:t>, а М.Е.</w:t>
      </w:r>
      <w:r w:rsidR="0070468F" w:rsidRPr="00704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468F" w:rsidRPr="0070468F">
        <w:rPr>
          <w:rFonts w:ascii="Times New Roman" w:hAnsi="Times New Roman"/>
          <w:sz w:val="24"/>
          <w:szCs w:val="24"/>
        </w:rPr>
        <w:t>Абкина</w:t>
      </w:r>
      <w:proofErr w:type="spellEnd"/>
      <w:r w:rsidR="0070468F" w:rsidRPr="0070468F">
        <w:rPr>
          <w:rFonts w:ascii="Times New Roman" w:hAnsi="Times New Roman"/>
          <w:sz w:val="24"/>
          <w:szCs w:val="24"/>
        </w:rPr>
        <w:t xml:space="preserve"> </w:t>
      </w:r>
      <w:r w:rsidR="007A651F">
        <w:rPr>
          <w:rFonts w:ascii="Times New Roman" w:hAnsi="Times New Roman"/>
          <w:sz w:val="24"/>
          <w:szCs w:val="24"/>
        </w:rPr>
        <w:t xml:space="preserve">говорит не об образце канонической красоты, а о </w:t>
      </w:r>
      <w:r w:rsidR="0070468F" w:rsidRPr="007A651F">
        <w:rPr>
          <w:rFonts w:ascii="Times New Roman" w:hAnsi="Times New Roman"/>
          <w:i/>
          <w:sz w:val="24"/>
          <w:szCs w:val="24"/>
        </w:rPr>
        <w:t>головк</w:t>
      </w:r>
      <w:r w:rsidR="007A651F" w:rsidRPr="007A651F">
        <w:rPr>
          <w:rFonts w:ascii="Times New Roman" w:hAnsi="Times New Roman"/>
          <w:i/>
          <w:sz w:val="24"/>
          <w:szCs w:val="24"/>
        </w:rPr>
        <w:t xml:space="preserve">и </w:t>
      </w:r>
      <w:r w:rsidR="0070468F" w:rsidRPr="007A651F">
        <w:rPr>
          <w:rFonts w:ascii="Times New Roman" w:hAnsi="Times New Roman"/>
          <w:i/>
          <w:sz w:val="24"/>
          <w:szCs w:val="24"/>
        </w:rPr>
        <w:t>гречанки, обвитой темными косами</w:t>
      </w:r>
      <w:r w:rsidR="007A651F">
        <w:rPr>
          <w:rFonts w:ascii="Times New Roman" w:hAnsi="Times New Roman"/>
          <w:sz w:val="24"/>
          <w:szCs w:val="24"/>
        </w:rPr>
        <w:t>.</w:t>
      </w:r>
      <w:r w:rsidR="001D4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Герои романа постоянно «путешествуют» по разным историческим эпохам: в этом случае параметры костюмного кода, вводимые в роман, становятся своеобразными знаками, отсылающими эрудированного читателя к определённому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риоду из истории человечества. </w:t>
      </w:r>
      <w:r w:rsidR="001D4A4D">
        <w:rPr>
          <w:rFonts w:ascii="Times New Roman" w:hAnsi="Times New Roman"/>
          <w:sz w:val="24"/>
          <w:szCs w:val="24"/>
        </w:rPr>
        <w:t>О главном герое романа сообщается, что он хотел п</w:t>
      </w:r>
      <w:r w:rsidR="001D4A4D">
        <w:rPr>
          <w:rFonts w:ascii="Times New Roman" w:hAnsi="Times New Roman"/>
          <w:sz w:val="24"/>
          <w:szCs w:val="24"/>
        </w:rPr>
        <w:t>е</w:t>
      </w:r>
      <w:r w:rsidR="001D4A4D">
        <w:rPr>
          <w:rFonts w:ascii="Times New Roman" w:hAnsi="Times New Roman"/>
          <w:sz w:val="24"/>
          <w:szCs w:val="24"/>
        </w:rPr>
        <w:t>рейти в католицизм и часто посещал католическую мессу, но благодаря переводчикам атрибуты одежды католических священников превратились в одежду священнослуж</w:t>
      </w:r>
      <w:r w:rsidR="001D4A4D">
        <w:rPr>
          <w:rFonts w:ascii="Times New Roman" w:hAnsi="Times New Roman"/>
          <w:sz w:val="24"/>
          <w:szCs w:val="24"/>
        </w:rPr>
        <w:t>и</w:t>
      </w:r>
      <w:r w:rsidR="001D4A4D">
        <w:rPr>
          <w:rFonts w:ascii="Times New Roman" w:hAnsi="Times New Roman"/>
          <w:sz w:val="24"/>
          <w:szCs w:val="24"/>
        </w:rPr>
        <w:t xml:space="preserve">телей православной церкви, что, вероятно, в большей степени обусловлено отсутствием  у переводчиков соответствующего энциклопедического знания. </w:t>
      </w:r>
    </w:p>
    <w:p w:rsidR="00706247" w:rsidRDefault="00E675A4" w:rsidP="007062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735">
        <w:rPr>
          <w:rFonts w:ascii="Times New Roman" w:hAnsi="Times New Roman"/>
          <w:sz w:val="24"/>
          <w:szCs w:val="24"/>
        </w:rPr>
        <w:t xml:space="preserve">Выводы. </w:t>
      </w:r>
      <w:r w:rsidR="00706247">
        <w:rPr>
          <w:rFonts w:ascii="Times New Roman" w:hAnsi="Times New Roman"/>
          <w:sz w:val="24"/>
          <w:szCs w:val="24"/>
        </w:rPr>
        <w:t xml:space="preserve">Все переводчики </w:t>
      </w:r>
      <w:r w:rsidR="00E90986">
        <w:rPr>
          <w:rFonts w:ascii="Times New Roman" w:hAnsi="Times New Roman"/>
          <w:sz w:val="24"/>
          <w:szCs w:val="24"/>
        </w:rPr>
        <w:t>использовал</w:t>
      </w:r>
      <w:r w:rsidR="00706247">
        <w:rPr>
          <w:rFonts w:ascii="Times New Roman" w:hAnsi="Times New Roman"/>
          <w:sz w:val="24"/>
          <w:szCs w:val="24"/>
        </w:rPr>
        <w:t>и</w:t>
      </w:r>
      <w:r w:rsidR="00E90986">
        <w:rPr>
          <w:rFonts w:ascii="Times New Roman" w:hAnsi="Times New Roman"/>
          <w:sz w:val="24"/>
          <w:szCs w:val="24"/>
        </w:rPr>
        <w:t xml:space="preserve"> разные переводческие приёмы и мет</w:t>
      </w:r>
      <w:r w:rsidR="00E90986">
        <w:rPr>
          <w:rFonts w:ascii="Times New Roman" w:hAnsi="Times New Roman"/>
          <w:sz w:val="24"/>
          <w:szCs w:val="24"/>
        </w:rPr>
        <w:t>о</w:t>
      </w:r>
      <w:r w:rsidR="00E90986">
        <w:rPr>
          <w:rFonts w:ascii="Times New Roman" w:hAnsi="Times New Roman"/>
          <w:sz w:val="24"/>
          <w:szCs w:val="24"/>
        </w:rPr>
        <w:t>ды, чтобы объяснить своим читателям</w:t>
      </w:r>
      <w:r w:rsidR="00706247">
        <w:rPr>
          <w:rFonts w:ascii="Times New Roman" w:hAnsi="Times New Roman"/>
          <w:sz w:val="24"/>
          <w:szCs w:val="24"/>
        </w:rPr>
        <w:t xml:space="preserve">-современникам, оказавшимся отделёнными от </w:t>
      </w:r>
      <w:r w:rsidR="00706247">
        <w:rPr>
          <w:rFonts w:ascii="Times New Roman" w:hAnsi="Times New Roman"/>
          <w:sz w:val="24"/>
          <w:szCs w:val="24"/>
        </w:rPr>
        <w:t>о</w:t>
      </w:r>
      <w:r w:rsidR="00706247">
        <w:rPr>
          <w:rFonts w:ascii="Times New Roman" w:hAnsi="Times New Roman"/>
          <w:sz w:val="24"/>
          <w:szCs w:val="24"/>
        </w:rPr>
        <w:t>ригинала пространственно-временным барьером и, соответственно, в той или иной степени незнакомыми с параметрами представленного в романе костюмного кода, его специфику</w:t>
      </w:r>
      <w:proofErr w:type="gramStart"/>
      <w:r w:rsidR="00706247">
        <w:rPr>
          <w:rFonts w:ascii="Times New Roman" w:hAnsi="Times New Roman"/>
          <w:sz w:val="24"/>
          <w:szCs w:val="24"/>
        </w:rPr>
        <w:t>.</w:t>
      </w:r>
      <w:proofErr w:type="gramEnd"/>
      <w:r w:rsidR="00706247">
        <w:rPr>
          <w:rFonts w:ascii="Times New Roman" w:hAnsi="Times New Roman"/>
          <w:sz w:val="24"/>
          <w:szCs w:val="24"/>
        </w:rPr>
        <w:t xml:space="preserve"> Параметры костюмного кода </w:t>
      </w:r>
      <w:r w:rsidR="00706247">
        <w:rPr>
          <w:rFonts w:ascii="Times New Roman" w:hAnsi="Times New Roman"/>
          <w:sz w:val="24"/>
          <w:szCs w:val="24"/>
        </w:rPr>
        <w:t>как</w:t>
      </w:r>
      <w:r w:rsidR="00706247">
        <w:rPr>
          <w:rFonts w:ascii="Times New Roman" w:hAnsi="Times New Roman"/>
          <w:sz w:val="24"/>
          <w:szCs w:val="24"/>
        </w:rPr>
        <w:t xml:space="preserve"> особого</w:t>
      </w:r>
      <w:r w:rsidR="00706247">
        <w:rPr>
          <w:rFonts w:ascii="Times New Roman" w:hAnsi="Times New Roman"/>
          <w:sz w:val="24"/>
          <w:szCs w:val="24"/>
        </w:rPr>
        <w:t xml:space="preserve"> культурно-языково</w:t>
      </w:r>
      <w:r w:rsidR="00706247">
        <w:rPr>
          <w:rFonts w:ascii="Times New Roman" w:hAnsi="Times New Roman"/>
          <w:sz w:val="24"/>
          <w:szCs w:val="24"/>
        </w:rPr>
        <w:t>го</w:t>
      </w:r>
      <w:r w:rsidR="00706247">
        <w:rPr>
          <w:rFonts w:ascii="Times New Roman" w:hAnsi="Times New Roman"/>
          <w:sz w:val="24"/>
          <w:szCs w:val="24"/>
        </w:rPr>
        <w:t xml:space="preserve"> феномен</w:t>
      </w:r>
      <w:r w:rsidR="00706247">
        <w:rPr>
          <w:rFonts w:ascii="Times New Roman" w:hAnsi="Times New Roman"/>
          <w:sz w:val="24"/>
          <w:szCs w:val="24"/>
        </w:rPr>
        <w:t>а</w:t>
      </w:r>
      <w:r w:rsidR="00706247">
        <w:rPr>
          <w:rFonts w:ascii="Times New Roman" w:hAnsi="Times New Roman"/>
          <w:sz w:val="24"/>
          <w:szCs w:val="24"/>
        </w:rPr>
        <w:t xml:space="preserve"> треб</w:t>
      </w:r>
      <w:r w:rsidR="00706247">
        <w:rPr>
          <w:rFonts w:ascii="Times New Roman" w:hAnsi="Times New Roman"/>
          <w:sz w:val="24"/>
          <w:szCs w:val="24"/>
        </w:rPr>
        <w:t xml:space="preserve">ует </w:t>
      </w:r>
      <w:proofErr w:type="spellStart"/>
      <w:r w:rsidR="00706247">
        <w:rPr>
          <w:rFonts w:ascii="Times New Roman" w:hAnsi="Times New Roman"/>
          <w:sz w:val="24"/>
          <w:szCs w:val="24"/>
        </w:rPr>
        <w:t>лингвокультур</w:t>
      </w:r>
      <w:r w:rsidR="00706247">
        <w:rPr>
          <w:rFonts w:ascii="Times New Roman" w:hAnsi="Times New Roman"/>
          <w:sz w:val="24"/>
          <w:szCs w:val="24"/>
        </w:rPr>
        <w:t>ологи</w:t>
      </w:r>
      <w:r w:rsidR="0070468F">
        <w:rPr>
          <w:rFonts w:ascii="Times New Roman" w:hAnsi="Times New Roman"/>
          <w:sz w:val="24"/>
          <w:szCs w:val="24"/>
        </w:rPr>
        <w:t>ч</w:t>
      </w:r>
      <w:r w:rsidR="00706247">
        <w:rPr>
          <w:rFonts w:ascii="Times New Roman" w:hAnsi="Times New Roman"/>
          <w:sz w:val="24"/>
          <w:szCs w:val="24"/>
        </w:rPr>
        <w:t>еского</w:t>
      </w:r>
      <w:proofErr w:type="spellEnd"/>
      <w:r w:rsidR="00706247">
        <w:rPr>
          <w:rFonts w:ascii="Times New Roman" w:hAnsi="Times New Roman"/>
          <w:sz w:val="24"/>
          <w:szCs w:val="24"/>
        </w:rPr>
        <w:t xml:space="preserve"> комментирования в виде </w:t>
      </w:r>
      <w:r w:rsidR="00706247">
        <w:rPr>
          <w:rFonts w:ascii="Times New Roman" w:hAnsi="Times New Roman"/>
          <w:sz w:val="24"/>
          <w:szCs w:val="24"/>
        </w:rPr>
        <w:t>объяснений</w:t>
      </w:r>
      <w:r w:rsidR="00706247">
        <w:rPr>
          <w:rFonts w:ascii="Times New Roman" w:hAnsi="Times New Roman"/>
          <w:sz w:val="24"/>
          <w:szCs w:val="24"/>
        </w:rPr>
        <w:t>, так как в н</w:t>
      </w:r>
      <w:r w:rsidR="00706247">
        <w:rPr>
          <w:rFonts w:ascii="Times New Roman" w:hAnsi="Times New Roman"/>
          <w:sz w:val="24"/>
          <w:szCs w:val="24"/>
        </w:rPr>
        <w:t>е</w:t>
      </w:r>
      <w:r w:rsidR="00706247">
        <w:rPr>
          <w:rFonts w:ascii="Times New Roman" w:hAnsi="Times New Roman"/>
          <w:sz w:val="24"/>
          <w:szCs w:val="24"/>
        </w:rPr>
        <w:t xml:space="preserve">которых случаях они касаются </w:t>
      </w:r>
      <w:r w:rsidR="00706247">
        <w:rPr>
          <w:rFonts w:ascii="Times New Roman" w:hAnsi="Times New Roman"/>
          <w:sz w:val="24"/>
          <w:szCs w:val="24"/>
        </w:rPr>
        <w:t>терминологической системы</w:t>
      </w:r>
      <w:r w:rsidR="00706247">
        <w:rPr>
          <w:rFonts w:ascii="Times New Roman" w:hAnsi="Times New Roman"/>
          <w:sz w:val="24"/>
          <w:szCs w:val="24"/>
        </w:rPr>
        <w:t>, образующей, например, то, что можно условно назвать «языком денди»</w:t>
      </w:r>
      <w:r w:rsidR="00BC7D53">
        <w:rPr>
          <w:rFonts w:ascii="Times New Roman" w:hAnsi="Times New Roman"/>
          <w:sz w:val="24"/>
          <w:szCs w:val="24"/>
        </w:rPr>
        <w:t xml:space="preserve"> </w:t>
      </w:r>
      <w:r w:rsidR="00BC7D53" w:rsidRPr="00BC7D53">
        <w:rPr>
          <w:rFonts w:ascii="Times New Roman" w:hAnsi="Times New Roman"/>
          <w:sz w:val="24"/>
          <w:szCs w:val="24"/>
        </w:rPr>
        <w:t>[Вайнштейн 2006]</w:t>
      </w:r>
      <w:r w:rsidR="00706247">
        <w:rPr>
          <w:rFonts w:ascii="Times New Roman" w:hAnsi="Times New Roman"/>
          <w:sz w:val="24"/>
          <w:szCs w:val="24"/>
        </w:rPr>
        <w:t>. К сожалению, тол</w:t>
      </w:r>
      <w:r w:rsidR="00706247">
        <w:rPr>
          <w:rFonts w:ascii="Times New Roman" w:hAnsi="Times New Roman"/>
          <w:sz w:val="24"/>
          <w:szCs w:val="24"/>
        </w:rPr>
        <w:t>ь</w:t>
      </w:r>
      <w:r w:rsidR="00706247">
        <w:rPr>
          <w:rFonts w:ascii="Times New Roman" w:hAnsi="Times New Roman"/>
          <w:sz w:val="24"/>
          <w:szCs w:val="24"/>
        </w:rPr>
        <w:t>ко в некоторых случаях был и</w:t>
      </w:r>
      <w:r w:rsidR="00706247">
        <w:rPr>
          <w:rFonts w:ascii="Times New Roman" w:hAnsi="Times New Roman"/>
          <w:sz w:val="24"/>
          <w:szCs w:val="24"/>
        </w:rPr>
        <w:t>с</w:t>
      </w:r>
      <w:r w:rsidR="00706247">
        <w:rPr>
          <w:rFonts w:ascii="Times New Roman" w:hAnsi="Times New Roman"/>
          <w:sz w:val="24"/>
          <w:szCs w:val="24"/>
        </w:rPr>
        <w:t xml:space="preserve">пользован </w:t>
      </w:r>
      <w:r w:rsidR="00E90986">
        <w:rPr>
          <w:rFonts w:ascii="Times New Roman" w:hAnsi="Times New Roman"/>
          <w:sz w:val="24"/>
          <w:szCs w:val="24"/>
        </w:rPr>
        <w:t>переводчески</w:t>
      </w:r>
      <w:r w:rsidR="00706247">
        <w:rPr>
          <w:rFonts w:ascii="Times New Roman" w:hAnsi="Times New Roman"/>
          <w:sz w:val="24"/>
          <w:szCs w:val="24"/>
        </w:rPr>
        <w:t>й</w:t>
      </w:r>
      <w:r w:rsidR="00E90986">
        <w:rPr>
          <w:rFonts w:ascii="Times New Roman" w:hAnsi="Times New Roman"/>
          <w:sz w:val="24"/>
          <w:szCs w:val="24"/>
        </w:rPr>
        <w:t xml:space="preserve"> комментари</w:t>
      </w:r>
      <w:r w:rsidR="00706247">
        <w:rPr>
          <w:rFonts w:ascii="Times New Roman" w:hAnsi="Times New Roman"/>
          <w:sz w:val="24"/>
          <w:szCs w:val="24"/>
        </w:rPr>
        <w:t>й</w:t>
      </w:r>
      <w:r w:rsidR="00E90986">
        <w:rPr>
          <w:rFonts w:ascii="Times New Roman" w:hAnsi="Times New Roman"/>
          <w:sz w:val="24"/>
          <w:szCs w:val="24"/>
        </w:rPr>
        <w:t xml:space="preserve">. </w:t>
      </w:r>
    </w:p>
    <w:p w:rsidR="00CD5201" w:rsidRPr="007B1735" w:rsidRDefault="00CD5201" w:rsidP="00CB53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3CE" w:rsidRPr="007B1735" w:rsidRDefault="00CB53CE" w:rsidP="00FA141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A141C">
        <w:rPr>
          <w:rFonts w:ascii="Times New Roman" w:hAnsi="Times New Roman"/>
          <w:b/>
          <w:sz w:val="24"/>
          <w:szCs w:val="24"/>
        </w:rPr>
        <w:t>Литература</w:t>
      </w:r>
    </w:p>
    <w:p w:rsidR="00BC7D53" w:rsidRPr="00BC7D53" w:rsidRDefault="00BC7D53" w:rsidP="00CA30D8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7D53">
        <w:rPr>
          <w:rFonts w:ascii="Times New Roman" w:hAnsi="Times New Roman"/>
          <w:i/>
          <w:sz w:val="24"/>
          <w:szCs w:val="24"/>
        </w:rPr>
        <w:lastRenderedPageBreak/>
        <w:t>Вайнштейн О.Б</w:t>
      </w:r>
      <w:r w:rsidRPr="00BC7D53">
        <w:rPr>
          <w:rFonts w:ascii="Times New Roman" w:hAnsi="Times New Roman"/>
          <w:sz w:val="24"/>
          <w:szCs w:val="24"/>
        </w:rPr>
        <w:t>. Денди: мода, литература, стиль жизни. М</w:t>
      </w:r>
      <w:r w:rsidR="00864515">
        <w:rPr>
          <w:rFonts w:ascii="Times New Roman" w:hAnsi="Times New Roman"/>
          <w:sz w:val="24"/>
          <w:szCs w:val="24"/>
        </w:rPr>
        <w:t>.</w:t>
      </w:r>
      <w:r w:rsidRPr="00BC7D53">
        <w:rPr>
          <w:rFonts w:ascii="Times New Roman" w:hAnsi="Times New Roman"/>
          <w:sz w:val="24"/>
          <w:szCs w:val="24"/>
        </w:rPr>
        <w:t>, 2006.</w:t>
      </w:r>
    </w:p>
    <w:p w:rsidR="00BC7D53" w:rsidRPr="00BC7D53" w:rsidRDefault="00BC7D53" w:rsidP="00CB53CE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7D53">
        <w:rPr>
          <w:rFonts w:ascii="Times New Roman" w:hAnsi="Times New Roman"/>
          <w:i/>
          <w:sz w:val="24"/>
          <w:szCs w:val="24"/>
        </w:rPr>
        <w:t>Ковшова М.Л</w:t>
      </w:r>
      <w:r w:rsidRPr="00BC7D53">
        <w:rPr>
          <w:rFonts w:ascii="Times New Roman" w:hAnsi="Times New Roman"/>
          <w:sz w:val="24"/>
          <w:szCs w:val="24"/>
        </w:rPr>
        <w:t>. Семантика головного убора в культуре и языке</w:t>
      </w:r>
      <w:proofErr w:type="gramStart"/>
      <w:r w:rsidRPr="00BC7D53">
        <w:rPr>
          <w:rFonts w:ascii="Times New Roman" w:hAnsi="Times New Roman"/>
          <w:sz w:val="24"/>
          <w:szCs w:val="24"/>
        </w:rPr>
        <w:t>.</w:t>
      </w:r>
      <w:proofErr w:type="gramEnd"/>
      <w:r w:rsidRPr="00BC7D53">
        <w:rPr>
          <w:rFonts w:ascii="Times New Roman" w:hAnsi="Times New Roman"/>
          <w:sz w:val="24"/>
          <w:szCs w:val="24"/>
        </w:rPr>
        <w:t xml:space="preserve"> </w:t>
      </w:r>
      <w:r w:rsidR="00864515">
        <w:rPr>
          <w:rFonts w:ascii="Times New Roman" w:hAnsi="Times New Roman"/>
          <w:sz w:val="24"/>
          <w:szCs w:val="24"/>
        </w:rPr>
        <w:t>К</w:t>
      </w:r>
      <w:r w:rsidRPr="00BC7D53">
        <w:rPr>
          <w:rFonts w:ascii="Times New Roman" w:hAnsi="Times New Roman"/>
          <w:sz w:val="24"/>
          <w:szCs w:val="24"/>
        </w:rPr>
        <w:t>остю</w:t>
      </w:r>
      <w:r w:rsidRPr="00BC7D53">
        <w:rPr>
          <w:rFonts w:ascii="Times New Roman" w:hAnsi="Times New Roman"/>
          <w:sz w:val="24"/>
          <w:szCs w:val="24"/>
        </w:rPr>
        <w:t>м</w:t>
      </w:r>
      <w:r w:rsidRPr="00BC7D53">
        <w:rPr>
          <w:rFonts w:ascii="Times New Roman" w:hAnsi="Times New Roman"/>
          <w:sz w:val="24"/>
          <w:szCs w:val="24"/>
        </w:rPr>
        <w:t>ный код культ</w:t>
      </w:r>
      <w:r w:rsidRPr="00BC7D53">
        <w:rPr>
          <w:rFonts w:ascii="Times New Roman" w:hAnsi="Times New Roman"/>
          <w:sz w:val="24"/>
          <w:szCs w:val="24"/>
        </w:rPr>
        <w:t>у</w:t>
      </w:r>
      <w:r w:rsidRPr="00BC7D53">
        <w:rPr>
          <w:rFonts w:ascii="Times New Roman" w:hAnsi="Times New Roman"/>
          <w:sz w:val="24"/>
          <w:szCs w:val="24"/>
        </w:rPr>
        <w:t xml:space="preserve">ры. </w:t>
      </w:r>
      <w:r w:rsidR="00864515">
        <w:rPr>
          <w:rFonts w:ascii="Times New Roman" w:hAnsi="Times New Roman"/>
          <w:sz w:val="24"/>
          <w:szCs w:val="24"/>
        </w:rPr>
        <w:t>М.</w:t>
      </w:r>
      <w:r w:rsidRPr="00BC7D53">
        <w:rPr>
          <w:rFonts w:ascii="Times New Roman" w:hAnsi="Times New Roman"/>
          <w:sz w:val="24"/>
          <w:szCs w:val="24"/>
        </w:rPr>
        <w:t>, 2015.</w:t>
      </w:r>
    </w:p>
    <w:p w:rsidR="00BC7D53" w:rsidRDefault="00BC7D53" w:rsidP="00BC7D5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30D8">
        <w:rPr>
          <w:rFonts w:ascii="Times New Roman" w:hAnsi="Times New Roman"/>
          <w:i/>
          <w:sz w:val="24"/>
          <w:szCs w:val="24"/>
        </w:rPr>
        <w:t>Красных В.В</w:t>
      </w:r>
      <w:r w:rsidRPr="00CA30D8">
        <w:rPr>
          <w:rFonts w:ascii="Times New Roman" w:hAnsi="Times New Roman"/>
          <w:sz w:val="24"/>
          <w:szCs w:val="24"/>
        </w:rPr>
        <w:t>. Этнопсихолингвистика и лингвокультурология: Курс ле</w:t>
      </w:r>
      <w:r w:rsidRPr="00CA30D8">
        <w:rPr>
          <w:rFonts w:ascii="Times New Roman" w:hAnsi="Times New Roman"/>
          <w:sz w:val="24"/>
          <w:szCs w:val="24"/>
        </w:rPr>
        <w:t>к</w:t>
      </w:r>
      <w:r w:rsidRPr="00CA30D8">
        <w:rPr>
          <w:rFonts w:ascii="Times New Roman" w:hAnsi="Times New Roman"/>
          <w:sz w:val="24"/>
          <w:szCs w:val="24"/>
        </w:rPr>
        <w:t xml:space="preserve">ций. </w:t>
      </w:r>
      <w:r w:rsidR="00864515">
        <w:rPr>
          <w:rFonts w:ascii="Times New Roman" w:hAnsi="Times New Roman"/>
          <w:sz w:val="24"/>
          <w:szCs w:val="24"/>
        </w:rPr>
        <w:t>М.</w:t>
      </w:r>
      <w:r w:rsidRPr="00CA30D8">
        <w:rPr>
          <w:rFonts w:ascii="Times New Roman" w:hAnsi="Times New Roman"/>
          <w:sz w:val="24"/>
          <w:szCs w:val="24"/>
        </w:rPr>
        <w:t>, 2002.</w:t>
      </w:r>
    </w:p>
    <w:sectPr w:rsidR="00BC7D53" w:rsidSect="008645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F49D2"/>
    <w:multiLevelType w:val="multilevel"/>
    <w:tmpl w:val="A920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66009"/>
    <w:multiLevelType w:val="hybridMultilevel"/>
    <w:tmpl w:val="020863CC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doNotTrackMoves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284"/>
    <w:rsid w:val="00016357"/>
    <w:rsid w:val="000255F5"/>
    <w:rsid w:val="000655DC"/>
    <w:rsid w:val="000741F7"/>
    <w:rsid w:val="000D41E4"/>
    <w:rsid w:val="001049E4"/>
    <w:rsid w:val="00105984"/>
    <w:rsid w:val="00131341"/>
    <w:rsid w:val="00143369"/>
    <w:rsid w:val="0018415F"/>
    <w:rsid w:val="001B63A0"/>
    <w:rsid w:val="001D4A4D"/>
    <w:rsid w:val="001F600E"/>
    <w:rsid w:val="00211489"/>
    <w:rsid w:val="00264DC9"/>
    <w:rsid w:val="002742BF"/>
    <w:rsid w:val="00290C6B"/>
    <w:rsid w:val="002B0B4D"/>
    <w:rsid w:val="003308B7"/>
    <w:rsid w:val="003B4FFB"/>
    <w:rsid w:val="003C7C11"/>
    <w:rsid w:val="003E5475"/>
    <w:rsid w:val="00472449"/>
    <w:rsid w:val="004864BA"/>
    <w:rsid w:val="00490ABE"/>
    <w:rsid w:val="004D2BFA"/>
    <w:rsid w:val="00512FB8"/>
    <w:rsid w:val="005173C3"/>
    <w:rsid w:val="00520EAF"/>
    <w:rsid w:val="00531287"/>
    <w:rsid w:val="005423D6"/>
    <w:rsid w:val="005B2832"/>
    <w:rsid w:val="005B6029"/>
    <w:rsid w:val="005C6583"/>
    <w:rsid w:val="005E0284"/>
    <w:rsid w:val="00606019"/>
    <w:rsid w:val="0064040E"/>
    <w:rsid w:val="0066330B"/>
    <w:rsid w:val="006E182C"/>
    <w:rsid w:val="0070468F"/>
    <w:rsid w:val="00706247"/>
    <w:rsid w:val="00707EE3"/>
    <w:rsid w:val="0073128F"/>
    <w:rsid w:val="00743A84"/>
    <w:rsid w:val="00765CB7"/>
    <w:rsid w:val="0079667C"/>
    <w:rsid w:val="007A651F"/>
    <w:rsid w:val="007B1735"/>
    <w:rsid w:val="007B34E5"/>
    <w:rsid w:val="007D284E"/>
    <w:rsid w:val="007D399C"/>
    <w:rsid w:val="008011BC"/>
    <w:rsid w:val="0082763D"/>
    <w:rsid w:val="00851E10"/>
    <w:rsid w:val="00864515"/>
    <w:rsid w:val="0089580D"/>
    <w:rsid w:val="00913408"/>
    <w:rsid w:val="00921DEF"/>
    <w:rsid w:val="00950615"/>
    <w:rsid w:val="00A01D09"/>
    <w:rsid w:val="00A46DE8"/>
    <w:rsid w:val="00A541B8"/>
    <w:rsid w:val="00A61F84"/>
    <w:rsid w:val="00AD1817"/>
    <w:rsid w:val="00AE11CE"/>
    <w:rsid w:val="00AF6F1C"/>
    <w:rsid w:val="00B00BA0"/>
    <w:rsid w:val="00B040C7"/>
    <w:rsid w:val="00B42B27"/>
    <w:rsid w:val="00B57AD9"/>
    <w:rsid w:val="00B651C8"/>
    <w:rsid w:val="00B953F9"/>
    <w:rsid w:val="00BC7D53"/>
    <w:rsid w:val="00C10C35"/>
    <w:rsid w:val="00C23258"/>
    <w:rsid w:val="00C27CDE"/>
    <w:rsid w:val="00CA30D8"/>
    <w:rsid w:val="00CB53CE"/>
    <w:rsid w:val="00CD04BD"/>
    <w:rsid w:val="00CD5201"/>
    <w:rsid w:val="00CF00DE"/>
    <w:rsid w:val="00CF1737"/>
    <w:rsid w:val="00D21FBD"/>
    <w:rsid w:val="00DB2962"/>
    <w:rsid w:val="00DE4D5D"/>
    <w:rsid w:val="00E16510"/>
    <w:rsid w:val="00E2485A"/>
    <w:rsid w:val="00E675A4"/>
    <w:rsid w:val="00E90986"/>
    <w:rsid w:val="00F15811"/>
    <w:rsid w:val="00F7218F"/>
    <w:rsid w:val="00F94CFD"/>
    <w:rsid w:val="00FA141C"/>
    <w:rsid w:val="00FC1CCC"/>
    <w:rsid w:val="00FD4AC7"/>
    <w:rsid w:val="00F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1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F6F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F6F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uiPriority w:val="99"/>
    <w:unhideWhenUsed/>
    <w:rsid w:val="00472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199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9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74;&#1075;&#1077;&#1085;&#1080;&#1103;\Documents\Doc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370F-9B6B-49BE-8D2B-0C32AC35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73</TotalTime>
  <Pages>2</Pages>
  <Words>730</Words>
  <Characters>5020</Characters>
  <Application>Microsoft Office Word</Application>
  <DocSecurity>0</DocSecurity>
  <Lines>82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10</cp:revision>
  <dcterms:created xsi:type="dcterms:W3CDTF">2024-02-29T18:46:00Z</dcterms:created>
  <dcterms:modified xsi:type="dcterms:W3CDTF">2024-02-29T20:09:00Z</dcterms:modified>
</cp:coreProperties>
</file>