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BA06" w14:textId="01D67486" w:rsidR="007957E1" w:rsidRPr="009233C4" w:rsidRDefault="009233C4" w:rsidP="00D6383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233C4">
        <w:rPr>
          <w:rFonts w:asciiTheme="majorBidi" w:hAnsiTheme="majorBidi" w:cstheme="majorBidi"/>
          <w:b/>
          <w:bCs/>
          <w:sz w:val="24"/>
          <w:szCs w:val="24"/>
        </w:rPr>
        <w:t>История лаборатории катализа и газовой электрохимии</w:t>
      </w:r>
    </w:p>
    <w:p w14:paraId="218310CF" w14:textId="1620D958" w:rsidR="009233C4" w:rsidRPr="009233C4" w:rsidRDefault="009233C4" w:rsidP="00D6383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233C4">
        <w:rPr>
          <w:rFonts w:asciiTheme="majorBidi" w:hAnsiTheme="majorBidi" w:cstheme="majorBidi"/>
          <w:b/>
          <w:bCs/>
          <w:i/>
          <w:iCs/>
          <w:sz w:val="24"/>
          <w:szCs w:val="24"/>
        </w:rPr>
        <w:t>Авхадиева Е. А.</w:t>
      </w:r>
    </w:p>
    <w:p w14:paraId="536A513F" w14:textId="730020EF" w:rsidR="009233C4" w:rsidRPr="009233C4" w:rsidRDefault="009233C4" w:rsidP="00D6383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233C4">
        <w:rPr>
          <w:rFonts w:asciiTheme="majorBidi" w:hAnsiTheme="majorBidi" w:cstheme="majorBidi"/>
          <w:sz w:val="24"/>
          <w:szCs w:val="24"/>
        </w:rPr>
        <w:t>Студент, 3 курс специалитет</w:t>
      </w:r>
      <w:r w:rsidR="001D4E59">
        <w:rPr>
          <w:rFonts w:asciiTheme="majorBidi" w:hAnsiTheme="majorBidi" w:cstheme="majorBidi"/>
          <w:sz w:val="24"/>
          <w:szCs w:val="24"/>
        </w:rPr>
        <w:t>а</w:t>
      </w:r>
    </w:p>
    <w:p w14:paraId="13825201" w14:textId="3C72D29F" w:rsidR="009233C4" w:rsidRPr="009233C4" w:rsidRDefault="009233C4" w:rsidP="00D63834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233C4">
        <w:rPr>
          <w:rFonts w:asciiTheme="majorBidi" w:hAnsiTheme="majorBidi" w:cstheme="majorBidi"/>
          <w:i/>
          <w:sz w:val="24"/>
          <w:szCs w:val="24"/>
        </w:rPr>
        <w:t xml:space="preserve">Московский государственный университет имени </w:t>
      </w:r>
      <w:proofErr w:type="gramStart"/>
      <w:r w:rsidRPr="009233C4">
        <w:rPr>
          <w:rFonts w:asciiTheme="majorBidi" w:hAnsiTheme="majorBidi" w:cstheme="majorBidi"/>
          <w:i/>
          <w:sz w:val="24"/>
          <w:szCs w:val="24"/>
        </w:rPr>
        <w:t>М.В.</w:t>
      </w:r>
      <w:proofErr w:type="gramEnd"/>
      <w:r w:rsidRPr="009233C4">
        <w:rPr>
          <w:rFonts w:asciiTheme="majorBidi" w:hAnsiTheme="majorBidi" w:cstheme="majorBidi"/>
          <w:i/>
          <w:sz w:val="24"/>
          <w:szCs w:val="24"/>
        </w:rPr>
        <w:t xml:space="preserve"> Ломоносова, </w:t>
      </w:r>
    </w:p>
    <w:p w14:paraId="0990B54D" w14:textId="77777777" w:rsidR="009233C4" w:rsidRPr="009233C4" w:rsidRDefault="009233C4" w:rsidP="00D63834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9233C4">
        <w:rPr>
          <w:rFonts w:asciiTheme="majorBidi" w:hAnsiTheme="majorBidi" w:cstheme="majorBidi"/>
          <w:i/>
          <w:sz w:val="24"/>
          <w:szCs w:val="24"/>
        </w:rPr>
        <w:t>химический факультет, Москва, Россия</w:t>
      </w:r>
    </w:p>
    <w:p w14:paraId="2512AD77" w14:textId="314BC907" w:rsidR="009233C4" w:rsidRPr="00E1053C" w:rsidRDefault="009233C4" w:rsidP="00D63834">
      <w:pPr>
        <w:spacing w:after="0" w:line="240" w:lineRule="auto"/>
        <w:jc w:val="center"/>
        <w:rPr>
          <w:rFonts w:asciiTheme="majorBidi" w:hAnsiTheme="majorBidi" w:cstheme="majorBidi"/>
          <w:i/>
          <w:sz w:val="24"/>
          <w:szCs w:val="24"/>
          <w:shd w:val="clear" w:color="auto" w:fill="FFFFFF"/>
          <w:lang w:val="fr-FR"/>
        </w:rPr>
      </w:pPr>
      <w:proofErr w:type="gramStart"/>
      <w:r w:rsidRPr="009233C4">
        <w:rPr>
          <w:rFonts w:asciiTheme="majorBidi" w:hAnsiTheme="majorBidi" w:cstheme="majorBidi"/>
          <w:i/>
          <w:sz w:val="24"/>
          <w:szCs w:val="24"/>
          <w:lang w:val="fr-FR"/>
        </w:rPr>
        <w:t>E</w:t>
      </w:r>
      <w:r w:rsidRPr="00E1053C">
        <w:rPr>
          <w:rFonts w:asciiTheme="majorBidi" w:hAnsiTheme="majorBidi" w:cstheme="majorBidi"/>
          <w:i/>
          <w:sz w:val="24"/>
          <w:szCs w:val="24"/>
          <w:lang w:val="fr-FR"/>
        </w:rPr>
        <w:t>-</w:t>
      </w:r>
      <w:r w:rsidRPr="009233C4">
        <w:rPr>
          <w:rFonts w:asciiTheme="majorBidi" w:hAnsiTheme="majorBidi" w:cstheme="majorBidi"/>
          <w:i/>
          <w:sz w:val="24"/>
          <w:szCs w:val="24"/>
          <w:lang w:val="fr-FR"/>
        </w:rPr>
        <w:t>mail</w:t>
      </w:r>
      <w:r w:rsidRPr="00E1053C">
        <w:rPr>
          <w:rFonts w:asciiTheme="majorBidi" w:hAnsiTheme="majorBidi" w:cstheme="majorBidi"/>
          <w:i/>
          <w:sz w:val="24"/>
          <w:szCs w:val="24"/>
          <w:lang w:val="fr-FR"/>
        </w:rPr>
        <w:t>:</w:t>
      </w:r>
      <w:proofErr w:type="gramEnd"/>
      <w:r w:rsidRPr="00E1053C">
        <w:rPr>
          <w:rFonts w:asciiTheme="majorBidi" w:hAnsiTheme="majorBidi" w:cstheme="majorBidi"/>
          <w:i/>
          <w:sz w:val="24"/>
          <w:szCs w:val="24"/>
          <w:lang w:val="fr-FR"/>
        </w:rPr>
        <w:t xml:space="preserve"> </w:t>
      </w:r>
      <w:hyperlink r:id="rId5" w:history="1">
        <w:r w:rsidRPr="00A75047">
          <w:rPr>
            <w:rStyle w:val="a3"/>
            <w:rFonts w:asciiTheme="majorBidi" w:hAnsiTheme="majorBidi" w:cstheme="majorBidi"/>
            <w:i/>
            <w:sz w:val="24"/>
            <w:szCs w:val="24"/>
            <w:shd w:val="clear" w:color="auto" w:fill="FFFFFF"/>
            <w:lang w:val="fr-FR"/>
          </w:rPr>
          <w:t>avhadieva</w:t>
        </w:r>
        <w:r w:rsidRPr="00E1053C">
          <w:rPr>
            <w:rStyle w:val="a3"/>
            <w:rFonts w:asciiTheme="majorBidi" w:hAnsiTheme="majorBidi" w:cstheme="majorBidi"/>
            <w:i/>
            <w:sz w:val="24"/>
            <w:szCs w:val="24"/>
            <w:shd w:val="clear" w:color="auto" w:fill="FFFFFF"/>
            <w:lang w:val="fr-FR"/>
          </w:rPr>
          <w:t>.</w:t>
        </w:r>
        <w:r w:rsidRPr="00A75047">
          <w:rPr>
            <w:rStyle w:val="a3"/>
            <w:rFonts w:asciiTheme="majorBidi" w:hAnsiTheme="majorBidi" w:cstheme="majorBidi"/>
            <w:i/>
            <w:sz w:val="24"/>
            <w:szCs w:val="24"/>
            <w:shd w:val="clear" w:color="auto" w:fill="FFFFFF"/>
            <w:lang w:val="fr-FR"/>
          </w:rPr>
          <w:t>eva</w:t>
        </w:r>
        <w:r w:rsidRPr="00E1053C">
          <w:rPr>
            <w:rStyle w:val="a3"/>
            <w:rFonts w:asciiTheme="majorBidi" w:hAnsiTheme="majorBidi" w:cstheme="majorBidi"/>
            <w:i/>
            <w:sz w:val="24"/>
            <w:szCs w:val="24"/>
            <w:shd w:val="clear" w:color="auto" w:fill="FFFFFF"/>
            <w:lang w:val="fr-FR"/>
          </w:rPr>
          <w:t>@</w:t>
        </w:r>
        <w:r w:rsidRPr="00A75047">
          <w:rPr>
            <w:rStyle w:val="a3"/>
            <w:rFonts w:asciiTheme="majorBidi" w:hAnsiTheme="majorBidi" w:cstheme="majorBidi"/>
            <w:i/>
            <w:sz w:val="24"/>
            <w:szCs w:val="24"/>
            <w:shd w:val="clear" w:color="auto" w:fill="FFFFFF"/>
            <w:lang w:val="fr-FR"/>
          </w:rPr>
          <w:t>yandex</w:t>
        </w:r>
        <w:r w:rsidRPr="00E1053C">
          <w:rPr>
            <w:rStyle w:val="a3"/>
            <w:rFonts w:asciiTheme="majorBidi" w:hAnsiTheme="majorBidi" w:cstheme="majorBidi"/>
            <w:i/>
            <w:sz w:val="24"/>
            <w:szCs w:val="24"/>
            <w:shd w:val="clear" w:color="auto" w:fill="FFFFFF"/>
            <w:lang w:val="fr-FR"/>
          </w:rPr>
          <w:t>.</w:t>
        </w:r>
        <w:r w:rsidRPr="00A75047">
          <w:rPr>
            <w:rStyle w:val="a3"/>
            <w:rFonts w:asciiTheme="majorBidi" w:hAnsiTheme="majorBidi" w:cstheme="majorBidi"/>
            <w:i/>
            <w:sz w:val="24"/>
            <w:szCs w:val="24"/>
            <w:shd w:val="clear" w:color="auto" w:fill="FFFFFF"/>
            <w:lang w:val="fr-FR"/>
          </w:rPr>
          <w:t>ru</w:t>
        </w:r>
      </w:hyperlink>
    </w:p>
    <w:p w14:paraId="6F5BC8DF" w14:textId="53CE80DB" w:rsidR="00F977E8" w:rsidRPr="0087606A" w:rsidRDefault="004C1902" w:rsidP="00D6383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D055FA">
        <w:rPr>
          <w:rFonts w:asciiTheme="majorBidi" w:hAnsiTheme="majorBidi" w:cstheme="majorBidi"/>
          <w:sz w:val="24"/>
          <w:szCs w:val="24"/>
        </w:rPr>
        <w:t>Лаборатория катализа и газовой электрохимии</w:t>
      </w:r>
      <w:r w:rsidR="00C2420B" w:rsidRPr="00D055FA">
        <w:rPr>
          <w:rFonts w:asciiTheme="majorBidi" w:hAnsiTheme="majorBidi" w:cstheme="majorBidi"/>
          <w:sz w:val="24"/>
          <w:szCs w:val="24"/>
        </w:rPr>
        <w:t xml:space="preserve"> (КГЭ) </w:t>
      </w:r>
      <w:r w:rsidRPr="00D055FA">
        <w:rPr>
          <w:rFonts w:asciiTheme="majorBidi" w:hAnsiTheme="majorBidi" w:cstheme="majorBidi"/>
          <w:sz w:val="24"/>
          <w:szCs w:val="24"/>
        </w:rPr>
        <w:t>была организована</w:t>
      </w:r>
      <w:r w:rsidR="00F977E8" w:rsidRPr="00D055FA">
        <w:rPr>
          <w:rFonts w:asciiTheme="majorBidi" w:hAnsiTheme="majorBidi" w:cstheme="majorBidi"/>
          <w:sz w:val="24"/>
          <w:szCs w:val="24"/>
        </w:rPr>
        <w:t xml:space="preserve"> </w:t>
      </w:r>
      <w:r w:rsidRPr="00D055FA">
        <w:rPr>
          <w:rFonts w:asciiTheme="majorBidi" w:hAnsiTheme="majorBidi" w:cstheme="majorBidi"/>
          <w:sz w:val="24"/>
          <w:szCs w:val="24"/>
        </w:rPr>
        <w:t>в 1947 году на базе лаборатории неорганического катализа</w:t>
      </w:r>
      <w:r w:rsidR="00E1053C">
        <w:rPr>
          <w:rFonts w:asciiTheme="majorBidi" w:hAnsiTheme="majorBidi" w:cstheme="majorBidi"/>
          <w:sz w:val="24"/>
          <w:szCs w:val="24"/>
        </w:rPr>
        <w:t xml:space="preserve"> </w:t>
      </w:r>
      <w:r w:rsidRPr="00D055FA">
        <w:rPr>
          <w:rFonts w:asciiTheme="majorBidi" w:hAnsiTheme="majorBidi" w:cstheme="majorBidi"/>
          <w:sz w:val="24"/>
          <w:szCs w:val="24"/>
        </w:rPr>
        <w:t>[1]</w:t>
      </w:r>
      <w:r w:rsidR="006F3202" w:rsidRPr="00D055FA">
        <w:rPr>
          <w:rFonts w:asciiTheme="majorBidi" w:hAnsiTheme="majorBidi" w:cstheme="majorBidi"/>
          <w:sz w:val="24"/>
          <w:szCs w:val="24"/>
        </w:rPr>
        <w:t>.</w:t>
      </w:r>
      <w:r w:rsidR="00F977E8" w:rsidRPr="00D055FA">
        <w:rPr>
          <w:rFonts w:asciiTheme="majorBidi" w:hAnsiTheme="majorBidi" w:cstheme="majorBidi"/>
          <w:sz w:val="24"/>
          <w:szCs w:val="24"/>
        </w:rPr>
        <w:t xml:space="preserve"> </w:t>
      </w:r>
      <w:r w:rsidR="00071B9C" w:rsidRPr="00D055FA">
        <w:rPr>
          <w:rFonts w:asciiTheme="majorBidi" w:hAnsiTheme="majorBidi" w:cstheme="majorBidi"/>
          <w:sz w:val="24"/>
          <w:szCs w:val="24"/>
        </w:rPr>
        <w:t>З</w:t>
      </w:r>
      <w:r w:rsidR="00F977E8" w:rsidRPr="00D055FA">
        <w:rPr>
          <w:rFonts w:asciiTheme="majorBidi" w:hAnsiTheme="majorBidi" w:cstheme="majorBidi"/>
          <w:sz w:val="24"/>
          <w:szCs w:val="24"/>
        </w:rPr>
        <w:t xml:space="preserve">адачей </w:t>
      </w:r>
      <w:r w:rsidR="00B80E6C">
        <w:rPr>
          <w:rFonts w:asciiTheme="majorBidi" w:hAnsiTheme="majorBidi" w:cstheme="majorBidi"/>
          <w:sz w:val="24"/>
          <w:szCs w:val="24"/>
        </w:rPr>
        <w:t>новой</w:t>
      </w:r>
      <w:r w:rsidR="00F977E8" w:rsidRPr="00D055FA">
        <w:rPr>
          <w:rFonts w:asciiTheme="majorBidi" w:hAnsiTheme="majorBidi" w:cstheme="majorBidi"/>
          <w:sz w:val="24"/>
          <w:szCs w:val="24"/>
        </w:rPr>
        <w:t xml:space="preserve"> лаборатории, в соответствии с </w:t>
      </w:r>
      <w:r w:rsidR="00365C69">
        <w:rPr>
          <w:rFonts w:asciiTheme="majorBidi" w:hAnsiTheme="majorBidi" w:cstheme="majorBidi"/>
          <w:sz w:val="24"/>
          <w:szCs w:val="24"/>
        </w:rPr>
        <w:t>п</w:t>
      </w:r>
      <w:r w:rsidR="00F977E8" w:rsidRPr="00D055FA">
        <w:rPr>
          <w:rFonts w:asciiTheme="majorBidi" w:hAnsiTheme="majorBidi" w:cstheme="majorBidi"/>
          <w:sz w:val="24"/>
          <w:szCs w:val="24"/>
        </w:rPr>
        <w:t xml:space="preserve">оручением </w:t>
      </w:r>
      <w:r w:rsidR="00F977E8" w:rsidRPr="0087606A">
        <w:rPr>
          <w:rFonts w:asciiTheme="majorBidi" w:hAnsiTheme="majorBidi" w:cstheme="majorBidi"/>
          <w:sz w:val="24"/>
          <w:szCs w:val="24"/>
        </w:rPr>
        <w:t>Правительства СССР, было выполнение комплексных научных исследований</w:t>
      </w:r>
      <w:r w:rsidR="00071B9C" w:rsidRPr="0087606A">
        <w:rPr>
          <w:rFonts w:asciiTheme="majorBidi" w:hAnsiTheme="majorBidi" w:cstheme="majorBidi"/>
          <w:sz w:val="24"/>
          <w:szCs w:val="24"/>
        </w:rPr>
        <w:t xml:space="preserve"> по тематике ракетного топлива</w:t>
      </w:r>
      <w:r w:rsidR="00F977E8" w:rsidRPr="0087606A">
        <w:rPr>
          <w:rFonts w:asciiTheme="majorBidi" w:hAnsiTheme="majorBidi" w:cstheme="majorBidi"/>
          <w:sz w:val="24"/>
          <w:szCs w:val="24"/>
        </w:rPr>
        <w:t xml:space="preserve"> с целью обеспечения обороноспособности страны.</w:t>
      </w:r>
    </w:p>
    <w:p w14:paraId="32E7DB23" w14:textId="3784AE7C" w:rsidR="00071B9C" w:rsidRPr="0087606A" w:rsidRDefault="00F977E8" w:rsidP="00D63834">
      <w:pPr>
        <w:spacing w:after="0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87606A">
        <w:rPr>
          <w:rFonts w:asciiTheme="majorBidi" w:hAnsiTheme="majorBidi" w:cstheme="majorBidi"/>
          <w:sz w:val="24"/>
          <w:szCs w:val="24"/>
        </w:rPr>
        <w:t>Первым р</w:t>
      </w:r>
      <w:r w:rsidR="00C2420B" w:rsidRPr="0087606A">
        <w:rPr>
          <w:rFonts w:asciiTheme="majorBidi" w:hAnsiTheme="majorBidi" w:cstheme="majorBidi"/>
          <w:sz w:val="24"/>
          <w:szCs w:val="24"/>
        </w:rPr>
        <w:t>уководителем КГ</w:t>
      </w:r>
      <w:r w:rsidR="0087606A" w:rsidRPr="0087606A">
        <w:rPr>
          <w:rFonts w:asciiTheme="majorBidi" w:hAnsiTheme="majorBidi" w:cstheme="majorBidi"/>
          <w:sz w:val="24"/>
          <w:szCs w:val="24"/>
        </w:rPr>
        <w:t>Э</w:t>
      </w:r>
      <w:r w:rsidR="00C2420B" w:rsidRPr="0087606A">
        <w:rPr>
          <w:rFonts w:asciiTheme="majorBidi" w:hAnsiTheme="majorBidi" w:cstheme="majorBidi"/>
          <w:sz w:val="24"/>
          <w:szCs w:val="24"/>
        </w:rPr>
        <w:t xml:space="preserve"> </w:t>
      </w:r>
      <w:r w:rsidRPr="0087606A">
        <w:rPr>
          <w:rFonts w:asciiTheme="majorBidi" w:hAnsiTheme="majorBidi" w:cstheme="majorBidi"/>
          <w:sz w:val="24"/>
          <w:szCs w:val="24"/>
        </w:rPr>
        <w:t>был</w:t>
      </w:r>
      <w:r w:rsidR="00C2420B" w:rsidRPr="0087606A">
        <w:rPr>
          <w:rFonts w:asciiTheme="majorBidi" w:hAnsiTheme="majorBidi" w:cstheme="majorBidi"/>
          <w:sz w:val="24"/>
          <w:szCs w:val="24"/>
        </w:rPr>
        <w:t xml:space="preserve"> назначен</w:t>
      </w:r>
      <w:r w:rsidRPr="0087606A">
        <w:rPr>
          <w:rFonts w:asciiTheme="majorBidi" w:hAnsiTheme="majorBidi" w:cstheme="majorBidi"/>
          <w:sz w:val="24"/>
          <w:szCs w:val="24"/>
        </w:rPr>
        <w:t xml:space="preserve"> д</w:t>
      </w:r>
      <w:r w:rsidR="00D055FA" w:rsidRPr="0087606A">
        <w:rPr>
          <w:rFonts w:asciiTheme="majorBidi" w:hAnsiTheme="majorBidi" w:cstheme="majorBidi"/>
          <w:sz w:val="24"/>
          <w:szCs w:val="24"/>
        </w:rPr>
        <w:t>.</w:t>
      </w:r>
      <w:r w:rsidRPr="0087606A">
        <w:rPr>
          <w:rFonts w:asciiTheme="majorBidi" w:hAnsiTheme="majorBidi" w:cstheme="majorBidi"/>
          <w:sz w:val="24"/>
          <w:szCs w:val="24"/>
        </w:rPr>
        <w:t>х</w:t>
      </w:r>
      <w:r w:rsidR="00D055FA" w:rsidRPr="0087606A">
        <w:rPr>
          <w:rFonts w:asciiTheme="majorBidi" w:hAnsiTheme="majorBidi" w:cstheme="majorBidi"/>
          <w:sz w:val="24"/>
          <w:szCs w:val="24"/>
        </w:rPr>
        <w:t>.</w:t>
      </w:r>
      <w:r w:rsidRPr="0087606A">
        <w:rPr>
          <w:rFonts w:asciiTheme="majorBidi" w:hAnsiTheme="majorBidi" w:cstheme="majorBidi"/>
          <w:sz w:val="24"/>
          <w:szCs w:val="24"/>
        </w:rPr>
        <w:t>н</w:t>
      </w:r>
      <w:r w:rsidR="00D055FA" w:rsidRPr="0087606A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87606A">
        <w:rPr>
          <w:rFonts w:asciiTheme="majorBidi" w:hAnsiTheme="majorBidi" w:cstheme="majorBidi"/>
          <w:sz w:val="24"/>
          <w:szCs w:val="24"/>
        </w:rPr>
        <w:t>Н</w:t>
      </w:r>
      <w:r w:rsidR="00932862" w:rsidRPr="0087606A">
        <w:rPr>
          <w:rFonts w:asciiTheme="majorBidi" w:hAnsiTheme="majorBidi" w:cstheme="majorBidi"/>
          <w:sz w:val="24"/>
          <w:szCs w:val="24"/>
        </w:rPr>
        <w:t>.</w:t>
      </w:r>
      <w:r w:rsidRPr="0087606A">
        <w:rPr>
          <w:rFonts w:asciiTheme="majorBidi" w:hAnsiTheme="majorBidi" w:cstheme="majorBidi"/>
          <w:sz w:val="24"/>
          <w:szCs w:val="24"/>
        </w:rPr>
        <w:t>И</w:t>
      </w:r>
      <w:r w:rsidR="00932862" w:rsidRPr="0087606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932862" w:rsidRPr="0087606A">
        <w:rPr>
          <w:rFonts w:asciiTheme="majorBidi" w:hAnsiTheme="majorBidi" w:cstheme="majorBidi"/>
          <w:sz w:val="24"/>
          <w:szCs w:val="24"/>
        </w:rPr>
        <w:t xml:space="preserve"> </w:t>
      </w:r>
      <w:r w:rsidRPr="0087606A">
        <w:rPr>
          <w:rFonts w:asciiTheme="majorBidi" w:hAnsiTheme="majorBidi" w:cstheme="majorBidi"/>
          <w:sz w:val="24"/>
          <w:szCs w:val="24"/>
        </w:rPr>
        <w:t xml:space="preserve">Кобозев, основавший в </w:t>
      </w:r>
      <w:r w:rsidR="004348F4" w:rsidRPr="0087606A">
        <w:rPr>
          <w:rFonts w:asciiTheme="majorBidi" w:hAnsiTheme="majorBidi" w:cstheme="majorBidi"/>
          <w:sz w:val="24"/>
          <w:szCs w:val="24"/>
        </w:rPr>
        <w:t xml:space="preserve">1930-е </w:t>
      </w:r>
      <w:r w:rsidRPr="0087606A">
        <w:rPr>
          <w:rFonts w:asciiTheme="majorBidi" w:hAnsiTheme="majorBidi" w:cstheme="majorBidi"/>
          <w:sz w:val="24"/>
          <w:szCs w:val="24"/>
        </w:rPr>
        <w:t>лабораторию неорганического катализа</w:t>
      </w:r>
      <w:r w:rsidR="00AE3FA5" w:rsidRPr="0087606A">
        <w:rPr>
          <w:rFonts w:asciiTheme="majorBidi" w:hAnsiTheme="majorBidi" w:cstheme="majorBidi"/>
          <w:sz w:val="24"/>
          <w:szCs w:val="24"/>
        </w:rPr>
        <w:t xml:space="preserve">. </w:t>
      </w:r>
      <w:r w:rsidR="00695FA9" w:rsidRPr="0087606A">
        <w:rPr>
          <w:rFonts w:asciiTheme="majorBidi" w:hAnsiTheme="majorBidi" w:cstheme="majorBidi"/>
          <w:sz w:val="24"/>
          <w:szCs w:val="24"/>
        </w:rPr>
        <w:t xml:space="preserve">Первыми сотрудниками вновь созданной лаборатории были аспиранты </w:t>
      </w:r>
      <w:proofErr w:type="gramStart"/>
      <w:r w:rsidR="00695FA9" w:rsidRPr="0087606A">
        <w:rPr>
          <w:rFonts w:asciiTheme="majorBidi" w:hAnsiTheme="majorBidi" w:cstheme="majorBidi"/>
          <w:sz w:val="24"/>
          <w:szCs w:val="24"/>
        </w:rPr>
        <w:t>Н.И.</w:t>
      </w:r>
      <w:proofErr w:type="gramEnd"/>
      <w:r w:rsidR="00695FA9" w:rsidRPr="0087606A">
        <w:rPr>
          <w:rFonts w:asciiTheme="majorBidi" w:hAnsiTheme="majorBidi" w:cstheme="majorBidi"/>
          <w:sz w:val="24"/>
          <w:szCs w:val="24"/>
        </w:rPr>
        <w:t xml:space="preserve"> Кобозева, а впоследствии</w:t>
      </w:r>
      <w:r w:rsidR="00FB1285" w:rsidRPr="0087606A">
        <w:rPr>
          <w:rFonts w:asciiTheme="majorBidi" w:hAnsiTheme="majorBidi" w:cstheme="majorBidi"/>
          <w:sz w:val="24"/>
          <w:szCs w:val="24"/>
        </w:rPr>
        <w:t xml:space="preserve"> </w:t>
      </w:r>
      <w:r w:rsidR="00695FA9" w:rsidRPr="0087606A">
        <w:rPr>
          <w:rFonts w:asciiTheme="majorBidi" w:hAnsiTheme="majorBidi" w:cstheme="majorBidi"/>
          <w:sz w:val="24"/>
          <w:szCs w:val="24"/>
        </w:rPr>
        <w:t>ученые с мировым именем</w:t>
      </w:r>
      <w:r w:rsidR="00FB1285" w:rsidRPr="0087606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 </w:t>
      </w:r>
      <w:r w:rsidR="001D7566" w:rsidRPr="0087606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—</w:t>
      </w:r>
      <w:r w:rsidR="001D7566" w:rsidRPr="0087606A">
        <w:rPr>
          <w:rFonts w:asciiTheme="majorBidi" w:hAnsiTheme="majorBidi" w:cstheme="majorBidi"/>
          <w:sz w:val="24"/>
          <w:szCs w:val="24"/>
        </w:rPr>
        <w:t xml:space="preserve"> </w:t>
      </w:r>
      <w:r w:rsidR="00695FA9" w:rsidRPr="0087606A">
        <w:rPr>
          <w:rFonts w:asciiTheme="majorBidi" w:hAnsiTheme="majorBidi" w:cstheme="majorBidi"/>
          <w:sz w:val="24"/>
          <w:szCs w:val="24"/>
        </w:rPr>
        <w:t>В.П. Лебедев, Ю.В. Филиппов и О.М. Полторак [2].</w:t>
      </w:r>
    </w:p>
    <w:p w14:paraId="6347F4EA" w14:textId="2D952C65" w:rsidR="00704F3A" w:rsidRPr="0087606A" w:rsidRDefault="00071B9C" w:rsidP="00D6383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87606A">
        <w:rPr>
          <w:rFonts w:asciiTheme="majorBidi" w:hAnsiTheme="majorBidi" w:cstheme="majorBidi"/>
          <w:sz w:val="24"/>
          <w:szCs w:val="24"/>
        </w:rPr>
        <w:t>Изначально лаборатория размещалас</w:t>
      </w:r>
      <w:r w:rsidR="00D325AA" w:rsidRPr="0087606A">
        <w:rPr>
          <w:rFonts w:asciiTheme="majorBidi" w:hAnsiTheme="majorBidi" w:cstheme="majorBidi"/>
          <w:sz w:val="24"/>
          <w:szCs w:val="24"/>
        </w:rPr>
        <w:t>ь</w:t>
      </w:r>
      <w:r w:rsidRPr="0087606A">
        <w:rPr>
          <w:rFonts w:asciiTheme="majorBidi" w:hAnsiTheme="majorBidi" w:cstheme="majorBidi"/>
          <w:sz w:val="24"/>
          <w:szCs w:val="24"/>
        </w:rPr>
        <w:t xml:space="preserve"> в двух небольших подвальных комнатах под читальным залом библиотеки МГУ</w:t>
      </w:r>
      <w:r w:rsidR="00D325AA" w:rsidRPr="0087606A">
        <w:rPr>
          <w:rFonts w:asciiTheme="majorBidi" w:hAnsiTheme="majorBidi" w:cstheme="majorBidi"/>
          <w:sz w:val="24"/>
          <w:szCs w:val="24"/>
        </w:rPr>
        <w:t xml:space="preserve"> на Моховой</w:t>
      </w:r>
      <w:r w:rsidRPr="0087606A">
        <w:rPr>
          <w:rFonts w:asciiTheme="majorBidi" w:hAnsiTheme="majorBidi" w:cstheme="majorBidi"/>
          <w:sz w:val="24"/>
          <w:szCs w:val="24"/>
        </w:rPr>
        <w:t xml:space="preserve">, однако </w:t>
      </w:r>
      <w:r w:rsidR="00D325AA" w:rsidRPr="0087606A">
        <w:rPr>
          <w:rFonts w:asciiTheme="majorBidi" w:hAnsiTheme="majorBidi" w:cstheme="majorBidi"/>
          <w:sz w:val="24"/>
          <w:szCs w:val="24"/>
        </w:rPr>
        <w:t>в 1955 был организован переезд в отдельно стоящий корпус на Воробьевых горах, где располагается КГЭ и в настоящее время. Особое техническое оснащение и достаточные площади</w:t>
      </w:r>
      <w:r w:rsidR="006A68D2">
        <w:rPr>
          <w:rFonts w:asciiTheme="majorBidi" w:hAnsiTheme="majorBidi" w:cstheme="majorBidi"/>
          <w:sz w:val="24"/>
          <w:szCs w:val="24"/>
        </w:rPr>
        <w:t xml:space="preserve"> здания</w:t>
      </w:r>
      <w:r w:rsidR="00D325AA" w:rsidRPr="0087606A">
        <w:rPr>
          <w:rFonts w:asciiTheme="majorBidi" w:hAnsiTheme="majorBidi" w:cstheme="majorBidi"/>
          <w:sz w:val="24"/>
          <w:szCs w:val="24"/>
        </w:rPr>
        <w:t xml:space="preserve"> стимулировали развитие новых направлений научной </w:t>
      </w:r>
      <w:r w:rsidR="000A1941" w:rsidRPr="0087606A">
        <w:rPr>
          <w:rFonts w:asciiTheme="majorBidi" w:hAnsiTheme="majorBidi" w:cstheme="majorBidi"/>
          <w:sz w:val="24"/>
          <w:szCs w:val="24"/>
        </w:rPr>
        <w:t xml:space="preserve">деятельности: </w:t>
      </w:r>
      <w:proofErr w:type="spellStart"/>
      <w:r w:rsidR="000A1941" w:rsidRPr="0087606A">
        <w:rPr>
          <w:rFonts w:asciiTheme="majorBidi" w:hAnsiTheme="majorBidi" w:cstheme="majorBidi"/>
          <w:sz w:val="24"/>
          <w:szCs w:val="24"/>
        </w:rPr>
        <w:t>электрокрекинг</w:t>
      </w:r>
      <w:proofErr w:type="spellEnd"/>
      <w:r w:rsidR="000A1941" w:rsidRPr="0087606A">
        <w:rPr>
          <w:rFonts w:asciiTheme="majorBidi" w:hAnsiTheme="majorBidi" w:cstheme="majorBidi"/>
          <w:sz w:val="24"/>
          <w:szCs w:val="24"/>
        </w:rPr>
        <w:t xml:space="preserve"> </w:t>
      </w:r>
      <w:r w:rsidR="00785E9D" w:rsidRPr="0087606A">
        <w:rPr>
          <w:rFonts w:asciiTheme="majorBidi" w:hAnsiTheme="majorBidi" w:cstheme="majorBidi"/>
          <w:sz w:val="24"/>
          <w:szCs w:val="24"/>
        </w:rPr>
        <w:t>метана</w:t>
      </w:r>
      <w:r w:rsidR="0067280B" w:rsidRPr="0087606A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 w:rsidR="0067280B" w:rsidRPr="0087606A">
        <w:rPr>
          <w:rFonts w:asciiTheme="majorBidi" w:hAnsiTheme="majorBidi" w:cstheme="majorBidi"/>
          <w:sz w:val="24"/>
          <w:szCs w:val="24"/>
        </w:rPr>
        <w:t>Е.</w:t>
      </w:r>
      <w:r w:rsidR="00695FA9" w:rsidRPr="0087606A">
        <w:rPr>
          <w:rFonts w:asciiTheme="majorBidi" w:hAnsiTheme="majorBidi" w:cstheme="majorBidi"/>
          <w:sz w:val="24"/>
          <w:szCs w:val="24"/>
        </w:rPr>
        <w:t>Н</w:t>
      </w:r>
      <w:r w:rsidR="0067280B" w:rsidRPr="0087606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932862" w:rsidRPr="0087606A">
        <w:rPr>
          <w:rFonts w:asciiTheme="majorBidi" w:hAnsiTheme="majorBidi" w:cstheme="majorBidi"/>
          <w:sz w:val="24"/>
          <w:szCs w:val="24"/>
        </w:rPr>
        <w:t xml:space="preserve"> </w:t>
      </w:r>
      <w:r w:rsidR="0067280B" w:rsidRPr="0087606A">
        <w:rPr>
          <w:rFonts w:asciiTheme="majorBidi" w:hAnsiTheme="majorBidi" w:cstheme="majorBidi"/>
          <w:sz w:val="24"/>
          <w:szCs w:val="24"/>
        </w:rPr>
        <w:t>Еремин, Д.Т.</w:t>
      </w:r>
      <w:r w:rsidR="00695FA9" w:rsidRPr="0087606A">
        <w:rPr>
          <w:rFonts w:asciiTheme="majorBidi" w:hAnsiTheme="majorBidi" w:cstheme="majorBidi"/>
          <w:sz w:val="24"/>
          <w:szCs w:val="24"/>
          <w:lang w:val="en-GB"/>
        </w:rPr>
        <w:t> </w:t>
      </w:r>
      <w:r w:rsidR="0067280B" w:rsidRPr="0087606A">
        <w:rPr>
          <w:rFonts w:asciiTheme="majorBidi" w:hAnsiTheme="majorBidi" w:cstheme="majorBidi"/>
          <w:sz w:val="24"/>
          <w:szCs w:val="24"/>
        </w:rPr>
        <w:t>Ильин, М.М. Богородский, И.П. Самойлов)</w:t>
      </w:r>
      <w:r w:rsidR="000A1941" w:rsidRPr="008760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85E9D" w:rsidRPr="0087606A">
        <w:rPr>
          <w:rFonts w:asciiTheme="majorBidi" w:hAnsiTheme="majorBidi" w:cstheme="majorBidi"/>
          <w:sz w:val="24"/>
          <w:szCs w:val="24"/>
        </w:rPr>
        <w:t>экзоэлектро</w:t>
      </w:r>
      <w:r w:rsidR="00B70CDA">
        <w:rPr>
          <w:rFonts w:asciiTheme="majorBidi" w:hAnsiTheme="majorBidi" w:cstheme="majorBidi"/>
          <w:sz w:val="24"/>
          <w:szCs w:val="24"/>
        </w:rPr>
        <w:t>н</w:t>
      </w:r>
      <w:r w:rsidR="00785E9D" w:rsidRPr="0087606A">
        <w:rPr>
          <w:rFonts w:asciiTheme="majorBidi" w:hAnsiTheme="majorBidi" w:cstheme="majorBidi"/>
          <w:sz w:val="24"/>
          <w:szCs w:val="24"/>
        </w:rPr>
        <w:t>н</w:t>
      </w:r>
      <w:r w:rsidR="000A1941" w:rsidRPr="0087606A">
        <w:rPr>
          <w:rFonts w:asciiTheme="majorBidi" w:hAnsiTheme="majorBidi" w:cstheme="majorBidi"/>
          <w:sz w:val="24"/>
          <w:szCs w:val="24"/>
        </w:rPr>
        <w:t>ая</w:t>
      </w:r>
      <w:proofErr w:type="spellEnd"/>
      <w:r w:rsidR="00785E9D" w:rsidRPr="0087606A">
        <w:rPr>
          <w:rFonts w:asciiTheme="majorBidi" w:hAnsiTheme="majorBidi" w:cstheme="majorBidi"/>
          <w:sz w:val="24"/>
          <w:szCs w:val="24"/>
        </w:rPr>
        <w:t xml:space="preserve"> эмисси</w:t>
      </w:r>
      <w:r w:rsidR="007D672B" w:rsidRPr="0087606A">
        <w:rPr>
          <w:rFonts w:asciiTheme="majorBidi" w:hAnsiTheme="majorBidi" w:cstheme="majorBidi"/>
          <w:sz w:val="24"/>
          <w:szCs w:val="24"/>
        </w:rPr>
        <w:t>я</w:t>
      </w:r>
      <w:r w:rsidR="0067280B" w:rsidRPr="0087606A">
        <w:rPr>
          <w:rFonts w:asciiTheme="majorBidi" w:hAnsiTheme="majorBidi" w:cstheme="majorBidi"/>
          <w:sz w:val="24"/>
          <w:szCs w:val="24"/>
        </w:rPr>
        <w:t xml:space="preserve"> (И.В. Крылова)</w:t>
      </w:r>
      <w:r w:rsidR="000A1941" w:rsidRPr="0087606A">
        <w:rPr>
          <w:rFonts w:asciiTheme="majorBidi" w:hAnsiTheme="majorBidi" w:cstheme="majorBidi"/>
          <w:sz w:val="24"/>
          <w:szCs w:val="24"/>
        </w:rPr>
        <w:t xml:space="preserve">, </w:t>
      </w:r>
      <w:r w:rsidR="00785E9D" w:rsidRPr="0087606A">
        <w:rPr>
          <w:rFonts w:asciiTheme="majorBidi" w:hAnsiTheme="majorBidi" w:cstheme="majorBidi"/>
          <w:sz w:val="24"/>
          <w:szCs w:val="24"/>
        </w:rPr>
        <w:t>катализ газовых реакций парами металлов</w:t>
      </w:r>
      <w:r w:rsidR="00D75137" w:rsidRPr="0087606A">
        <w:rPr>
          <w:rFonts w:asciiTheme="majorBidi" w:hAnsiTheme="majorBidi" w:cstheme="majorBidi"/>
          <w:sz w:val="24"/>
          <w:szCs w:val="24"/>
        </w:rPr>
        <w:t xml:space="preserve"> (М.Н. </w:t>
      </w:r>
      <w:proofErr w:type="spellStart"/>
      <w:r w:rsidR="00D75137" w:rsidRPr="0087606A">
        <w:rPr>
          <w:rFonts w:asciiTheme="majorBidi" w:hAnsiTheme="majorBidi" w:cstheme="majorBidi"/>
          <w:sz w:val="24"/>
          <w:szCs w:val="24"/>
        </w:rPr>
        <w:t>Данчевская</w:t>
      </w:r>
      <w:proofErr w:type="spellEnd"/>
      <w:r w:rsidR="00D75137" w:rsidRPr="0087606A">
        <w:rPr>
          <w:rFonts w:asciiTheme="majorBidi" w:hAnsiTheme="majorBidi" w:cstheme="majorBidi"/>
          <w:sz w:val="24"/>
          <w:szCs w:val="24"/>
        </w:rPr>
        <w:t>)</w:t>
      </w:r>
      <w:r w:rsidR="00704F3A" w:rsidRPr="0087606A">
        <w:rPr>
          <w:rFonts w:asciiTheme="majorBidi" w:hAnsiTheme="majorBidi" w:cstheme="majorBidi"/>
          <w:sz w:val="24"/>
          <w:szCs w:val="24"/>
        </w:rPr>
        <w:t>.</w:t>
      </w:r>
    </w:p>
    <w:p w14:paraId="55043843" w14:textId="74EE570A" w:rsidR="00D1097F" w:rsidRPr="00D055FA" w:rsidRDefault="00704F3A" w:rsidP="00D6383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87606A">
        <w:rPr>
          <w:rFonts w:asciiTheme="majorBidi" w:hAnsiTheme="majorBidi" w:cstheme="majorBidi"/>
          <w:sz w:val="24"/>
          <w:szCs w:val="24"/>
        </w:rPr>
        <w:t>Особое место в «закрытой» лаборатории занимали</w:t>
      </w:r>
      <w:r w:rsidR="00C162BF" w:rsidRPr="0087606A">
        <w:rPr>
          <w:rFonts w:asciiTheme="majorBidi" w:hAnsiTheme="majorBidi" w:cstheme="majorBidi"/>
          <w:sz w:val="24"/>
          <w:szCs w:val="24"/>
        </w:rPr>
        <w:t xml:space="preserve"> и занимают</w:t>
      </w:r>
      <w:r w:rsidRPr="0087606A">
        <w:rPr>
          <w:rFonts w:asciiTheme="majorBidi" w:hAnsiTheme="majorBidi" w:cstheme="majorBidi"/>
          <w:sz w:val="24"/>
          <w:szCs w:val="24"/>
        </w:rPr>
        <w:t xml:space="preserve"> </w:t>
      </w:r>
      <w:r w:rsidR="00D1097F" w:rsidRPr="0087606A">
        <w:rPr>
          <w:rFonts w:asciiTheme="majorBidi" w:hAnsiTheme="majorBidi" w:cstheme="majorBidi"/>
          <w:sz w:val="24"/>
          <w:szCs w:val="24"/>
        </w:rPr>
        <w:t xml:space="preserve">многочисленные </w:t>
      </w:r>
      <w:r w:rsidRPr="0087606A">
        <w:rPr>
          <w:rFonts w:asciiTheme="majorBidi" w:hAnsiTheme="majorBidi" w:cstheme="majorBidi"/>
          <w:sz w:val="24"/>
          <w:szCs w:val="24"/>
        </w:rPr>
        <w:t>работы по тематике озона</w:t>
      </w:r>
      <w:r w:rsidR="00D75137" w:rsidRPr="0087606A">
        <w:rPr>
          <w:rFonts w:asciiTheme="majorBidi" w:hAnsiTheme="majorBidi" w:cstheme="majorBidi"/>
          <w:sz w:val="24"/>
          <w:szCs w:val="24"/>
        </w:rPr>
        <w:t xml:space="preserve"> (</w:t>
      </w:r>
      <w:r w:rsidR="00CC27AA" w:rsidRPr="0087606A">
        <w:rPr>
          <w:rFonts w:asciiTheme="majorBidi" w:hAnsiTheme="majorBidi" w:cstheme="majorBidi"/>
          <w:sz w:val="24"/>
          <w:szCs w:val="24"/>
        </w:rPr>
        <w:t xml:space="preserve">изучение свойств, </w:t>
      </w:r>
      <w:r w:rsidR="00D75137" w:rsidRPr="0087606A">
        <w:rPr>
          <w:rFonts w:asciiTheme="majorBidi" w:hAnsiTheme="majorBidi" w:cstheme="majorBidi"/>
          <w:sz w:val="24"/>
          <w:szCs w:val="24"/>
        </w:rPr>
        <w:t>электросинтез, озонаторы</w:t>
      </w:r>
      <w:r w:rsidR="00D75137" w:rsidRPr="00D055FA">
        <w:rPr>
          <w:rFonts w:asciiTheme="majorBidi" w:hAnsiTheme="majorBidi" w:cstheme="majorBidi"/>
          <w:sz w:val="24"/>
          <w:szCs w:val="24"/>
        </w:rPr>
        <w:t>, фотолиз и др</w:t>
      </w:r>
      <w:r w:rsidR="00DF3A76">
        <w:rPr>
          <w:rFonts w:asciiTheme="majorBidi" w:hAnsiTheme="majorBidi" w:cstheme="majorBidi"/>
          <w:sz w:val="24"/>
          <w:szCs w:val="24"/>
        </w:rPr>
        <w:t>.</w:t>
      </w:r>
      <w:r w:rsidR="00D75137" w:rsidRPr="00D055FA">
        <w:rPr>
          <w:rFonts w:asciiTheme="majorBidi" w:hAnsiTheme="majorBidi" w:cstheme="majorBidi"/>
          <w:sz w:val="24"/>
          <w:szCs w:val="24"/>
        </w:rPr>
        <w:t>)</w:t>
      </w:r>
      <w:r w:rsidR="00D1097F" w:rsidRPr="00D055FA">
        <w:rPr>
          <w:rFonts w:asciiTheme="majorBidi" w:hAnsiTheme="majorBidi" w:cstheme="majorBidi"/>
          <w:sz w:val="24"/>
          <w:szCs w:val="24"/>
        </w:rPr>
        <w:t>.</w:t>
      </w:r>
      <w:r w:rsidR="00C162BF" w:rsidRPr="00D055FA">
        <w:rPr>
          <w:rFonts w:asciiTheme="majorBidi" w:hAnsiTheme="majorBidi" w:cstheme="majorBidi"/>
          <w:sz w:val="24"/>
          <w:szCs w:val="24"/>
        </w:rPr>
        <w:t xml:space="preserve"> </w:t>
      </w:r>
      <w:r w:rsidRPr="00D055FA">
        <w:rPr>
          <w:rFonts w:asciiTheme="majorBidi" w:hAnsiTheme="majorBidi" w:cstheme="majorBidi"/>
          <w:sz w:val="24"/>
          <w:szCs w:val="24"/>
        </w:rPr>
        <w:t xml:space="preserve">Секретность с материалов была снята после доказательства невозможности использования его в качестве окислителя в ракетном топливе, что позволило в 1960 году организовать на Химическом факультете МГУ I Всесоюзную конференцию по озону. </w:t>
      </w:r>
    </w:p>
    <w:p w14:paraId="030EC1EB" w14:textId="5E7041C3" w:rsidR="000543A4" w:rsidRPr="00D055FA" w:rsidRDefault="00D1097F" w:rsidP="00D6383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D055FA">
        <w:rPr>
          <w:rFonts w:asciiTheme="majorBidi" w:hAnsiTheme="majorBidi" w:cstheme="majorBidi"/>
          <w:sz w:val="24"/>
          <w:szCs w:val="24"/>
        </w:rPr>
        <w:t>В 1974 году заведующим лабораторией КГЭ ста</w:t>
      </w:r>
      <w:r w:rsidR="00B94930" w:rsidRPr="00D055FA">
        <w:rPr>
          <w:rFonts w:asciiTheme="majorBidi" w:hAnsiTheme="majorBidi" w:cstheme="majorBidi"/>
          <w:sz w:val="24"/>
          <w:szCs w:val="24"/>
        </w:rPr>
        <w:t>л</w:t>
      </w:r>
      <w:r w:rsidRPr="00D055FA">
        <w:rPr>
          <w:rFonts w:asciiTheme="majorBidi" w:hAnsiTheme="majorBidi" w:cstheme="majorBidi"/>
          <w:sz w:val="24"/>
          <w:szCs w:val="24"/>
        </w:rPr>
        <w:t xml:space="preserve"> </w:t>
      </w:r>
      <w:r w:rsidR="000543A4" w:rsidRPr="00D055FA">
        <w:rPr>
          <w:rFonts w:asciiTheme="majorBidi" w:hAnsiTheme="majorBidi" w:cstheme="majorBidi"/>
          <w:sz w:val="24"/>
          <w:szCs w:val="24"/>
        </w:rPr>
        <w:t>д</w:t>
      </w:r>
      <w:r w:rsidR="00932862">
        <w:rPr>
          <w:rFonts w:asciiTheme="majorBidi" w:hAnsiTheme="majorBidi" w:cstheme="majorBidi"/>
          <w:sz w:val="24"/>
          <w:szCs w:val="24"/>
        </w:rPr>
        <w:t>.</w:t>
      </w:r>
      <w:r w:rsidR="000543A4" w:rsidRPr="00D055FA">
        <w:rPr>
          <w:rFonts w:asciiTheme="majorBidi" w:hAnsiTheme="majorBidi" w:cstheme="majorBidi"/>
          <w:sz w:val="24"/>
          <w:szCs w:val="24"/>
        </w:rPr>
        <w:t>х</w:t>
      </w:r>
      <w:r w:rsidR="00932862">
        <w:rPr>
          <w:rFonts w:asciiTheme="majorBidi" w:hAnsiTheme="majorBidi" w:cstheme="majorBidi"/>
          <w:sz w:val="24"/>
          <w:szCs w:val="24"/>
        </w:rPr>
        <w:t>.</w:t>
      </w:r>
      <w:r w:rsidR="000543A4" w:rsidRPr="00D055FA">
        <w:rPr>
          <w:rFonts w:asciiTheme="majorBidi" w:hAnsiTheme="majorBidi" w:cstheme="majorBidi"/>
          <w:sz w:val="24"/>
          <w:szCs w:val="24"/>
        </w:rPr>
        <w:t>н</w:t>
      </w:r>
      <w:r w:rsidR="00932862">
        <w:rPr>
          <w:rFonts w:asciiTheme="majorBidi" w:hAnsiTheme="majorBidi" w:cstheme="majorBidi"/>
          <w:sz w:val="24"/>
          <w:szCs w:val="24"/>
        </w:rPr>
        <w:t>.</w:t>
      </w:r>
      <w:r w:rsidR="000543A4" w:rsidRPr="00D055F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055FA">
        <w:rPr>
          <w:rFonts w:asciiTheme="majorBidi" w:hAnsiTheme="majorBidi" w:cstheme="majorBidi"/>
          <w:sz w:val="24"/>
          <w:szCs w:val="24"/>
        </w:rPr>
        <w:t>Л</w:t>
      </w:r>
      <w:r w:rsidR="00932862">
        <w:rPr>
          <w:rFonts w:asciiTheme="majorBidi" w:hAnsiTheme="majorBidi" w:cstheme="majorBidi"/>
          <w:sz w:val="24"/>
          <w:szCs w:val="24"/>
        </w:rPr>
        <w:t>.</w:t>
      </w:r>
      <w:r w:rsidRPr="00D055FA">
        <w:rPr>
          <w:rFonts w:asciiTheme="majorBidi" w:hAnsiTheme="majorBidi" w:cstheme="majorBidi"/>
          <w:sz w:val="24"/>
          <w:szCs w:val="24"/>
        </w:rPr>
        <w:t>И</w:t>
      </w:r>
      <w:r w:rsidR="0093286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932862">
        <w:rPr>
          <w:rFonts w:asciiTheme="majorBidi" w:hAnsiTheme="majorBidi" w:cstheme="majorBidi"/>
          <w:sz w:val="24"/>
          <w:szCs w:val="24"/>
        </w:rPr>
        <w:t xml:space="preserve"> </w:t>
      </w:r>
      <w:r w:rsidRPr="00D055FA">
        <w:rPr>
          <w:rFonts w:asciiTheme="majorBidi" w:hAnsiTheme="majorBidi" w:cstheme="majorBidi"/>
          <w:sz w:val="24"/>
          <w:szCs w:val="24"/>
        </w:rPr>
        <w:t>Некрасов. В лаборатории продолж</w:t>
      </w:r>
      <w:r w:rsidR="00582582" w:rsidRPr="00D055FA">
        <w:rPr>
          <w:rFonts w:asciiTheme="majorBidi" w:hAnsiTheme="majorBidi" w:cstheme="majorBidi"/>
          <w:sz w:val="24"/>
          <w:szCs w:val="24"/>
        </w:rPr>
        <w:t>или</w:t>
      </w:r>
      <w:r w:rsidRPr="00D055FA">
        <w:rPr>
          <w:rFonts w:asciiTheme="majorBidi" w:hAnsiTheme="majorBidi" w:cstheme="majorBidi"/>
          <w:sz w:val="24"/>
          <w:szCs w:val="24"/>
        </w:rPr>
        <w:t xml:space="preserve"> развиваться исследования по всем основным направлениям, заложенным </w:t>
      </w:r>
      <w:proofErr w:type="gramStart"/>
      <w:r w:rsidR="00D75137" w:rsidRPr="00D055FA">
        <w:rPr>
          <w:rFonts w:asciiTheme="majorBidi" w:hAnsiTheme="majorBidi" w:cstheme="majorBidi"/>
          <w:sz w:val="24"/>
          <w:szCs w:val="24"/>
        </w:rPr>
        <w:t>Н.И.</w:t>
      </w:r>
      <w:proofErr w:type="gramEnd"/>
      <w:r w:rsidRPr="00D055FA">
        <w:rPr>
          <w:rFonts w:asciiTheme="majorBidi" w:hAnsiTheme="majorBidi" w:cstheme="majorBidi"/>
          <w:sz w:val="24"/>
          <w:szCs w:val="24"/>
        </w:rPr>
        <w:t xml:space="preserve"> Кобозевым</w:t>
      </w:r>
      <w:r w:rsidR="00695FA9">
        <w:rPr>
          <w:rFonts w:asciiTheme="majorBidi" w:hAnsiTheme="majorBidi" w:cstheme="majorBidi"/>
          <w:sz w:val="24"/>
          <w:szCs w:val="24"/>
        </w:rPr>
        <w:t>, научные чтения памяти которого организовал</w:t>
      </w:r>
      <w:r w:rsidR="006E1F80">
        <w:rPr>
          <w:rFonts w:asciiTheme="majorBidi" w:hAnsiTheme="majorBidi" w:cstheme="majorBidi"/>
          <w:sz w:val="24"/>
          <w:szCs w:val="24"/>
        </w:rPr>
        <w:t xml:space="preserve"> </w:t>
      </w:r>
      <w:r w:rsidRPr="00D055FA">
        <w:rPr>
          <w:rFonts w:asciiTheme="majorBidi" w:hAnsiTheme="majorBidi" w:cstheme="majorBidi"/>
          <w:sz w:val="24"/>
          <w:szCs w:val="24"/>
        </w:rPr>
        <w:t>Лев Иванович</w:t>
      </w:r>
      <w:r w:rsidR="00695FA9">
        <w:rPr>
          <w:rFonts w:asciiTheme="majorBidi" w:hAnsiTheme="majorBidi" w:cstheme="majorBidi"/>
          <w:sz w:val="24"/>
          <w:szCs w:val="24"/>
        </w:rPr>
        <w:t>.</w:t>
      </w:r>
      <w:r w:rsidRPr="00D055FA">
        <w:rPr>
          <w:rFonts w:asciiTheme="majorBidi" w:hAnsiTheme="majorBidi" w:cstheme="majorBidi"/>
          <w:sz w:val="24"/>
          <w:szCs w:val="24"/>
        </w:rPr>
        <w:t xml:space="preserve"> </w:t>
      </w:r>
    </w:p>
    <w:p w14:paraId="404B12E6" w14:textId="16B825EE" w:rsidR="006E2CB9" w:rsidRPr="00D055FA" w:rsidRDefault="000543A4" w:rsidP="00D6383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D055FA">
        <w:rPr>
          <w:rFonts w:asciiTheme="majorBidi" w:hAnsiTheme="majorBidi" w:cstheme="majorBidi"/>
          <w:sz w:val="24"/>
          <w:szCs w:val="24"/>
        </w:rPr>
        <w:t xml:space="preserve">В </w:t>
      </w:r>
      <w:r w:rsidR="0087606A">
        <w:rPr>
          <w:rFonts w:asciiTheme="majorBidi" w:hAnsiTheme="majorBidi" w:cstheme="majorBidi"/>
          <w:sz w:val="24"/>
          <w:szCs w:val="24"/>
        </w:rPr>
        <w:t>1987</w:t>
      </w:r>
      <w:r w:rsidR="001D3F40">
        <w:rPr>
          <w:rFonts w:asciiTheme="majorBidi" w:hAnsiTheme="majorBidi" w:cstheme="majorBidi"/>
          <w:sz w:val="24"/>
          <w:szCs w:val="24"/>
        </w:rPr>
        <w:t xml:space="preserve"> году </w:t>
      </w:r>
      <w:r w:rsidRPr="00D055FA">
        <w:rPr>
          <w:rFonts w:asciiTheme="majorBidi" w:hAnsiTheme="majorBidi" w:cstheme="majorBidi"/>
          <w:sz w:val="24"/>
          <w:szCs w:val="24"/>
        </w:rPr>
        <w:t>коллектив</w:t>
      </w:r>
      <w:r w:rsidR="00582582" w:rsidRPr="00D055FA">
        <w:rPr>
          <w:rFonts w:asciiTheme="majorBidi" w:hAnsiTheme="majorBidi" w:cstheme="majorBidi"/>
          <w:sz w:val="24"/>
          <w:szCs w:val="24"/>
        </w:rPr>
        <w:t>ом</w:t>
      </w:r>
      <w:r w:rsidRPr="00D055FA">
        <w:rPr>
          <w:rFonts w:asciiTheme="majorBidi" w:hAnsiTheme="majorBidi" w:cstheme="majorBidi"/>
          <w:sz w:val="24"/>
          <w:szCs w:val="24"/>
        </w:rPr>
        <w:t xml:space="preserve"> лаборатори</w:t>
      </w:r>
      <w:r w:rsidR="00582582" w:rsidRPr="00D055FA">
        <w:rPr>
          <w:rFonts w:asciiTheme="majorBidi" w:hAnsiTheme="majorBidi" w:cstheme="majorBidi"/>
          <w:sz w:val="24"/>
          <w:szCs w:val="24"/>
        </w:rPr>
        <w:t xml:space="preserve">и </w:t>
      </w:r>
      <w:r w:rsidRPr="00D055FA">
        <w:rPr>
          <w:rFonts w:asciiTheme="majorBidi" w:hAnsiTheme="majorBidi" w:cstheme="majorBidi"/>
          <w:sz w:val="24"/>
          <w:szCs w:val="24"/>
        </w:rPr>
        <w:t>на должность заведующего лабораторией</w:t>
      </w:r>
      <w:r w:rsidR="00582582" w:rsidRPr="00D055FA">
        <w:rPr>
          <w:rFonts w:asciiTheme="majorBidi" w:hAnsiTheme="majorBidi" w:cstheme="majorBidi"/>
          <w:sz w:val="24"/>
          <w:szCs w:val="24"/>
        </w:rPr>
        <w:t xml:space="preserve"> был избран</w:t>
      </w:r>
      <w:r w:rsidRPr="00D055FA">
        <w:rPr>
          <w:rFonts w:asciiTheme="majorBidi" w:hAnsiTheme="majorBidi" w:cstheme="majorBidi"/>
          <w:sz w:val="24"/>
          <w:szCs w:val="24"/>
        </w:rPr>
        <w:t xml:space="preserve"> профессор </w:t>
      </w:r>
      <w:proofErr w:type="gramStart"/>
      <w:r w:rsidR="00582582" w:rsidRPr="00D055FA">
        <w:rPr>
          <w:rFonts w:asciiTheme="majorBidi" w:hAnsiTheme="majorBidi" w:cstheme="majorBidi"/>
          <w:sz w:val="24"/>
          <w:szCs w:val="24"/>
        </w:rPr>
        <w:t>В</w:t>
      </w:r>
      <w:r w:rsidR="00932862">
        <w:rPr>
          <w:rFonts w:asciiTheme="majorBidi" w:hAnsiTheme="majorBidi" w:cstheme="majorBidi"/>
          <w:sz w:val="24"/>
          <w:szCs w:val="24"/>
        </w:rPr>
        <w:t>.В.</w:t>
      </w:r>
      <w:proofErr w:type="gramEnd"/>
      <w:r w:rsidR="00932862">
        <w:rPr>
          <w:rFonts w:asciiTheme="majorBidi" w:hAnsiTheme="majorBidi" w:cstheme="majorBidi"/>
          <w:sz w:val="24"/>
          <w:szCs w:val="24"/>
        </w:rPr>
        <w:t xml:space="preserve"> </w:t>
      </w:r>
      <w:r w:rsidRPr="00D055FA">
        <w:rPr>
          <w:rFonts w:asciiTheme="majorBidi" w:hAnsiTheme="majorBidi" w:cstheme="majorBidi"/>
          <w:sz w:val="24"/>
          <w:szCs w:val="24"/>
        </w:rPr>
        <w:t xml:space="preserve">Лунин. </w:t>
      </w:r>
      <w:r w:rsidR="00CC27AA" w:rsidRPr="00D055FA">
        <w:rPr>
          <w:rFonts w:asciiTheme="majorBidi" w:hAnsiTheme="majorBidi" w:cstheme="majorBidi"/>
          <w:sz w:val="24"/>
          <w:szCs w:val="24"/>
        </w:rPr>
        <w:t>Новый руководитель</w:t>
      </w:r>
      <w:r w:rsidRPr="00D055FA">
        <w:rPr>
          <w:rFonts w:asciiTheme="majorBidi" w:hAnsiTheme="majorBidi" w:cstheme="majorBidi"/>
          <w:sz w:val="24"/>
          <w:szCs w:val="24"/>
        </w:rPr>
        <w:t xml:space="preserve"> и сотрудники, пришедшие с ним с кафедры химии нефти и органического катализа,</w:t>
      </w:r>
      <w:r w:rsidR="00CC27AA" w:rsidRPr="00D055FA">
        <w:rPr>
          <w:rFonts w:asciiTheme="majorBidi" w:hAnsiTheme="majorBidi" w:cstheme="majorBidi"/>
          <w:sz w:val="24"/>
          <w:szCs w:val="24"/>
        </w:rPr>
        <w:t xml:space="preserve"> расширил</w:t>
      </w:r>
      <w:r w:rsidR="002B1F2E">
        <w:rPr>
          <w:rFonts w:asciiTheme="majorBidi" w:hAnsiTheme="majorBidi" w:cstheme="majorBidi"/>
          <w:sz w:val="24"/>
          <w:szCs w:val="24"/>
        </w:rPr>
        <w:t xml:space="preserve">и </w:t>
      </w:r>
      <w:r w:rsidR="00CC27AA" w:rsidRPr="00D055FA">
        <w:rPr>
          <w:rFonts w:asciiTheme="majorBidi" w:hAnsiTheme="majorBidi" w:cstheme="majorBidi"/>
          <w:sz w:val="24"/>
          <w:szCs w:val="24"/>
        </w:rPr>
        <w:t xml:space="preserve">научную тематику лаборатории </w:t>
      </w:r>
      <w:r w:rsidR="00DF3A76">
        <w:rPr>
          <w:rFonts w:asciiTheme="majorBidi" w:hAnsiTheme="majorBidi" w:cstheme="majorBidi"/>
          <w:sz w:val="24"/>
          <w:szCs w:val="24"/>
        </w:rPr>
        <w:t>работами</w:t>
      </w:r>
      <w:r w:rsidRPr="00D055FA">
        <w:rPr>
          <w:rFonts w:asciiTheme="majorBidi" w:hAnsiTheme="majorBidi" w:cstheme="majorBidi"/>
          <w:sz w:val="24"/>
          <w:szCs w:val="24"/>
        </w:rPr>
        <w:t xml:space="preserve"> в области катализа и </w:t>
      </w:r>
      <w:proofErr w:type="gramStart"/>
      <w:r w:rsidR="000E04CA">
        <w:rPr>
          <w:rFonts w:asciiTheme="majorBidi" w:hAnsiTheme="majorBidi" w:cstheme="majorBidi"/>
          <w:sz w:val="24"/>
          <w:szCs w:val="24"/>
        </w:rPr>
        <w:t>физико-</w:t>
      </w:r>
      <w:r w:rsidRPr="00D055FA">
        <w:rPr>
          <w:rFonts w:asciiTheme="majorBidi" w:hAnsiTheme="majorBidi" w:cstheme="majorBidi"/>
          <w:sz w:val="24"/>
          <w:szCs w:val="24"/>
        </w:rPr>
        <w:t>химии</w:t>
      </w:r>
      <w:proofErr w:type="gramEnd"/>
      <w:r w:rsidRPr="00D055FA">
        <w:rPr>
          <w:rFonts w:asciiTheme="majorBidi" w:hAnsiTheme="majorBidi" w:cstheme="majorBidi"/>
          <w:sz w:val="24"/>
          <w:szCs w:val="24"/>
        </w:rPr>
        <w:t xml:space="preserve"> твердого тела</w:t>
      </w:r>
      <w:r w:rsidR="00CC27AA" w:rsidRPr="00D055FA">
        <w:rPr>
          <w:rFonts w:asciiTheme="majorBidi" w:hAnsiTheme="majorBidi" w:cstheme="majorBidi"/>
          <w:sz w:val="24"/>
          <w:szCs w:val="24"/>
        </w:rPr>
        <w:t xml:space="preserve">. </w:t>
      </w:r>
    </w:p>
    <w:p w14:paraId="12A9197C" w14:textId="41E1AFE6" w:rsidR="006E2CB9" w:rsidRPr="00C43490" w:rsidRDefault="006E2CB9" w:rsidP="00D63834">
      <w:pPr>
        <w:spacing w:after="0" w:line="240" w:lineRule="auto"/>
        <w:ind w:firstLine="39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055FA">
        <w:rPr>
          <w:rFonts w:asciiTheme="majorBidi" w:hAnsiTheme="majorBidi" w:cstheme="majorBidi"/>
          <w:sz w:val="24"/>
          <w:szCs w:val="24"/>
        </w:rPr>
        <w:t xml:space="preserve">С </w:t>
      </w:r>
      <w:r w:rsidRPr="00C43490">
        <w:rPr>
          <w:rFonts w:asciiTheme="majorBidi" w:hAnsiTheme="majorBidi" w:cstheme="majorBidi"/>
          <w:sz w:val="24"/>
          <w:szCs w:val="24"/>
        </w:rPr>
        <w:t xml:space="preserve">1989 года под руководством </w:t>
      </w:r>
      <w:proofErr w:type="gramStart"/>
      <w:r w:rsidR="00B27811" w:rsidRPr="00C43490">
        <w:rPr>
          <w:rFonts w:asciiTheme="majorBidi" w:hAnsiTheme="majorBidi" w:cstheme="majorBidi"/>
          <w:sz w:val="24"/>
          <w:szCs w:val="24"/>
        </w:rPr>
        <w:t>В.В.</w:t>
      </w:r>
      <w:proofErr w:type="gramEnd"/>
      <w:r w:rsidR="00863AAE">
        <w:rPr>
          <w:rFonts w:asciiTheme="majorBidi" w:hAnsiTheme="majorBidi" w:cstheme="majorBidi"/>
          <w:sz w:val="24"/>
          <w:szCs w:val="24"/>
        </w:rPr>
        <w:t> </w:t>
      </w:r>
      <w:r w:rsidRPr="00C43490">
        <w:rPr>
          <w:rFonts w:asciiTheme="majorBidi" w:hAnsiTheme="majorBidi" w:cstheme="majorBidi"/>
          <w:sz w:val="24"/>
          <w:szCs w:val="24"/>
        </w:rPr>
        <w:t>Лунина в лаборатори</w:t>
      </w:r>
      <w:r w:rsidRPr="001925E5">
        <w:rPr>
          <w:rFonts w:asciiTheme="majorBidi" w:hAnsiTheme="majorBidi" w:cstheme="majorBidi"/>
          <w:sz w:val="24"/>
          <w:szCs w:val="24"/>
        </w:rPr>
        <w:t xml:space="preserve">и </w:t>
      </w:r>
      <w:r w:rsidR="001925E5" w:rsidRPr="001925E5">
        <w:rPr>
          <w:rFonts w:asciiTheme="majorBidi" w:hAnsiTheme="majorBidi" w:cstheme="majorBidi"/>
          <w:sz w:val="24"/>
          <w:szCs w:val="24"/>
        </w:rPr>
        <w:t>возникла перспективная задача осуществления химической конверсии растительного сырья</w:t>
      </w:r>
      <w:r w:rsidR="003353AF">
        <w:rPr>
          <w:rFonts w:asciiTheme="majorBidi" w:hAnsiTheme="majorBidi" w:cstheme="majorBidi"/>
          <w:sz w:val="24"/>
          <w:szCs w:val="24"/>
        </w:rPr>
        <w:t xml:space="preserve">. </w:t>
      </w:r>
      <w:r w:rsidR="00A472B1" w:rsidRPr="00C43490">
        <w:rPr>
          <w:rFonts w:asciiTheme="majorBidi" w:hAnsiTheme="majorBidi" w:cstheme="majorBidi"/>
          <w:sz w:val="24"/>
          <w:szCs w:val="24"/>
        </w:rPr>
        <w:t xml:space="preserve">В рамках этого направления, </w:t>
      </w:r>
      <w:r w:rsidR="009F4C0C" w:rsidRPr="00C43490">
        <w:rPr>
          <w:rFonts w:asciiTheme="majorBidi" w:hAnsiTheme="majorBidi" w:cstheme="majorBidi"/>
          <w:sz w:val="24"/>
          <w:szCs w:val="24"/>
        </w:rPr>
        <w:t>большей частью связанного с переработкой лигнина,</w:t>
      </w:r>
      <w:r w:rsidR="00A472B1" w:rsidRPr="00C43490">
        <w:rPr>
          <w:rFonts w:asciiTheme="majorBidi" w:hAnsiTheme="majorBidi" w:cstheme="majorBidi"/>
          <w:sz w:val="24"/>
          <w:szCs w:val="24"/>
        </w:rPr>
        <w:t xml:space="preserve"> </w:t>
      </w:r>
      <w:r w:rsidR="009F4C0C" w:rsidRPr="00C43490">
        <w:rPr>
          <w:rFonts w:asciiTheme="majorBidi" w:hAnsiTheme="majorBidi" w:cstheme="majorBidi"/>
          <w:sz w:val="24"/>
          <w:szCs w:val="24"/>
        </w:rPr>
        <w:t xml:space="preserve">трудились </w:t>
      </w:r>
      <w:r w:rsidR="000D1FFC" w:rsidRPr="00C43490">
        <w:rPr>
          <w:rFonts w:asciiTheme="majorBidi" w:hAnsiTheme="majorBidi" w:cstheme="majorBidi"/>
          <w:sz w:val="24"/>
          <w:szCs w:val="24"/>
        </w:rPr>
        <w:t>А.</w:t>
      </w:r>
      <w:r w:rsidR="001D3F40">
        <w:rPr>
          <w:rFonts w:asciiTheme="majorBidi" w:hAnsiTheme="majorBidi" w:cstheme="majorBidi"/>
          <w:sz w:val="24"/>
          <w:szCs w:val="24"/>
        </w:rPr>
        <w:t> </w:t>
      </w:r>
      <w:r w:rsidR="000D1FFC" w:rsidRPr="00C43490">
        <w:rPr>
          <w:rFonts w:asciiTheme="majorBidi" w:hAnsiTheme="majorBidi" w:cstheme="majorBidi"/>
          <w:sz w:val="24"/>
          <w:szCs w:val="24"/>
        </w:rPr>
        <w:t>Н.</w:t>
      </w:r>
      <w:r w:rsidR="001D3F40">
        <w:rPr>
          <w:rFonts w:asciiTheme="majorBidi" w:hAnsiTheme="majorBidi" w:cstheme="majorBidi"/>
          <w:sz w:val="24"/>
          <w:szCs w:val="24"/>
        </w:rPr>
        <w:t> </w:t>
      </w:r>
      <w:r w:rsidR="00B27811" w:rsidRPr="00C43490">
        <w:rPr>
          <w:rFonts w:asciiTheme="majorBidi" w:hAnsiTheme="majorBidi" w:cstheme="majorBidi"/>
          <w:sz w:val="24"/>
          <w:szCs w:val="24"/>
        </w:rPr>
        <w:t xml:space="preserve">Митрофанова, Е.М. </w:t>
      </w:r>
      <w:proofErr w:type="spellStart"/>
      <w:r w:rsidR="00B27811" w:rsidRPr="00C43490">
        <w:rPr>
          <w:rFonts w:asciiTheme="majorBidi" w:hAnsiTheme="majorBidi" w:cstheme="majorBidi"/>
          <w:sz w:val="24"/>
          <w:szCs w:val="24"/>
        </w:rPr>
        <w:t>Бенько</w:t>
      </w:r>
      <w:proofErr w:type="spellEnd"/>
      <w:r w:rsidR="00B27811" w:rsidRPr="00C43490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0D1FFC" w:rsidRPr="00C43490">
        <w:rPr>
          <w:rFonts w:asciiTheme="majorBidi" w:hAnsiTheme="majorBidi" w:cstheme="majorBidi"/>
          <w:sz w:val="24"/>
          <w:szCs w:val="24"/>
        </w:rPr>
        <w:t>Н.А.</w:t>
      </w:r>
      <w:proofErr w:type="gramEnd"/>
      <w:r w:rsidR="001D3F40">
        <w:rPr>
          <w:rFonts w:asciiTheme="majorBidi" w:hAnsiTheme="majorBidi" w:cstheme="majorBidi"/>
          <w:sz w:val="24"/>
          <w:szCs w:val="24"/>
        </w:rPr>
        <w:t xml:space="preserve"> </w:t>
      </w:r>
      <w:r w:rsidR="00B27811" w:rsidRPr="00C43490">
        <w:rPr>
          <w:rFonts w:asciiTheme="majorBidi" w:hAnsiTheme="majorBidi" w:cstheme="majorBidi"/>
          <w:sz w:val="24"/>
          <w:szCs w:val="24"/>
        </w:rPr>
        <w:t>Мамлеева, А.Н. Пряхин.</w:t>
      </w:r>
    </w:p>
    <w:p w14:paraId="3DB2C4CC" w14:textId="27DB20C7" w:rsidR="00950500" w:rsidRPr="00C43490" w:rsidRDefault="009F4C0C" w:rsidP="00D6383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C43490">
        <w:rPr>
          <w:rFonts w:asciiTheme="majorBidi" w:hAnsiTheme="majorBidi" w:cstheme="majorBidi"/>
          <w:sz w:val="24"/>
          <w:szCs w:val="24"/>
        </w:rPr>
        <w:t>Продолж</w:t>
      </w:r>
      <w:r w:rsidR="00FB2B2A">
        <w:rPr>
          <w:rFonts w:asciiTheme="majorBidi" w:hAnsiTheme="majorBidi" w:cstheme="majorBidi"/>
          <w:sz w:val="24"/>
          <w:szCs w:val="24"/>
        </w:rPr>
        <w:t>и</w:t>
      </w:r>
      <w:r w:rsidRPr="00C43490">
        <w:rPr>
          <w:rFonts w:asciiTheme="majorBidi" w:hAnsiTheme="majorBidi" w:cstheme="majorBidi"/>
          <w:sz w:val="24"/>
          <w:szCs w:val="24"/>
        </w:rPr>
        <w:t xml:space="preserve">лись работы в </w:t>
      </w:r>
      <w:r w:rsidRPr="0087606A">
        <w:rPr>
          <w:rFonts w:asciiTheme="majorBidi" w:hAnsiTheme="majorBidi" w:cstheme="majorBidi"/>
          <w:sz w:val="24"/>
          <w:szCs w:val="24"/>
        </w:rPr>
        <w:t>экологическом</w:t>
      </w:r>
      <w:r w:rsidRPr="0087606A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C43490">
        <w:rPr>
          <w:rFonts w:asciiTheme="majorBidi" w:hAnsiTheme="majorBidi" w:cstheme="majorBidi"/>
          <w:sz w:val="24"/>
          <w:szCs w:val="24"/>
        </w:rPr>
        <w:t>направлении, заложенном</w:t>
      </w:r>
      <w:r w:rsidR="00C43490" w:rsidRPr="00C43490">
        <w:rPr>
          <w:rFonts w:asciiTheme="majorBidi" w:hAnsiTheme="majorBidi" w:cstheme="majorBidi"/>
          <w:sz w:val="24"/>
          <w:szCs w:val="24"/>
        </w:rPr>
        <w:t xml:space="preserve"> в 70-е годы</w:t>
      </w:r>
      <w:r w:rsidRPr="00C43490">
        <w:rPr>
          <w:rFonts w:asciiTheme="majorBidi" w:hAnsiTheme="majorBidi" w:cstheme="majorBidi"/>
          <w:sz w:val="24"/>
          <w:szCs w:val="24"/>
        </w:rPr>
        <w:t>: основы озонной очистки сточных вод меховых и кожевенных предприятий</w:t>
      </w:r>
      <w:r w:rsidR="00C43490" w:rsidRPr="00C43490">
        <w:rPr>
          <w:rFonts w:asciiTheme="majorBidi" w:hAnsiTheme="majorBidi" w:cstheme="majorBidi"/>
          <w:sz w:val="24"/>
          <w:szCs w:val="24"/>
        </w:rPr>
        <w:t>,</w:t>
      </w:r>
      <w:r w:rsidRPr="00C43490">
        <w:rPr>
          <w:rFonts w:asciiTheme="majorBidi" w:hAnsiTheme="majorBidi" w:cstheme="majorBidi"/>
          <w:sz w:val="24"/>
          <w:szCs w:val="24"/>
        </w:rPr>
        <w:t xml:space="preserve"> </w:t>
      </w:r>
      <w:r w:rsidR="00950500" w:rsidRPr="00C43490">
        <w:rPr>
          <w:rFonts w:asciiTheme="majorBidi" w:hAnsiTheme="majorBidi" w:cstheme="majorBidi"/>
          <w:sz w:val="24"/>
          <w:szCs w:val="24"/>
        </w:rPr>
        <w:t>интенсификации процесса конверсии СО</w:t>
      </w:r>
      <w:r w:rsidR="00C43490" w:rsidRPr="00C43490">
        <w:rPr>
          <w:rFonts w:asciiTheme="majorBidi" w:hAnsiTheme="majorBidi" w:cstheme="majorBidi"/>
          <w:sz w:val="24"/>
          <w:szCs w:val="24"/>
        </w:rPr>
        <w:t>, переработка полихлорированных органических соединений</w:t>
      </w:r>
      <w:r w:rsidR="00695FA9" w:rsidRPr="00695FA9">
        <w:rPr>
          <w:rFonts w:asciiTheme="majorBidi" w:hAnsiTheme="majorBidi" w:cstheme="majorBidi"/>
          <w:sz w:val="24"/>
          <w:szCs w:val="24"/>
        </w:rPr>
        <w:t xml:space="preserve"> [3]</w:t>
      </w:r>
      <w:r w:rsidR="00C43490" w:rsidRPr="00C43490">
        <w:rPr>
          <w:rFonts w:asciiTheme="majorBidi" w:hAnsiTheme="majorBidi" w:cstheme="majorBidi"/>
          <w:sz w:val="24"/>
          <w:szCs w:val="24"/>
        </w:rPr>
        <w:t>.</w:t>
      </w:r>
    </w:p>
    <w:p w14:paraId="34B50C18" w14:textId="370E041C" w:rsidR="004C1902" w:rsidRPr="00932862" w:rsidRDefault="00C162BF" w:rsidP="00D6383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D055FA">
        <w:rPr>
          <w:rFonts w:asciiTheme="majorBidi" w:hAnsiTheme="majorBidi" w:cstheme="majorBidi"/>
          <w:sz w:val="24"/>
          <w:szCs w:val="24"/>
        </w:rPr>
        <w:t>В настоящее врем</w:t>
      </w:r>
      <w:r w:rsidR="00582582" w:rsidRPr="00D055FA">
        <w:rPr>
          <w:rFonts w:asciiTheme="majorBidi" w:hAnsiTheme="majorBidi" w:cstheme="majorBidi"/>
          <w:sz w:val="24"/>
          <w:szCs w:val="24"/>
        </w:rPr>
        <w:t>я</w:t>
      </w:r>
      <w:r w:rsidR="00C43490">
        <w:rPr>
          <w:rFonts w:asciiTheme="majorBidi" w:hAnsiTheme="majorBidi" w:cstheme="majorBidi"/>
          <w:sz w:val="24"/>
          <w:szCs w:val="24"/>
        </w:rPr>
        <w:t xml:space="preserve"> (с 2020 года заведует лабораторией</w:t>
      </w:r>
      <w:r w:rsidR="00863AAE">
        <w:rPr>
          <w:rFonts w:asciiTheme="majorBidi" w:hAnsiTheme="majorBidi" w:cstheme="majorBidi"/>
          <w:sz w:val="24"/>
          <w:szCs w:val="24"/>
        </w:rPr>
        <w:t xml:space="preserve"> </w:t>
      </w:r>
      <w:r w:rsidR="00C43490">
        <w:rPr>
          <w:rFonts w:asciiTheme="majorBidi" w:hAnsiTheme="majorBidi" w:cstheme="majorBidi"/>
          <w:sz w:val="24"/>
          <w:szCs w:val="24"/>
        </w:rPr>
        <w:t xml:space="preserve">д.х.н. </w:t>
      </w:r>
      <w:r w:rsidR="00C43490" w:rsidRPr="00D055FA">
        <w:rPr>
          <w:rFonts w:asciiTheme="majorBidi" w:hAnsiTheme="majorBidi" w:cstheme="majorBidi"/>
          <w:sz w:val="24"/>
          <w:szCs w:val="24"/>
        </w:rPr>
        <w:t>С</w:t>
      </w:r>
      <w:r w:rsidR="00863AAE">
        <w:rPr>
          <w:rFonts w:asciiTheme="majorBidi" w:hAnsiTheme="majorBidi" w:cstheme="majorBidi"/>
          <w:sz w:val="24"/>
          <w:szCs w:val="24"/>
        </w:rPr>
        <w:t>.</w:t>
      </w:r>
      <w:r w:rsidR="00C43490" w:rsidRPr="00D055FA">
        <w:rPr>
          <w:rFonts w:asciiTheme="majorBidi" w:hAnsiTheme="majorBidi" w:cstheme="majorBidi"/>
          <w:sz w:val="24"/>
          <w:szCs w:val="24"/>
        </w:rPr>
        <w:t>В</w:t>
      </w:r>
      <w:r w:rsidR="00863AAE">
        <w:rPr>
          <w:rFonts w:asciiTheme="majorBidi" w:hAnsiTheme="majorBidi" w:cstheme="majorBidi"/>
          <w:sz w:val="24"/>
          <w:szCs w:val="24"/>
        </w:rPr>
        <w:t>. </w:t>
      </w:r>
      <w:r w:rsidR="00C43490" w:rsidRPr="00D055FA">
        <w:rPr>
          <w:rFonts w:asciiTheme="majorBidi" w:hAnsiTheme="majorBidi" w:cstheme="majorBidi"/>
          <w:sz w:val="24"/>
          <w:szCs w:val="24"/>
        </w:rPr>
        <w:t>Савилов</w:t>
      </w:r>
      <w:r w:rsidR="00305CC8" w:rsidRPr="00305CC8">
        <w:rPr>
          <w:rFonts w:asciiTheme="majorBidi" w:hAnsiTheme="majorBidi" w:cstheme="majorBidi"/>
          <w:sz w:val="24"/>
          <w:szCs w:val="24"/>
        </w:rPr>
        <w:t xml:space="preserve"> [1]</w:t>
      </w:r>
      <w:r w:rsidR="00C43490">
        <w:rPr>
          <w:rFonts w:asciiTheme="majorBidi" w:hAnsiTheme="majorBidi" w:cstheme="majorBidi"/>
          <w:sz w:val="24"/>
          <w:szCs w:val="24"/>
        </w:rPr>
        <w:t xml:space="preserve">) </w:t>
      </w:r>
      <w:r w:rsidR="00582582" w:rsidRPr="00D055FA">
        <w:rPr>
          <w:rFonts w:asciiTheme="majorBidi" w:hAnsiTheme="majorBidi" w:cstheme="majorBidi"/>
          <w:sz w:val="24"/>
          <w:szCs w:val="24"/>
        </w:rPr>
        <w:t xml:space="preserve">сотрудники лаборатории </w:t>
      </w:r>
      <w:r w:rsidR="00D055FA" w:rsidRPr="00D055FA">
        <w:rPr>
          <w:rFonts w:asciiTheme="majorBidi" w:hAnsiTheme="majorBidi" w:cstheme="majorBidi"/>
          <w:sz w:val="24"/>
          <w:szCs w:val="24"/>
        </w:rPr>
        <w:t>сконцентрированы</w:t>
      </w:r>
      <w:r w:rsidR="00CE31CA">
        <w:rPr>
          <w:rFonts w:asciiTheme="majorBidi" w:hAnsiTheme="majorBidi" w:cstheme="majorBidi"/>
          <w:sz w:val="24"/>
          <w:szCs w:val="24"/>
        </w:rPr>
        <w:t xml:space="preserve"> на</w:t>
      </w:r>
      <w:r w:rsidR="00D055FA" w:rsidRPr="00D055FA">
        <w:rPr>
          <w:rFonts w:asciiTheme="majorBidi" w:hAnsiTheme="majorBidi" w:cstheme="majorBidi"/>
          <w:sz w:val="24"/>
          <w:szCs w:val="24"/>
        </w:rPr>
        <w:t xml:space="preserve"> </w:t>
      </w:r>
      <w:r w:rsidR="00DB0D6E">
        <w:rPr>
          <w:rFonts w:asciiTheme="majorBidi" w:hAnsiTheme="majorBidi" w:cstheme="majorBidi"/>
          <w:sz w:val="24"/>
          <w:szCs w:val="24"/>
        </w:rPr>
        <w:t>м</w:t>
      </w:r>
      <w:r w:rsidR="00DB0D6E" w:rsidRPr="00DB0D6E">
        <w:rPr>
          <w:rFonts w:asciiTheme="majorBidi" w:hAnsiTheme="majorBidi" w:cstheme="majorBidi"/>
          <w:sz w:val="24"/>
          <w:szCs w:val="24"/>
        </w:rPr>
        <w:t>атериал</w:t>
      </w:r>
      <w:r w:rsidR="00DB0D6E">
        <w:rPr>
          <w:rFonts w:asciiTheme="majorBidi" w:hAnsiTheme="majorBidi" w:cstheme="majorBidi"/>
          <w:sz w:val="24"/>
          <w:szCs w:val="24"/>
        </w:rPr>
        <w:t>ах</w:t>
      </w:r>
      <w:r w:rsidR="00DB0D6E" w:rsidRPr="00DB0D6E">
        <w:rPr>
          <w:rFonts w:asciiTheme="majorBidi" w:hAnsiTheme="majorBidi" w:cstheme="majorBidi"/>
          <w:sz w:val="24"/>
          <w:szCs w:val="24"/>
        </w:rPr>
        <w:t xml:space="preserve"> многофункционального применения, </w:t>
      </w:r>
      <w:proofErr w:type="spellStart"/>
      <w:r w:rsidR="00DB0D6E" w:rsidRPr="00DB0D6E">
        <w:rPr>
          <w:rFonts w:asciiTheme="majorBidi" w:hAnsiTheme="majorBidi" w:cstheme="majorBidi"/>
          <w:sz w:val="24"/>
          <w:szCs w:val="24"/>
        </w:rPr>
        <w:t>ионистор</w:t>
      </w:r>
      <w:r w:rsidR="00DB0D6E">
        <w:rPr>
          <w:rFonts w:asciiTheme="majorBidi" w:hAnsiTheme="majorBidi" w:cstheme="majorBidi"/>
          <w:sz w:val="24"/>
          <w:szCs w:val="24"/>
        </w:rPr>
        <w:t>ах</w:t>
      </w:r>
      <w:proofErr w:type="spellEnd"/>
      <w:r w:rsidR="00DB0D6E">
        <w:rPr>
          <w:rFonts w:asciiTheme="majorBidi" w:hAnsiTheme="majorBidi" w:cstheme="majorBidi"/>
          <w:sz w:val="24"/>
          <w:szCs w:val="24"/>
        </w:rPr>
        <w:t xml:space="preserve"> и</w:t>
      </w:r>
      <w:r w:rsidR="00DB0D6E" w:rsidRPr="00DB0D6E">
        <w:rPr>
          <w:rFonts w:asciiTheme="majorBidi" w:hAnsiTheme="majorBidi" w:cstheme="majorBidi"/>
          <w:sz w:val="24"/>
          <w:szCs w:val="24"/>
        </w:rPr>
        <w:t xml:space="preserve"> литий-</w:t>
      </w:r>
      <w:r w:rsidR="00DB0D6E">
        <w:rPr>
          <w:rFonts w:asciiTheme="majorBidi" w:hAnsiTheme="majorBidi" w:cstheme="majorBidi"/>
          <w:sz w:val="24"/>
          <w:szCs w:val="24"/>
        </w:rPr>
        <w:t xml:space="preserve"> и</w:t>
      </w:r>
      <w:r w:rsidR="00DB0D6E" w:rsidRPr="00DB0D6E">
        <w:rPr>
          <w:rFonts w:asciiTheme="majorBidi" w:hAnsiTheme="majorBidi" w:cstheme="majorBidi"/>
          <w:sz w:val="24"/>
          <w:szCs w:val="24"/>
        </w:rPr>
        <w:t xml:space="preserve"> натрий-ионны</w:t>
      </w:r>
      <w:r w:rsidR="00DB0D6E">
        <w:rPr>
          <w:rFonts w:asciiTheme="majorBidi" w:hAnsiTheme="majorBidi" w:cstheme="majorBidi"/>
          <w:sz w:val="24"/>
          <w:szCs w:val="24"/>
        </w:rPr>
        <w:t>х</w:t>
      </w:r>
      <w:r w:rsidR="00DB0D6E" w:rsidRPr="00DB0D6E">
        <w:rPr>
          <w:rFonts w:asciiTheme="majorBidi" w:hAnsiTheme="majorBidi" w:cstheme="majorBidi"/>
          <w:sz w:val="24"/>
          <w:szCs w:val="24"/>
        </w:rPr>
        <w:t xml:space="preserve"> аккумулятор</w:t>
      </w:r>
      <w:r w:rsidR="00DB0D6E">
        <w:rPr>
          <w:rFonts w:asciiTheme="majorBidi" w:hAnsiTheme="majorBidi" w:cstheme="majorBidi"/>
          <w:sz w:val="24"/>
          <w:szCs w:val="24"/>
        </w:rPr>
        <w:t>ах</w:t>
      </w:r>
      <w:r w:rsidR="00DB0D6E" w:rsidRPr="00DB0D6E">
        <w:rPr>
          <w:rFonts w:asciiTheme="majorBidi" w:hAnsiTheme="majorBidi" w:cstheme="majorBidi"/>
          <w:sz w:val="24"/>
          <w:szCs w:val="24"/>
        </w:rPr>
        <w:t>, катализ</w:t>
      </w:r>
      <w:r w:rsidR="00DB0D6E">
        <w:rPr>
          <w:rFonts w:asciiTheme="majorBidi" w:hAnsiTheme="majorBidi" w:cstheme="majorBidi"/>
          <w:sz w:val="24"/>
          <w:szCs w:val="24"/>
        </w:rPr>
        <w:t>е</w:t>
      </w:r>
      <w:r w:rsidR="00DB0D6E" w:rsidRPr="00DB0D6E">
        <w:rPr>
          <w:rFonts w:asciiTheme="majorBidi" w:hAnsiTheme="majorBidi" w:cstheme="majorBidi"/>
          <w:sz w:val="24"/>
          <w:szCs w:val="24"/>
        </w:rPr>
        <w:t xml:space="preserve"> и зелёно</w:t>
      </w:r>
      <w:r w:rsidR="00DB0D6E">
        <w:rPr>
          <w:rFonts w:asciiTheme="majorBidi" w:hAnsiTheme="majorBidi" w:cstheme="majorBidi"/>
          <w:sz w:val="24"/>
          <w:szCs w:val="24"/>
        </w:rPr>
        <w:t xml:space="preserve">й </w:t>
      </w:r>
      <w:r w:rsidR="00DB0D6E" w:rsidRPr="00DB0D6E">
        <w:rPr>
          <w:rFonts w:asciiTheme="majorBidi" w:hAnsiTheme="majorBidi" w:cstheme="majorBidi"/>
          <w:sz w:val="24"/>
          <w:szCs w:val="24"/>
        </w:rPr>
        <w:t>хими</w:t>
      </w:r>
      <w:r w:rsidR="00DB0D6E">
        <w:rPr>
          <w:rFonts w:asciiTheme="majorBidi" w:hAnsiTheme="majorBidi" w:cstheme="majorBidi"/>
          <w:sz w:val="24"/>
          <w:szCs w:val="24"/>
        </w:rPr>
        <w:t>и</w:t>
      </w:r>
      <w:r w:rsidR="00DB0D6E" w:rsidRPr="00DB0D6E">
        <w:rPr>
          <w:rFonts w:asciiTheme="majorBidi" w:hAnsiTheme="majorBidi" w:cstheme="majorBidi"/>
          <w:sz w:val="24"/>
          <w:szCs w:val="24"/>
        </w:rPr>
        <w:t>, применени</w:t>
      </w:r>
      <w:r w:rsidR="00DB0D6E">
        <w:rPr>
          <w:rFonts w:asciiTheme="majorBidi" w:hAnsiTheme="majorBidi" w:cstheme="majorBidi"/>
          <w:sz w:val="24"/>
          <w:szCs w:val="24"/>
        </w:rPr>
        <w:t>и</w:t>
      </w:r>
      <w:r w:rsidR="00DB0D6E" w:rsidRPr="00DB0D6E">
        <w:rPr>
          <w:rFonts w:asciiTheme="majorBidi" w:hAnsiTheme="majorBidi" w:cstheme="majorBidi"/>
          <w:sz w:val="24"/>
          <w:szCs w:val="24"/>
        </w:rPr>
        <w:t xml:space="preserve"> озона</w:t>
      </w:r>
      <w:r w:rsidR="00DB0D6E">
        <w:rPr>
          <w:rFonts w:asciiTheme="majorBidi" w:hAnsiTheme="majorBidi" w:cstheme="majorBidi"/>
          <w:sz w:val="24"/>
          <w:szCs w:val="24"/>
        </w:rPr>
        <w:t xml:space="preserve"> и</w:t>
      </w:r>
      <w:r w:rsidR="00DB0D6E" w:rsidRPr="00DB0D6E">
        <w:rPr>
          <w:rFonts w:asciiTheme="majorBidi" w:hAnsiTheme="majorBidi" w:cstheme="majorBidi"/>
          <w:sz w:val="24"/>
          <w:szCs w:val="24"/>
        </w:rPr>
        <w:t xml:space="preserve"> исследовани</w:t>
      </w:r>
      <w:r w:rsidR="00DB0D6E">
        <w:rPr>
          <w:rFonts w:asciiTheme="majorBidi" w:hAnsiTheme="majorBidi" w:cstheme="majorBidi"/>
          <w:sz w:val="24"/>
          <w:szCs w:val="24"/>
        </w:rPr>
        <w:t>и</w:t>
      </w:r>
      <w:r w:rsidR="00DB0D6E" w:rsidRPr="00DB0D6E">
        <w:rPr>
          <w:rFonts w:asciiTheme="majorBidi" w:hAnsiTheme="majorBidi" w:cstheme="majorBidi"/>
          <w:sz w:val="24"/>
          <w:szCs w:val="24"/>
        </w:rPr>
        <w:t xml:space="preserve"> атмосферы, передо</w:t>
      </w:r>
      <w:r w:rsidR="00DB0D6E">
        <w:rPr>
          <w:rFonts w:asciiTheme="majorBidi" w:hAnsiTheme="majorBidi" w:cstheme="majorBidi"/>
          <w:sz w:val="24"/>
          <w:szCs w:val="24"/>
        </w:rPr>
        <w:t>вой</w:t>
      </w:r>
      <w:r w:rsidR="00DB0D6E" w:rsidRPr="00DB0D6E">
        <w:rPr>
          <w:rFonts w:asciiTheme="majorBidi" w:hAnsiTheme="majorBidi" w:cstheme="majorBidi"/>
          <w:sz w:val="24"/>
          <w:szCs w:val="24"/>
        </w:rPr>
        <w:t xml:space="preserve"> керамик</w:t>
      </w:r>
      <w:r w:rsidR="00DB0D6E">
        <w:rPr>
          <w:rFonts w:asciiTheme="majorBidi" w:hAnsiTheme="majorBidi" w:cstheme="majorBidi"/>
          <w:sz w:val="24"/>
          <w:szCs w:val="24"/>
        </w:rPr>
        <w:t>е</w:t>
      </w:r>
      <w:r w:rsidR="00DB0D6E" w:rsidRPr="00DB0D6E">
        <w:rPr>
          <w:rFonts w:asciiTheme="majorBidi" w:hAnsiTheme="majorBidi" w:cstheme="majorBidi"/>
          <w:sz w:val="24"/>
          <w:szCs w:val="24"/>
        </w:rPr>
        <w:t>, сверхкритически</w:t>
      </w:r>
      <w:r w:rsidR="00DB0D6E">
        <w:rPr>
          <w:rFonts w:asciiTheme="majorBidi" w:hAnsiTheme="majorBidi" w:cstheme="majorBidi"/>
          <w:sz w:val="24"/>
          <w:szCs w:val="24"/>
        </w:rPr>
        <w:t>х</w:t>
      </w:r>
      <w:r w:rsidR="00DB0D6E" w:rsidRPr="00DB0D6E">
        <w:rPr>
          <w:rFonts w:asciiTheme="majorBidi" w:hAnsiTheme="majorBidi" w:cstheme="majorBidi"/>
          <w:sz w:val="24"/>
          <w:szCs w:val="24"/>
        </w:rPr>
        <w:t xml:space="preserve"> жидкост</w:t>
      </w:r>
      <w:r w:rsidR="00DB0D6E">
        <w:rPr>
          <w:rFonts w:asciiTheme="majorBidi" w:hAnsiTheme="majorBidi" w:cstheme="majorBidi"/>
          <w:sz w:val="24"/>
          <w:szCs w:val="24"/>
        </w:rPr>
        <w:t>ях</w:t>
      </w:r>
      <w:r w:rsidR="00DB0D6E" w:rsidRPr="00DB0D6E">
        <w:rPr>
          <w:rFonts w:asciiTheme="majorBidi" w:hAnsiTheme="majorBidi" w:cstheme="majorBidi"/>
          <w:sz w:val="24"/>
          <w:szCs w:val="24"/>
        </w:rPr>
        <w:t>, биологически</w:t>
      </w:r>
      <w:r w:rsidR="00DB0D6E">
        <w:rPr>
          <w:rFonts w:asciiTheme="majorBidi" w:hAnsiTheme="majorBidi" w:cstheme="majorBidi"/>
          <w:sz w:val="24"/>
          <w:szCs w:val="24"/>
        </w:rPr>
        <w:t>х</w:t>
      </w:r>
      <w:r w:rsidR="00DB0D6E" w:rsidRPr="00DB0D6E">
        <w:rPr>
          <w:rFonts w:asciiTheme="majorBidi" w:hAnsiTheme="majorBidi" w:cstheme="majorBidi"/>
          <w:sz w:val="24"/>
          <w:szCs w:val="24"/>
        </w:rPr>
        <w:t xml:space="preserve"> ткан</w:t>
      </w:r>
      <w:r w:rsidR="00DB0D6E">
        <w:rPr>
          <w:rFonts w:asciiTheme="majorBidi" w:hAnsiTheme="majorBidi" w:cstheme="majorBidi"/>
          <w:sz w:val="24"/>
          <w:szCs w:val="24"/>
        </w:rPr>
        <w:t>ях</w:t>
      </w:r>
      <w:r w:rsidR="00D055FA" w:rsidRPr="00D055FA">
        <w:rPr>
          <w:rFonts w:asciiTheme="majorBidi" w:hAnsiTheme="majorBidi" w:cstheme="majorBidi"/>
          <w:sz w:val="24"/>
          <w:szCs w:val="24"/>
        </w:rPr>
        <w:t xml:space="preserve">. </w:t>
      </w:r>
      <w:r w:rsidR="00582582" w:rsidRPr="00D055FA">
        <w:rPr>
          <w:rFonts w:asciiTheme="majorBidi" w:hAnsiTheme="majorBidi" w:cstheme="majorBidi"/>
          <w:sz w:val="24"/>
          <w:szCs w:val="24"/>
        </w:rPr>
        <w:t xml:space="preserve">Многие исследования ведутся совместно с учеными </w:t>
      </w:r>
      <w:r w:rsidR="00DB0D6E">
        <w:rPr>
          <w:rFonts w:asciiTheme="majorBidi" w:hAnsiTheme="majorBidi" w:cstheme="majorBidi"/>
          <w:sz w:val="24"/>
          <w:szCs w:val="24"/>
        </w:rPr>
        <w:t xml:space="preserve">российских и зарубежных </w:t>
      </w:r>
      <w:r w:rsidR="00582582" w:rsidRPr="00D055FA">
        <w:rPr>
          <w:rFonts w:asciiTheme="majorBidi" w:hAnsiTheme="majorBidi" w:cstheme="majorBidi"/>
          <w:sz w:val="24"/>
          <w:szCs w:val="24"/>
        </w:rPr>
        <w:t>институтов</w:t>
      </w:r>
      <w:r w:rsidR="00DB0D6E">
        <w:rPr>
          <w:rFonts w:asciiTheme="majorBidi" w:hAnsiTheme="majorBidi" w:cstheme="majorBidi"/>
          <w:sz w:val="24"/>
          <w:szCs w:val="24"/>
        </w:rPr>
        <w:t xml:space="preserve"> </w:t>
      </w:r>
      <w:r w:rsidR="00DB0D6E" w:rsidRPr="00DB0D6E">
        <w:rPr>
          <w:rFonts w:asciiTheme="majorBidi" w:hAnsiTheme="majorBidi" w:cstheme="majorBidi"/>
          <w:sz w:val="24"/>
          <w:szCs w:val="24"/>
        </w:rPr>
        <w:t>[4].</w:t>
      </w:r>
      <w:r w:rsidR="00582582" w:rsidRPr="00D055FA">
        <w:rPr>
          <w:rFonts w:asciiTheme="majorBidi" w:hAnsiTheme="majorBidi" w:cstheme="majorBidi"/>
          <w:sz w:val="24"/>
          <w:szCs w:val="24"/>
        </w:rPr>
        <w:t xml:space="preserve"> </w:t>
      </w:r>
    </w:p>
    <w:p w14:paraId="2DFF6DDB" w14:textId="669449AD" w:rsidR="00CF5A59" w:rsidRPr="009F414A" w:rsidRDefault="004C1902" w:rsidP="00CF5A5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9F414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Литература</w:t>
      </w:r>
    </w:p>
    <w:p w14:paraId="65F0435E" w14:textId="20539EC6" w:rsidR="00AD2721" w:rsidRPr="00AD2721" w:rsidRDefault="009A7511" w:rsidP="00E00B8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F414A">
        <w:rPr>
          <w:rFonts w:asciiTheme="majorBidi" w:hAnsiTheme="majorBidi" w:cstheme="majorBidi"/>
          <w:sz w:val="24"/>
          <w:szCs w:val="24"/>
        </w:rPr>
        <w:t xml:space="preserve">Лаборатория катализа и газовой электрохимии. </w:t>
      </w:r>
      <w:r w:rsidRPr="009F414A">
        <w:rPr>
          <w:rFonts w:asciiTheme="majorBidi" w:hAnsiTheme="majorBidi" w:cstheme="majorBidi"/>
          <w:sz w:val="24"/>
          <w:szCs w:val="24"/>
          <w:lang w:val="en-US"/>
        </w:rPr>
        <w:t xml:space="preserve">URL: </w:t>
      </w:r>
      <w:hyperlink r:id="rId6" w:history="1"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https://www.kge.msu.ru</w:t>
        </w:r>
      </w:hyperlink>
    </w:p>
    <w:p w14:paraId="72038E28" w14:textId="2DE0E8C3" w:rsidR="0003579F" w:rsidRPr="009F414A" w:rsidRDefault="001F0162" w:rsidP="00E00B8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9F414A">
        <w:rPr>
          <w:rFonts w:asciiTheme="majorBidi" w:hAnsiTheme="majorBidi" w:cstheme="majorBidi"/>
          <w:sz w:val="24"/>
          <w:szCs w:val="24"/>
        </w:rPr>
        <w:t>Химический факультет МГУ</w:t>
      </w:r>
      <w:r w:rsidR="009A7511" w:rsidRPr="009F414A">
        <w:rPr>
          <w:rFonts w:asciiTheme="majorBidi" w:hAnsiTheme="majorBidi" w:cstheme="majorBidi"/>
          <w:sz w:val="24"/>
          <w:szCs w:val="24"/>
        </w:rPr>
        <w:t xml:space="preserve">. </w:t>
      </w:r>
      <w:r w:rsidR="009A7511" w:rsidRPr="009F414A">
        <w:rPr>
          <w:rFonts w:asciiTheme="majorBidi" w:hAnsiTheme="majorBidi" w:cstheme="majorBidi"/>
          <w:sz w:val="24"/>
          <w:szCs w:val="24"/>
          <w:lang w:val="en-US"/>
        </w:rPr>
        <w:t>URL</w:t>
      </w:r>
      <w:r w:rsidR="009A7511" w:rsidRPr="009F414A">
        <w:rPr>
          <w:rFonts w:asciiTheme="majorBidi" w:hAnsiTheme="majorBidi" w:cstheme="majorBidi"/>
          <w:sz w:val="24"/>
          <w:szCs w:val="24"/>
        </w:rPr>
        <w:t>:</w:t>
      </w:r>
      <w:r w:rsidRPr="009F414A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https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://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www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chem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proofErr w:type="spellStart"/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msu</w:t>
        </w:r>
        <w:proofErr w:type="spellEnd"/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proofErr w:type="spellStart"/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su</w:t>
        </w:r>
        <w:proofErr w:type="spellEnd"/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/</w:t>
        </w:r>
        <w:proofErr w:type="spellStart"/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rus</w:t>
        </w:r>
        <w:proofErr w:type="spellEnd"/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/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lab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/</w:t>
        </w:r>
        <w:proofErr w:type="spellStart"/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cge</w:t>
        </w:r>
        <w:proofErr w:type="spellEnd"/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/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history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html</w:t>
        </w:r>
      </w:hyperlink>
    </w:p>
    <w:p w14:paraId="290B4CC9" w14:textId="0438B891" w:rsidR="00BF0DA8" w:rsidRPr="009F414A" w:rsidRDefault="001F0162" w:rsidP="00E00B8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F414A">
        <w:rPr>
          <w:rFonts w:asciiTheme="majorBidi" w:hAnsiTheme="majorBidi" w:cstheme="majorBidi"/>
          <w:sz w:val="24"/>
          <w:szCs w:val="24"/>
        </w:rPr>
        <w:t>Наш солнечный дом</w:t>
      </w:r>
      <w:r w:rsidR="009A7511" w:rsidRPr="009F414A">
        <w:rPr>
          <w:rFonts w:asciiTheme="majorBidi" w:hAnsiTheme="majorBidi" w:cstheme="majorBidi"/>
          <w:sz w:val="24"/>
          <w:szCs w:val="24"/>
        </w:rPr>
        <w:t xml:space="preserve">. </w:t>
      </w:r>
      <w:r w:rsidR="009A7511" w:rsidRPr="009F414A">
        <w:rPr>
          <w:rFonts w:asciiTheme="majorBidi" w:hAnsiTheme="majorBidi" w:cstheme="majorBidi"/>
          <w:sz w:val="24"/>
          <w:szCs w:val="24"/>
          <w:lang w:val="en-US"/>
        </w:rPr>
        <w:t>URL</w:t>
      </w:r>
      <w:r w:rsidR="009A7511" w:rsidRPr="009F414A">
        <w:rPr>
          <w:rFonts w:asciiTheme="majorBidi" w:hAnsiTheme="majorBidi" w:cstheme="majorBidi"/>
          <w:sz w:val="24"/>
          <w:szCs w:val="24"/>
        </w:rPr>
        <w:t xml:space="preserve">: </w:t>
      </w:r>
      <w:hyperlink r:id="rId8" w:history="1"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https</w:t>
        </w:r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://</w:t>
        </w:r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www</w:t>
        </w:r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proofErr w:type="spellStart"/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kge</w:t>
        </w:r>
        <w:proofErr w:type="spellEnd"/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proofErr w:type="spellStart"/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msu</w:t>
        </w:r>
        <w:proofErr w:type="spellEnd"/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proofErr w:type="spellStart"/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/</w:t>
        </w:r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files</w:t>
        </w:r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/</w:t>
        </w:r>
        <w:proofErr w:type="spellStart"/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kge</w:t>
        </w:r>
        <w:proofErr w:type="spellEnd"/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_</w:t>
        </w:r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sun</w:t>
        </w:r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_</w:t>
        </w:r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house</w:t>
        </w:r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r w:rsidR="009A7511" w:rsidRPr="009F414A">
          <w:rPr>
            <w:rStyle w:val="a3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pdf</w:t>
        </w:r>
      </w:hyperlink>
      <w:r w:rsidR="004C1902" w:rsidRPr="009F41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14:paraId="10C9A418" w14:textId="7731F5FB" w:rsidR="001D3F40" w:rsidRPr="009F414A" w:rsidRDefault="009A7511" w:rsidP="00E00B8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F414A">
        <w:rPr>
          <w:rFonts w:asciiTheme="majorBidi" w:hAnsiTheme="majorBidi" w:cstheme="majorBidi"/>
          <w:sz w:val="24"/>
          <w:szCs w:val="24"/>
        </w:rPr>
        <w:t xml:space="preserve">Достижения КГЭ. </w:t>
      </w:r>
      <w:r w:rsidRPr="009F414A">
        <w:rPr>
          <w:rFonts w:asciiTheme="majorBidi" w:hAnsiTheme="majorBidi" w:cstheme="majorBidi"/>
          <w:sz w:val="24"/>
          <w:szCs w:val="24"/>
          <w:lang w:val="en-US"/>
        </w:rPr>
        <w:t>URL</w:t>
      </w:r>
      <w:r w:rsidR="001F0162" w:rsidRPr="009F414A">
        <w:rPr>
          <w:rFonts w:asciiTheme="majorBidi" w:hAnsiTheme="majorBidi" w:cstheme="majorBidi"/>
          <w:sz w:val="24"/>
          <w:szCs w:val="24"/>
        </w:rPr>
        <w:t>:</w:t>
      </w:r>
      <w:r w:rsidRPr="009F414A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9F414A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</w:rPr>
          <w:t>://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9F414A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kge</w:t>
        </w:r>
        <w:proofErr w:type="spellEnd"/>
        <w:r w:rsidRPr="009F414A">
          <w:rPr>
            <w:rStyle w:val="a3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9F414A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msu</w:t>
        </w:r>
        <w:proofErr w:type="spellEnd"/>
        <w:r w:rsidRPr="009F414A">
          <w:rPr>
            <w:rStyle w:val="a3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9F414A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ru</w:t>
        </w:r>
        <w:proofErr w:type="spellEnd"/>
        <w:r w:rsidRPr="009F414A">
          <w:rPr>
            <w:rStyle w:val="a3"/>
            <w:rFonts w:asciiTheme="majorBidi" w:hAnsiTheme="majorBidi" w:cstheme="majorBidi"/>
            <w:sz w:val="24"/>
            <w:szCs w:val="24"/>
          </w:rPr>
          <w:t>/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files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</w:rPr>
          <w:t>/2019_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current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</w:rPr>
          <w:t>_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achievements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</w:rPr>
          <w:t>.</w:t>
        </w:r>
        <w:r w:rsidRPr="009F414A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pdf</w:t>
        </w:r>
      </w:hyperlink>
    </w:p>
    <w:sectPr w:rsidR="001D3F40" w:rsidRPr="009F414A" w:rsidSect="00ED4D1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853"/>
    <w:multiLevelType w:val="hybridMultilevel"/>
    <w:tmpl w:val="53E4BB6A"/>
    <w:lvl w:ilvl="0" w:tplc="6FE4E116">
      <w:start w:val="1"/>
      <w:numFmt w:val="decimal"/>
      <w:lvlText w:val="%1."/>
      <w:lvlJc w:val="left"/>
      <w:pPr>
        <w:tabs>
          <w:tab w:val="num" w:pos="281"/>
        </w:tabs>
        <w:ind w:left="94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B5306D"/>
    <w:multiLevelType w:val="multilevel"/>
    <w:tmpl w:val="ECC8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22222"/>
    <w:multiLevelType w:val="hybridMultilevel"/>
    <w:tmpl w:val="272A04A0"/>
    <w:lvl w:ilvl="0" w:tplc="B1C2EC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02986">
    <w:abstractNumId w:val="1"/>
  </w:num>
  <w:num w:numId="2" w16cid:durableId="376206190">
    <w:abstractNumId w:val="0"/>
  </w:num>
  <w:num w:numId="3" w16cid:durableId="179585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36"/>
    <w:rsid w:val="0003579F"/>
    <w:rsid w:val="000543A4"/>
    <w:rsid w:val="00071B9C"/>
    <w:rsid w:val="000A1941"/>
    <w:rsid w:val="000D1FFC"/>
    <w:rsid w:val="000E04CA"/>
    <w:rsid w:val="000E701C"/>
    <w:rsid w:val="001925E5"/>
    <w:rsid w:val="001D3F40"/>
    <w:rsid w:val="001D4E59"/>
    <w:rsid w:val="001D7566"/>
    <w:rsid w:val="001F0162"/>
    <w:rsid w:val="002B1F2E"/>
    <w:rsid w:val="00305CC8"/>
    <w:rsid w:val="003353AF"/>
    <w:rsid w:val="00365C69"/>
    <w:rsid w:val="00405E4A"/>
    <w:rsid w:val="004315F1"/>
    <w:rsid w:val="004348F4"/>
    <w:rsid w:val="00452E2A"/>
    <w:rsid w:val="004C1902"/>
    <w:rsid w:val="00582582"/>
    <w:rsid w:val="00666BE7"/>
    <w:rsid w:val="0067280B"/>
    <w:rsid w:val="006908EB"/>
    <w:rsid w:val="00695FA9"/>
    <w:rsid w:val="006A68D2"/>
    <w:rsid w:val="006E1F80"/>
    <w:rsid w:val="006E2CB9"/>
    <w:rsid w:val="006E37FF"/>
    <w:rsid w:val="006F3202"/>
    <w:rsid w:val="00704F3A"/>
    <w:rsid w:val="00785E9D"/>
    <w:rsid w:val="00794B5C"/>
    <w:rsid w:val="007957E1"/>
    <w:rsid w:val="007D672B"/>
    <w:rsid w:val="00812924"/>
    <w:rsid w:val="00863AAE"/>
    <w:rsid w:val="008678D8"/>
    <w:rsid w:val="00874922"/>
    <w:rsid w:val="0087606A"/>
    <w:rsid w:val="008972D8"/>
    <w:rsid w:val="00912BB7"/>
    <w:rsid w:val="009233C4"/>
    <w:rsid w:val="00932862"/>
    <w:rsid w:val="00950500"/>
    <w:rsid w:val="00972665"/>
    <w:rsid w:val="009A7511"/>
    <w:rsid w:val="009F414A"/>
    <w:rsid w:val="009F4C0C"/>
    <w:rsid w:val="00A143C8"/>
    <w:rsid w:val="00A1791A"/>
    <w:rsid w:val="00A472B1"/>
    <w:rsid w:val="00AD2721"/>
    <w:rsid w:val="00AE3FA5"/>
    <w:rsid w:val="00B27811"/>
    <w:rsid w:val="00B648C8"/>
    <w:rsid w:val="00B70CDA"/>
    <w:rsid w:val="00B8038F"/>
    <w:rsid w:val="00B80E6C"/>
    <w:rsid w:val="00B94930"/>
    <w:rsid w:val="00BF0DA8"/>
    <w:rsid w:val="00C06836"/>
    <w:rsid w:val="00C162BF"/>
    <w:rsid w:val="00C2420B"/>
    <w:rsid w:val="00C43490"/>
    <w:rsid w:val="00CC27AA"/>
    <w:rsid w:val="00CE31CA"/>
    <w:rsid w:val="00CF5A59"/>
    <w:rsid w:val="00D055FA"/>
    <w:rsid w:val="00D1097F"/>
    <w:rsid w:val="00D10FAE"/>
    <w:rsid w:val="00D325AA"/>
    <w:rsid w:val="00D63834"/>
    <w:rsid w:val="00D75137"/>
    <w:rsid w:val="00DB0D6E"/>
    <w:rsid w:val="00DF3A76"/>
    <w:rsid w:val="00DF5B16"/>
    <w:rsid w:val="00E00B8E"/>
    <w:rsid w:val="00E1053C"/>
    <w:rsid w:val="00E650CD"/>
    <w:rsid w:val="00ED4D1E"/>
    <w:rsid w:val="00F977E8"/>
    <w:rsid w:val="00FB1285"/>
    <w:rsid w:val="00FB2B2A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6A31"/>
  <w15:chartTrackingRefBased/>
  <w15:docId w15:val="{01130D93-E4C5-4CDA-A1A5-2D562DD2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3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33C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05CC8"/>
    <w:rPr>
      <w:color w:val="954F72" w:themeColor="followedHyperlink"/>
      <w:u w:val="single"/>
    </w:rPr>
  </w:style>
  <w:style w:type="paragraph" w:customStyle="1" w:styleId="im-mess">
    <w:name w:val="im-mess"/>
    <w:basedOn w:val="a"/>
    <w:rsid w:val="0003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BF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743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ge.msu.ru/files/kge_sun_hous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em.msu.su/rus/lab/cge/hi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ge.msu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vhadieva.e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ge.msu.ru/files/2019_current_achievemen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Авхадиева</dc:creator>
  <cp:keywords/>
  <dc:description/>
  <cp:lastModifiedBy>Ева Авхадиева</cp:lastModifiedBy>
  <cp:revision>3</cp:revision>
  <dcterms:created xsi:type="dcterms:W3CDTF">2024-02-26T13:55:00Z</dcterms:created>
  <dcterms:modified xsi:type="dcterms:W3CDTF">2024-02-26T13:56:00Z</dcterms:modified>
</cp:coreProperties>
</file>