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B6457" w14:textId="233E29BD" w:rsidR="000F1933" w:rsidRPr="000F1933" w:rsidRDefault="000F1933" w:rsidP="000F1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0F1933">
        <w:rPr>
          <w:b/>
          <w:bCs/>
          <w:color w:val="000000"/>
        </w:rPr>
        <w:t xml:space="preserve">Синтез новых </w:t>
      </w:r>
      <w:proofErr w:type="spellStart"/>
      <w:r w:rsidRPr="000F1933">
        <w:rPr>
          <w:b/>
          <w:bCs/>
          <w:color w:val="000000"/>
        </w:rPr>
        <w:t>спир</w:t>
      </w:r>
      <w:proofErr w:type="gramStart"/>
      <w:r w:rsidRPr="000F1933">
        <w:rPr>
          <w:b/>
          <w:bCs/>
          <w:color w:val="000000"/>
        </w:rPr>
        <w:t>о</w:t>
      </w:r>
      <w:proofErr w:type="spellEnd"/>
      <w:r w:rsidRPr="000F1933">
        <w:rPr>
          <w:b/>
          <w:bCs/>
          <w:color w:val="000000"/>
        </w:rPr>
        <w:t>(</w:t>
      </w:r>
      <w:proofErr w:type="spellStart"/>
      <w:proofErr w:type="gramEnd"/>
      <w:r w:rsidRPr="000F1933">
        <w:rPr>
          <w:b/>
          <w:bCs/>
          <w:color w:val="000000"/>
        </w:rPr>
        <w:t>имидазотиазолотриазин</w:t>
      </w:r>
      <w:proofErr w:type="spellEnd"/>
      <w:r w:rsidRPr="000F1933">
        <w:rPr>
          <w:b/>
          <w:bCs/>
          <w:color w:val="000000"/>
        </w:rPr>
        <w:t xml:space="preserve">-пирролидинов) </w:t>
      </w:r>
    </w:p>
    <w:p w14:paraId="00000002" w14:textId="7E1A5A10" w:rsidR="00130241" w:rsidRDefault="000F1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Исаков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Pr="003B76D6">
        <w:rPr>
          <w:b/>
          <w:i/>
          <w:color w:val="000000"/>
          <w:vertAlign w:val="superscript"/>
        </w:rPr>
        <w:t>,</w:t>
      </w:r>
      <w:r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Изместьев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 w:rsidRPr="000F1933">
        <w:rPr>
          <w:b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Газиева</w:t>
      </w:r>
      <w:proofErr w:type="spellEnd"/>
      <w:r>
        <w:rPr>
          <w:b/>
          <w:i/>
          <w:color w:val="000000"/>
        </w:rPr>
        <w:t xml:space="preserve"> Г.А.</w:t>
      </w:r>
      <w:r>
        <w:rPr>
          <w:b/>
          <w:i/>
          <w:color w:val="000000"/>
          <w:vertAlign w:val="superscript"/>
        </w:rPr>
        <w:t>2</w:t>
      </w:r>
    </w:p>
    <w:p w14:paraId="00000003" w14:textId="60637E6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0F1933">
        <w:rPr>
          <w:i/>
          <w:color w:val="000000"/>
        </w:rPr>
        <w:t>бакалавриата</w:t>
      </w:r>
      <w:proofErr w:type="spellEnd"/>
    </w:p>
    <w:p w14:paraId="00000004" w14:textId="55BFF521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0F1933">
        <w:rPr>
          <w:i/>
          <w:color w:val="000000"/>
        </w:rPr>
        <w:t>Российский химико-технологический</w:t>
      </w:r>
      <w:r>
        <w:rPr>
          <w:i/>
          <w:color w:val="000000"/>
        </w:rPr>
        <w:t xml:space="preserve"> университет имени </w:t>
      </w:r>
      <w:r w:rsidR="000F1933">
        <w:rPr>
          <w:i/>
          <w:color w:val="000000"/>
        </w:rPr>
        <w:t>Д</w:t>
      </w:r>
      <w:r>
        <w:rPr>
          <w:i/>
          <w:color w:val="000000"/>
        </w:rPr>
        <w:t>.</w:t>
      </w:r>
      <w:r w:rsidR="000F1933">
        <w:rPr>
          <w:i/>
          <w:color w:val="000000"/>
        </w:rPr>
        <w:t>И</w:t>
      </w:r>
      <w:r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 w:rsidR="000F1933">
        <w:rPr>
          <w:i/>
          <w:color w:val="000000"/>
        </w:rPr>
        <w:t>Менделеева</w:t>
      </w:r>
      <w:r>
        <w:rPr>
          <w:i/>
          <w:color w:val="000000"/>
        </w:rPr>
        <w:t>, </w:t>
      </w:r>
    </w:p>
    <w:p w14:paraId="00000005" w14:textId="402BD897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Москва, Россия</w:t>
      </w:r>
    </w:p>
    <w:p w14:paraId="00000008" w14:textId="142B703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0F1933">
        <w:rPr>
          <w:i/>
          <w:color w:val="000000"/>
        </w:rPr>
        <w:t>Институт органической химии им. Н.Д. Зелинского РАН</w:t>
      </w:r>
      <w:r w:rsidR="00391C38">
        <w:rPr>
          <w:i/>
          <w:color w:val="000000"/>
        </w:rPr>
        <w:t xml:space="preserve">, </w:t>
      </w:r>
      <w:r w:rsidR="000F1933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  <w:r w:rsidR="00BF4622">
        <w:rPr>
          <w:i/>
          <w:color w:val="000000"/>
        </w:rPr>
        <w:br/>
      </w: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0F1933" w:rsidRPr="000F1933">
        <w:rPr>
          <w:i/>
          <w:color w:val="000000"/>
          <w:u w:val="single"/>
        </w:rPr>
        <w:t>sergisakoff@yandex.ru</w:t>
      </w:r>
      <w:r w:rsidR="000F1933">
        <w:rPr>
          <w:color w:val="000000"/>
        </w:rPr>
        <w:t xml:space="preserve"> </w:t>
      </w:r>
    </w:p>
    <w:p w14:paraId="111F6735" w14:textId="77777777" w:rsidR="00F36F6E" w:rsidRPr="00E95FB7" w:rsidRDefault="00F36F6E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36F6E">
        <w:rPr>
          <w:color w:val="000000"/>
        </w:rPr>
        <w:t xml:space="preserve">В последние годы в органической химии наблюдается тенденция на получение структур с повышенным содержанием </w:t>
      </w:r>
      <w:r w:rsidRPr="00F36F6E">
        <w:rPr>
          <w:i/>
          <w:color w:val="000000"/>
        </w:rPr>
        <w:t>sp</w:t>
      </w:r>
      <w:r w:rsidRPr="00F36F6E">
        <w:rPr>
          <w:color w:val="000000"/>
          <w:vertAlign w:val="superscript"/>
        </w:rPr>
        <w:t>3</w:t>
      </w:r>
      <w:r w:rsidRPr="00F36F6E">
        <w:rPr>
          <w:color w:val="000000"/>
        </w:rPr>
        <w:t xml:space="preserve">-гибридных атомов углерода, обладающих улучшенной </w:t>
      </w:r>
      <w:proofErr w:type="spellStart"/>
      <w:r w:rsidRPr="00F36F6E">
        <w:rPr>
          <w:color w:val="000000"/>
        </w:rPr>
        <w:t>биодоступностью</w:t>
      </w:r>
      <w:proofErr w:type="spellEnd"/>
      <w:r w:rsidRPr="00F36F6E">
        <w:rPr>
          <w:color w:val="000000"/>
        </w:rPr>
        <w:t xml:space="preserve">, растворимостью и способностью к связыванию с биологическими мишенями [1]. Особое внимание при этом уделяется спироциклическим соединениям, среди которых выделяются </w:t>
      </w:r>
      <w:proofErr w:type="spellStart"/>
      <w:r w:rsidRPr="00F36F6E">
        <w:rPr>
          <w:color w:val="000000"/>
        </w:rPr>
        <w:t>спиросочлененные</w:t>
      </w:r>
      <w:proofErr w:type="spellEnd"/>
      <w:r w:rsidRPr="00F36F6E">
        <w:rPr>
          <w:color w:val="000000"/>
        </w:rPr>
        <w:t xml:space="preserve"> с другими гетероциклическими фрагментами пирролидины.</w:t>
      </w:r>
    </w:p>
    <w:p w14:paraId="68555CE6" w14:textId="558393AE" w:rsidR="009F3380" w:rsidRDefault="00A05778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настоящей работы </w:t>
      </w:r>
      <w:r w:rsidR="00B65E07">
        <w:rPr>
          <w:color w:val="000000"/>
        </w:rPr>
        <w:t>является</w:t>
      </w:r>
      <w:r>
        <w:rPr>
          <w:color w:val="000000"/>
        </w:rPr>
        <w:t xml:space="preserve"> </w:t>
      </w:r>
      <w:r w:rsidR="00F36F6E" w:rsidRPr="00F36F6E">
        <w:rPr>
          <w:color w:val="000000"/>
        </w:rPr>
        <w:t xml:space="preserve">разработка методов синтеза </w:t>
      </w:r>
      <w:proofErr w:type="spellStart"/>
      <w:r w:rsidR="00F36F6E" w:rsidRPr="00F36F6E">
        <w:rPr>
          <w:color w:val="000000"/>
        </w:rPr>
        <w:t>спир</w:t>
      </w:r>
      <w:proofErr w:type="gramStart"/>
      <w:r w:rsidR="00F36F6E" w:rsidRPr="00F36F6E">
        <w:rPr>
          <w:color w:val="000000"/>
        </w:rPr>
        <w:t>о</w:t>
      </w:r>
      <w:proofErr w:type="spellEnd"/>
      <w:r w:rsidR="00F36F6E" w:rsidRPr="00F36F6E">
        <w:rPr>
          <w:color w:val="000000"/>
        </w:rPr>
        <w:t>[</w:t>
      </w:r>
      <w:proofErr w:type="spellStart"/>
      <w:proofErr w:type="gramEnd"/>
      <w:r w:rsidR="00F36F6E" w:rsidRPr="00F36F6E">
        <w:rPr>
          <w:color w:val="000000"/>
        </w:rPr>
        <w:t>имидазотиазолотриазин</w:t>
      </w:r>
      <w:proofErr w:type="spellEnd"/>
      <w:r w:rsidR="00F36F6E" w:rsidRPr="00F36F6E">
        <w:rPr>
          <w:color w:val="000000"/>
        </w:rPr>
        <w:t xml:space="preserve">-пирролидинов] на основе реакции [3+2]- </w:t>
      </w:r>
      <w:proofErr w:type="spellStart"/>
      <w:r w:rsidR="00F36F6E" w:rsidRPr="00F36F6E">
        <w:rPr>
          <w:color w:val="000000"/>
        </w:rPr>
        <w:t>циклоприсоединения</w:t>
      </w:r>
      <w:proofErr w:type="spellEnd"/>
      <w:r w:rsidR="00F36F6E" w:rsidRPr="00F36F6E">
        <w:rPr>
          <w:color w:val="000000"/>
        </w:rPr>
        <w:t xml:space="preserve"> </w:t>
      </w:r>
      <w:proofErr w:type="spellStart"/>
      <w:r w:rsidR="00F36F6E" w:rsidRPr="00F36F6E">
        <w:rPr>
          <w:color w:val="000000"/>
        </w:rPr>
        <w:t>функционализированных</w:t>
      </w:r>
      <w:proofErr w:type="spellEnd"/>
      <w:r w:rsidR="00F36F6E" w:rsidRPr="00F36F6E">
        <w:rPr>
          <w:color w:val="000000"/>
        </w:rPr>
        <w:t xml:space="preserve"> имидазотиазолотриазинов </w:t>
      </w:r>
      <w:r w:rsidRPr="00A05778">
        <w:rPr>
          <w:b/>
          <w:color w:val="000000"/>
        </w:rPr>
        <w:t>1</w:t>
      </w:r>
      <w:r>
        <w:rPr>
          <w:color w:val="000000"/>
        </w:rPr>
        <w:t xml:space="preserve"> </w:t>
      </w:r>
      <w:r w:rsidR="00F36F6E" w:rsidRPr="00F36F6E">
        <w:rPr>
          <w:color w:val="000000"/>
        </w:rPr>
        <w:t xml:space="preserve">с </w:t>
      </w:r>
      <w:proofErr w:type="spellStart"/>
      <w:r w:rsidR="00F36F6E" w:rsidRPr="00F36F6E">
        <w:rPr>
          <w:color w:val="000000"/>
        </w:rPr>
        <w:t>азометинилидами</w:t>
      </w:r>
      <w:proofErr w:type="spellEnd"/>
      <w:r>
        <w:rPr>
          <w:color w:val="000000"/>
        </w:rPr>
        <w:t xml:space="preserve"> </w:t>
      </w:r>
      <w:r w:rsidRPr="00A05778">
        <w:rPr>
          <w:b/>
          <w:color w:val="000000"/>
        </w:rPr>
        <w:t>2</w:t>
      </w:r>
      <w:r>
        <w:rPr>
          <w:color w:val="000000"/>
        </w:rPr>
        <w:t xml:space="preserve">, </w:t>
      </w:r>
      <w:r w:rsidR="001F68BE">
        <w:rPr>
          <w:color w:val="000000"/>
        </w:rPr>
        <w:t xml:space="preserve">термически </w:t>
      </w:r>
      <w:r>
        <w:rPr>
          <w:color w:val="000000"/>
        </w:rPr>
        <w:t xml:space="preserve">генерируемыми </w:t>
      </w:r>
      <w:r w:rsidRPr="00A05778">
        <w:rPr>
          <w:i/>
          <w:color w:val="000000"/>
          <w:lang w:val="en-US"/>
        </w:rPr>
        <w:t>in</w:t>
      </w:r>
      <w:r w:rsidRPr="00A05778">
        <w:rPr>
          <w:i/>
          <w:color w:val="000000"/>
        </w:rPr>
        <w:t xml:space="preserve"> </w:t>
      </w:r>
      <w:r w:rsidRPr="00A05778">
        <w:rPr>
          <w:i/>
          <w:color w:val="000000"/>
          <w:lang w:val="en-US"/>
        </w:rPr>
        <w:t>situ</w:t>
      </w:r>
      <w:r w:rsidRPr="00A05778">
        <w:rPr>
          <w:color w:val="000000"/>
        </w:rPr>
        <w:t xml:space="preserve"> </w:t>
      </w:r>
      <w:r>
        <w:rPr>
          <w:color w:val="000000"/>
        </w:rPr>
        <w:t xml:space="preserve">из </w:t>
      </w:r>
      <w:r>
        <w:rPr>
          <w:color w:val="000000"/>
          <w:lang w:val="en-US"/>
        </w:rPr>
        <w:t>N</w:t>
      </w:r>
      <w:r w:rsidRPr="00A05778">
        <w:rPr>
          <w:color w:val="000000"/>
        </w:rPr>
        <w:t>-</w:t>
      </w:r>
      <w:proofErr w:type="spellStart"/>
      <w:r>
        <w:rPr>
          <w:color w:val="000000"/>
        </w:rPr>
        <w:t>алкиламинокислот</w:t>
      </w:r>
      <w:proofErr w:type="spellEnd"/>
      <w:r>
        <w:rPr>
          <w:color w:val="000000"/>
        </w:rPr>
        <w:t xml:space="preserve"> и </w:t>
      </w:r>
      <w:r w:rsidR="00E95FB7">
        <w:rPr>
          <w:color w:val="000000"/>
        </w:rPr>
        <w:t>4-нитробензальдегида</w:t>
      </w:r>
      <w:r>
        <w:rPr>
          <w:color w:val="000000"/>
        </w:rPr>
        <w:t xml:space="preserve"> (схема 1)</w:t>
      </w:r>
      <w:r w:rsidR="00E95FB7">
        <w:rPr>
          <w:color w:val="000000"/>
        </w:rPr>
        <w:t>.</w:t>
      </w:r>
    </w:p>
    <w:p w14:paraId="3ECDA801" w14:textId="59ABDAC0" w:rsidR="00FD5B8D" w:rsidRDefault="007A10C4" w:rsidP="00FD5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Calibri"/>
          <w:lang w:eastAsia="ar-SA"/>
        </w:rPr>
      </w:pPr>
      <w:bookmarkStart w:id="0" w:name="_GoBack"/>
      <w:r>
        <w:rPr>
          <w:rFonts w:eastAsia="Calibri"/>
          <w:lang w:eastAsia="ar-SA"/>
        </w:rPr>
        <w:pict w14:anchorId="1ABF3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5pt;height:129.5pt">
            <v:imagedata r:id="rId7" o:title="untitled"/>
          </v:shape>
        </w:pict>
      </w:r>
      <w:bookmarkEnd w:id="0"/>
    </w:p>
    <w:p w14:paraId="154B48DA" w14:textId="5C85A48D" w:rsidR="00E95FB7" w:rsidRDefault="00E95FB7" w:rsidP="00E95F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целевых </w:t>
      </w:r>
      <w:proofErr w:type="spellStart"/>
      <w:r w:rsidRPr="00E95FB7">
        <w:rPr>
          <w:color w:val="000000"/>
        </w:rPr>
        <w:t>спир</w:t>
      </w:r>
      <w:proofErr w:type="gramStart"/>
      <w:r w:rsidRPr="00E95FB7">
        <w:rPr>
          <w:color w:val="000000"/>
        </w:rPr>
        <w:t>о</w:t>
      </w:r>
      <w:proofErr w:type="spellEnd"/>
      <w:r w:rsidRPr="00E95FB7">
        <w:rPr>
          <w:color w:val="000000"/>
        </w:rPr>
        <w:t>(</w:t>
      </w:r>
      <w:proofErr w:type="spellStart"/>
      <w:proofErr w:type="gramEnd"/>
      <w:r w:rsidRPr="00E95FB7">
        <w:rPr>
          <w:color w:val="000000"/>
        </w:rPr>
        <w:t>имидазотиазолотриазин</w:t>
      </w:r>
      <w:proofErr w:type="spellEnd"/>
      <w:r w:rsidRPr="00E95FB7">
        <w:rPr>
          <w:color w:val="000000"/>
        </w:rPr>
        <w:t>-пирролидинов)</w:t>
      </w:r>
    </w:p>
    <w:p w14:paraId="3C44C7A4" w14:textId="3CD05854" w:rsidR="00F865B3" w:rsidRDefault="001F68BE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Трехкомпонентные реакции </w:t>
      </w:r>
      <w:proofErr w:type="spellStart"/>
      <w:r>
        <w:rPr>
          <w:color w:val="000000"/>
        </w:rPr>
        <w:t>диполярофилов</w:t>
      </w:r>
      <w:proofErr w:type="spellEnd"/>
      <w:r>
        <w:rPr>
          <w:color w:val="000000"/>
        </w:rPr>
        <w:t xml:space="preserve"> </w:t>
      </w:r>
      <w:r w:rsidRPr="001F68BE">
        <w:rPr>
          <w:b/>
          <w:color w:val="000000"/>
        </w:rPr>
        <w:t>1</w:t>
      </w:r>
      <w:r>
        <w:rPr>
          <w:color w:val="000000"/>
        </w:rPr>
        <w:t xml:space="preserve"> с </w:t>
      </w:r>
      <w:proofErr w:type="gramStart"/>
      <w:r>
        <w:rPr>
          <w:color w:val="000000"/>
        </w:rPr>
        <w:t>азометиновыми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илидами</w:t>
      </w:r>
      <w:proofErr w:type="spellEnd"/>
      <w:r>
        <w:rPr>
          <w:color w:val="000000"/>
        </w:rPr>
        <w:t xml:space="preserve"> </w:t>
      </w:r>
      <w:r w:rsidRPr="001F68BE">
        <w:rPr>
          <w:b/>
          <w:color w:val="000000"/>
        </w:rPr>
        <w:t>2</w:t>
      </w:r>
      <w:r>
        <w:rPr>
          <w:color w:val="000000"/>
        </w:rPr>
        <w:t xml:space="preserve"> проводили при кипячении исходных соединений в </w:t>
      </w:r>
      <w:proofErr w:type="spellStart"/>
      <w:r>
        <w:rPr>
          <w:color w:val="000000"/>
        </w:rPr>
        <w:t>ацетонитриле</w:t>
      </w:r>
      <w:proofErr w:type="spellEnd"/>
      <w:r>
        <w:rPr>
          <w:color w:val="000000"/>
        </w:rPr>
        <w:t>, используя 1.5-кратные избытки  аминокислот и альдегида</w:t>
      </w:r>
      <w:r w:rsidR="00B65E07">
        <w:rPr>
          <w:color w:val="000000"/>
        </w:rPr>
        <w:t>,</w:t>
      </w:r>
      <w:r>
        <w:rPr>
          <w:color w:val="000000"/>
        </w:rPr>
        <w:t xml:space="preserve"> аналогично описанной в литературе методике. </w:t>
      </w:r>
      <w:proofErr w:type="spellStart"/>
      <w:r>
        <w:rPr>
          <w:color w:val="000000"/>
        </w:rPr>
        <w:t>Циклоконденсация</w:t>
      </w:r>
      <w:proofErr w:type="spellEnd"/>
      <w:r>
        <w:rPr>
          <w:color w:val="000000"/>
        </w:rPr>
        <w:t xml:space="preserve"> </w:t>
      </w:r>
      <w:r w:rsidR="00E95FB7" w:rsidRPr="00E95FB7">
        <w:rPr>
          <w:color w:val="000000"/>
        </w:rPr>
        <w:t xml:space="preserve">протекала </w:t>
      </w:r>
      <w:proofErr w:type="spellStart"/>
      <w:r w:rsidR="00E95FB7" w:rsidRPr="00E95FB7">
        <w:rPr>
          <w:color w:val="000000"/>
        </w:rPr>
        <w:t>диастереоселективно</w:t>
      </w:r>
      <w:proofErr w:type="spellEnd"/>
      <w:r w:rsidR="00E95FB7" w:rsidRPr="00E95FB7">
        <w:rPr>
          <w:color w:val="000000"/>
        </w:rPr>
        <w:t xml:space="preserve"> с образованием двух </w:t>
      </w:r>
      <w:proofErr w:type="spellStart"/>
      <w:r w:rsidR="00E95FB7" w:rsidRPr="00E95FB7">
        <w:rPr>
          <w:color w:val="000000"/>
        </w:rPr>
        <w:t>диастереомеров</w:t>
      </w:r>
      <w:proofErr w:type="spellEnd"/>
      <w:r w:rsidR="00E95FB7" w:rsidRPr="00E95FB7">
        <w:rPr>
          <w:color w:val="000000"/>
        </w:rPr>
        <w:t xml:space="preserve"> </w:t>
      </w:r>
      <w:r w:rsidR="00E95FB7">
        <w:rPr>
          <w:b/>
          <w:color w:val="000000"/>
        </w:rPr>
        <w:t>3</w:t>
      </w:r>
      <w:r w:rsidR="00E95FB7" w:rsidRPr="00E95FB7">
        <w:rPr>
          <w:color w:val="000000"/>
        </w:rPr>
        <w:t xml:space="preserve"> и </w:t>
      </w:r>
      <w:r w:rsidR="00E95FB7">
        <w:rPr>
          <w:b/>
          <w:color w:val="000000"/>
        </w:rPr>
        <w:t>4</w:t>
      </w:r>
      <w:r w:rsidR="00E95FB7" w:rsidRPr="00E95FB7">
        <w:rPr>
          <w:color w:val="000000"/>
        </w:rPr>
        <w:t>, содержание одного из них (</w:t>
      </w:r>
      <w:r w:rsidR="00E95FB7">
        <w:rPr>
          <w:b/>
          <w:color w:val="000000"/>
        </w:rPr>
        <w:t>3</w:t>
      </w:r>
      <w:r w:rsidR="00E95FB7" w:rsidRPr="00E95FB7">
        <w:rPr>
          <w:color w:val="000000"/>
        </w:rPr>
        <w:t>) в сме</w:t>
      </w:r>
      <w:r w:rsidR="00B65E07">
        <w:rPr>
          <w:color w:val="000000"/>
        </w:rPr>
        <w:t>си значительно превышало содерж</w:t>
      </w:r>
      <w:r w:rsidR="00E95FB7" w:rsidRPr="00E95FB7">
        <w:rPr>
          <w:color w:val="000000"/>
        </w:rPr>
        <w:t>ание другого (</w:t>
      </w:r>
      <w:r w:rsidR="00E95FB7">
        <w:rPr>
          <w:b/>
          <w:color w:val="000000"/>
        </w:rPr>
        <w:t>4</w:t>
      </w:r>
      <w:r w:rsidR="00E95FB7" w:rsidRPr="00E95FB7">
        <w:rPr>
          <w:color w:val="000000"/>
        </w:rPr>
        <w:t xml:space="preserve">). Все мажорные </w:t>
      </w:r>
      <w:proofErr w:type="spellStart"/>
      <w:r w:rsidR="00E95FB7" w:rsidRPr="00E95FB7">
        <w:rPr>
          <w:color w:val="000000"/>
        </w:rPr>
        <w:t>диастереомеры</w:t>
      </w:r>
      <w:proofErr w:type="spellEnd"/>
      <w:r w:rsidR="00E95FB7" w:rsidRPr="00E95FB7">
        <w:rPr>
          <w:color w:val="000000"/>
        </w:rPr>
        <w:t xml:space="preserve"> </w:t>
      </w:r>
      <w:r w:rsidR="00E95FB7">
        <w:rPr>
          <w:b/>
          <w:color w:val="000000"/>
        </w:rPr>
        <w:t>3</w:t>
      </w:r>
      <w:r w:rsidR="00E95FB7" w:rsidRPr="00E95FB7">
        <w:rPr>
          <w:b/>
          <w:color w:val="000000"/>
          <w:lang w:val="en-US"/>
        </w:rPr>
        <w:t>a</w:t>
      </w:r>
      <w:r w:rsidR="00E95FB7" w:rsidRPr="00E95FB7">
        <w:rPr>
          <w:b/>
          <w:color w:val="000000"/>
        </w:rPr>
        <w:t>-</w:t>
      </w:r>
      <w:r w:rsidR="00E95FB7" w:rsidRPr="00E95FB7">
        <w:rPr>
          <w:b/>
          <w:color w:val="000000"/>
          <w:lang w:val="en-US"/>
        </w:rPr>
        <w:t>d</w:t>
      </w:r>
      <w:r w:rsidR="00E95FB7" w:rsidRPr="00E95FB7">
        <w:rPr>
          <w:color w:val="000000"/>
        </w:rPr>
        <w:t xml:space="preserve"> выделены в индивидуальном виде </w:t>
      </w:r>
      <w:proofErr w:type="gramStart"/>
      <w:r w:rsidR="00E95FB7" w:rsidRPr="00E95FB7">
        <w:rPr>
          <w:color w:val="000000"/>
        </w:rPr>
        <w:t>дробной</w:t>
      </w:r>
      <w:proofErr w:type="gramEnd"/>
      <w:r w:rsidR="00E95FB7" w:rsidRPr="00E95FB7">
        <w:rPr>
          <w:color w:val="000000"/>
        </w:rPr>
        <w:t xml:space="preserve"> </w:t>
      </w:r>
      <w:proofErr w:type="spellStart"/>
      <w:r w:rsidR="00E95FB7" w:rsidRPr="00E95FB7">
        <w:rPr>
          <w:color w:val="000000"/>
        </w:rPr>
        <w:t>крситаллизацией</w:t>
      </w:r>
      <w:proofErr w:type="spellEnd"/>
      <w:r w:rsidR="00E95FB7" w:rsidRPr="00E95FB7">
        <w:rPr>
          <w:color w:val="000000"/>
        </w:rPr>
        <w:t xml:space="preserve"> из реакционных масс или чистого </w:t>
      </w:r>
      <w:proofErr w:type="spellStart"/>
      <w:r w:rsidR="00E95FB7" w:rsidRPr="00E95FB7">
        <w:rPr>
          <w:color w:val="000000"/>
        </w:rPr>
        <w:t>ацетонитрила</w:t>
      </w:r>
      <w:proofErr w:type="spellEnd"/>
      <w:r w:rsidR="00E95FB7" w:rsidRPr="00E95FB7">
        <w:rPr>
          <w:color w:val="000000"/>
        </w:rPr>
        <w:t xml:space="preserve"> с выходами </w:t>
      </w:r>
      <w:r w:rsidR="00E95FB7">
        <w:rPr>
          <w:color w:val="000000"/>
        </w:rPr>
        <w:t>59</w:t>
      </w:r>
      <w:r w:rsidR="00E95FB7" w:rsidRPr="00E95FB7">
        <w:rPr>
          <w:color w:val="000000"/>
        </w:rPr>
        <w:t>–</w:t>
      </w:r>
      <w:r w:rsidR="00E95FB7">
        <w:rPr>
          <w:color w:val="000000"/>
        </w:rPr>
        <w:t>71</w:t>
      </w:r>
      <w:r w:rsidR="00E95FB7" w:rsidRPr="00E95FB7">
        <w:rPr>
          <w:color w:val="000000"/>
        </w:rPr>
        <w:t xml:space="preserve">%. В </w:t>
      </w:r>
      <w:r w:rsidR="00E95FB7">
        <w:rPr>
          <w:color w:val="000000"/>
        </w:rPr>
        <w:t>двух</w:t>
      </w:r>
      <w:r w:rsidR="00E95FB7" w:rsidRPr="00E95FB7">
        <w:rPr>
          <w:color w:val="000000"/>
        </w:rPr>
        <w:t xml:space="preserve"> случа</w:t>
      </w:r>
      <w:r w:rsidR="00E95FB7">
        <w:rPr>
          <w:color w:val="000000"/>
        </w:rPr>
        <w:t>ях</w:t>
      </w:r>
      <w:r w:rsidR="00E95FB7" w:rsidRPr="00E95FB7">
        <w:rPr>
          <w:color w:val="000000"/>
        </w:rPr>
        <w:t xml:space="preserve"> выделен</w:t>
      </w:r>
      <w:r w:rsidR="00E95FB7">
        <w:rPr>
          <w:color w:val="000000"/>
        </w:rPr>
        <w:t>ы</w:t>
      </w:r>
      <w:r w:rsidR="00E95FB7" w:rsidRPr="00E95FB7">
        <w:rPr>
          <w:color w:val="000000"/>
        </w:rPr>
        <w:t xml:space="preserve"> и охарактеризован</w:t>
      </w:r>
      <w:r w:rsidR="00E95FB7">
        <w:rPr>
          <w:color w:val="000000"/>
        </w:rPr>
        <w:t>ы</w:t>
      </w:r>
      <w:r w:rsidR="00E95FB7" w:rsidRPr="00E95FB7">
        <w:rPr>
          <w:color w:val="000000"/>
        </w:rPr>
        <w:t xml:space="preserve"> также минорны</w:t>
      </w:r>
      <w:r w:rsidR="00E95FB7">
        <w:rPr>
          <w:color w:val="000000"/>
        </w:rPr>
        <w:t>е</w:t>
      </w:r>
      <w:r w:rsidR="0063174F">
        <w:rPr>
          <w:color w:val="000000"/>
        </w:rPr>
        <w:t xml:space="preserve"> </w:t>
      </w:r>
      <w:proofErr w:type="spellStart"/>
      <w:r w:rsidR="0063174F">
        <w:rPr>
          <w:color w:val="000000"/>
        </w:rPr>
        <w:t>диастерео</w:t>
      </w:r>
      <w:r w:rsidR="00E95FB7" w:rsidRPr="00E95FB7">
        <w:rPr>
          <w:color w:val="000000"/>
        </w:rPr>
        <w:t>мер</w:t>
      </w:r>
      <w:r w:rsidR="00E95FB7">
        <w:rPr>
          <w:color w:val="000000"/>
        </w:rPr>
        <w:t>ы</w:t>
      </w:r>
      <w:proofErr w:type="spellEnd"/>
      <w:r w:rsidR="00E95FB7" w:rsidRPr="00E95FB7">
        <w:rPr>
          <w:color w:val="000000"/>
        </w:rPr>
        <w:t xml:space="preserve"> </w:t>
      </w:r>
      <w:r w:rsidR="00E95FB7">
        <w:rPr>
          <w:b/>
          <w:color w:val="000000"/>
        </w:rPr>
        <w:t>4</w:t>
      </w:r>
      <w:r w:rsidR="00E95FB7">
        <w:rPr>
          <w:b/>
          <w:color w:val="000000"/>
          <w:lang w:val="en-US"/>
        </w:rPr>
        <w:t>b</w:t>
      </w:r>
      <w:r w:rsidR="00E95FB7" w:rsidRPr="00E95FB7">
        <w:rPr>
          <w:b/>
          <w:color w:val="000000"/>
        </w:rPr>
        <w:t>,</w:t>
      </w:r>
      <w:r w:rsidR="00E95FB7">
        <w:rPr>
          <w:b/>
          <w:color w:val="000000"/>
          <w:lang w:val="en-US"/>
        </w:rPr>
        <w:t>c</w:t>
      </w:r>
      <w:r w:rsidR="00E95FB7" w:rsidRPr="00E95FB7">
        <w:rPr>
          <w:color w:val="000000"/>
        </w:rPr>
        <w:t xml:space="preserve"> с выход</w:t>
      </w:r>
      <w:r w:rsidR="00E95FB7">
        <w:rPr>
          <w:color w:val="000000"/>
        </w:rPr>
        <w:t>ами</w:t>
      </w:r>
      <w:r w:rsidR="00E95FB7" w:rsidRPr="00E95FB7">
        <w:rPr>
          <w:color w:val="000000"/>
        </w:rPr>
        <w:t xml:space="preserve"> </w:t>
      </w:r>
      <w:r w:rsidR="00E95FB7">
        <w:rPr>
          <w:color w:val="000000"/>
        </w:rPr>
        <w:t>9 и 14%</w:t>
      </w:r>
      <w:r w:rsidR="00E95FB7" w:rsidRPr="00E95FB7">
        <w:rPr>
          <w:color w:val="000000"/>
        </w:rPr>
        <w:t>.</w:t>
      </w:r>
    </w:p>
    <w:p w14:paraId="2691F6B5" w14:textId="1FD95E2B" w:rsidR="001F68BE" w:rsidRDefault="006325FE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</w:t>
      </w:r>
      <w:r w:rsidR="001F68BE" w:rsidRPr="001F68BE">
        <w:rPr>
          <w:color w:val="000000"/>
        </w:rPr>
        <w:t>бразовани</w:t>
      </w:r>
      <w:r>
        <w:rPr>
          <w:color w:val="000000"/>
        </w:rPr>
        <w:t>е</w:t>
      </w:r>
      <w:r w:rsidR="001F68BE" w:rsidRPr="001F68BE">
        <w:rPr>
          <w:color w:val="000000"/>
        </w:rPr>
        <w:t xml:space="preserve"> </w:t>
      </w:r>
      <w:r>
        <w:rPr>
          <w:color w:val="000000"/>
        </w:rPr>
        <w:t>дву</w:t>
      </w:r>
      <w:r w:rsidR="001F68BE" w:rsidRPr="001F68BE">
        <w:rPr>
          <w:color w:val="000000"/>
        </w:rPr>
        <w:t xml:space="preserve">х </w:t>
      </w:r>
      <w:proofErr w:type="spellStart"/>
      <w:r w:rsidR="001F68BE" w:rsidRPr="001F68BE">
        <w:rPr>
          <w:color w:val="000000"/>
        </w:rPr>
        <w:t>диастереомеров</w:t>
      </w:r>
      <w:proofErr w:type="spellEnd"/>
      <w:r w:rsidR="001F68BE" w:rsidRPr="001F68BE">
        <w:rPr>
          <w:color w:val="000000"/>
        </w:rPr>
        <w:t xml:space="preserve"> обусловлен</w:t>
      </w:r>
      <w:r>
        <w:rPr>
          <w:color w:val="000000"/>
        </w:rPr>
        <w:t>о</w:t>
      </w:r>
      <w:r w:rsidR="001F68BE" w:rsidRPr="001F68BE">
        <w:rPr>
          <w:color w:val="000000"/>
        </w:rPr>
        <w:t xml:space="preserve"> </w:t>
      </w:r>
      <w:r>
        <w:rPr>
          <w:color w:val="000000"/>
        </w:rPr>
        <w:t>неэквивалентно</w:t>
      </w:r>
      <w:r w:rsidR="001F68BE" w:rsidRPr="001F68BE">
        <w:rPr>
          <w:color w:val="000000"/>
        </w:rPr>
        <w:t xml:space="preserve">стью </w:t>
      </w:r>
      <w:r>
        <w:rPr>
          <w:color w:val="000000"/>
        </w:rPr>
        <w:t>обеих</w:t>
      </w:r>
      <w:r w:rsidR="001F68BE" w:rsidRPr="001F68BE">
        <w:rPr>
          <w:color w:val="000000"/>
        </w:rPr>
        <w:t xml:space="preserve"> </w:t>
      </w:r>
      <w:proofErr w:type="spellStart"/>
      <w:r w:rsidR="001F68BE" w:rsidRPr="001F68BE">
        <w:rPr>
          <w:color w:val="000000"/>
        </w:rPr>
        <w:t>диастереотопноных</w:t>
      </w:r>
      <w:proofErr w:type="spellEnd"/>
      <w:r w:rsidR="001F68BE" w:rsidRPr="001F68BE">
        <w:rPr>
          <w:color w:val="000000"/>
        </w:rPr>
        <w:t xml:space="preserve"> сторон исходн</w:t>
      </w:r>
      <w:r w:rsidR="001F68BE">
        <w:rPr>
          <w:color w:val="000000"/>
        </w:rPr>
        <w:t>ых</w:t>
      </w:r>
      <w:r w:rsidR="001F68BE" w:rsidRPr="001F68BE">
        <w:rPr>
          <w:color w:val="000000"/>
        </w:rPr>
        <w:t xml:space="preserve"> </w:t>
      </w:r>
      <w:proofErr w:type="spellStart"/>
      <w:r w:rsidR="001F68BE" w:rsidRPr="001F68BE">
        <w:rPr>
          <w:color w:val="000000"/>
        </w:rPr>
        <w:t>диполярофил</w:t>
      </w:r>
      <w:r w:rsidR="001F68BE">
        <w:rPr>
          <w:color w:val="000000"/>
        </w:rPr>
        <w:t>ов</w:t>
      </w:r>
      <w:proofErr w:type="spellEnd"/>
      <w:r w:rsidR="001F68BE" w:rsidRPr="001F68BE">
        <w:rPr>
          <w:color w:val="000000"/>
        </w:rPr>
        <w:t xml:space="preserve"> </w:t>
      </w:r>
      <w:r w:rsidR="001F68BE" w:rsidRPr="001F68BE">
        <w:rPr>
          <w:b/>
          <w:color w:val="000000"/>
        </w:rPr>
        <w:t>1</w:t>
      </w:r>
      <w:r>
        <w:rPr>
          <w:color w:val="000000"/>
        </w:rPr>
        <w:t xml:space="preserve"> и связанной с этим возможностью </w:t>
      </w:r>
      <w:r w:rsidRPr="001F68BE">
        <w:rPr>
          <w:color w:val="000000"/>
        </w:rPr>
        <w:t>различн</w:t>
      </w:r>
      <w:r>
        <w:rPr>
          <w:color w:val="000000"/>
        </w:rPr>
        <w:t>ого</w:t>
      </w:r>
      <w:r w:rsidRPr="001F68BE">
        <w:rPr>
          <w:color w:val="000000"/>
        </w:rPr>
        <w:t xml:space="preserve"> взаимн</w:t>
      </w:r>
      <w:r>
        <w:rPr>
          <w:color w:val="000000"/>
        </w:rPr>
        <w:t>ого</w:t>
      </w:r>
      <w:r w:rsidRPr="001F68BE">
        <w:rPr>
          <w:color w:val="000000"/>
        </w:rPr>
        <w:t xml:space="preserve"> ориентировани</w:t>
      </w:r>
      <w:r>
        <w:rPr>
          <w:color w:val="000000"/>
        </w:rPr>
        <w:t>я</w:t>
      </w:r>
      <w:r w:rsidRPr="001F68BE">
        <w:rPr>
          <w:color w:val="000000"/>
        </w:rPr>
        <w:t xml:space="preserve"> </w:t>
      </w:r>
      <w:proofErr w:type="spellStart"/>
      <w:r w:rsidRPr="001F68BE">
        <w:rPr>
          <w:color w:val="000000"/>
        </w:rPr>
        <w:t>илид</w:t>
      </w:r>
      <w:r>
        <w:rPr>
          <w:color w:val="000000"/>
        </w:rPr>
        <w:t>ов</w:t>
      </w:r>
      <w:proofErr w:type="spellEnd"/>
      <w:r w:rsidRPr="001F68BE">
        <w:rPr>
          <w:color w:val="000000"/>
        </w:rPr>
        <w:t xml:space="preserve"> </w:t>
      </w:r>
      <w:r>
        <w:rPr>
          <w:color w:val="000000"/>
        </w:rPr>
        <w:t xml:space="preserve">с </w:t>
      </w:r>
      <w:proofErr w:type="spellStart"/>
      <w:r w:rsidRPr="001F68BE">
        <w:rPr>
          <w:i/>
          <w:color w:val="000000"/>
        </w:rPr>
        <w:t>си</w:t>
      </w:r>
      <w:proofErr w:type="gramStart"/>
      <w:r w:rsidRPr="001F68BE">
        <w:rPr>
          <w:i/>
          <w:color w:val="000000"/>
        </w:rPr>
        <w:t>н</w:t>
      </w:r>
      <w:proofErr w:type="spellEnd"/>
      <w:r w:rsidRPr="001F68BE">
        <w:rPr>
          <w:color w:val="000000"/>
        </w:rPr>
        <w:t>-</w:t>
      </w:r>
      <w:proofErr w:type="gramEnd"/>
      <w:r w:rsidRPr="001F68BE">
        <w:rPr>
          <w:color w:val="000000"/>
        </w:rPr>
        <w:t xml:space="preserve"> и </w:t>
      </w:r>
      <w:r w:rsidRPr="001F68BE">
        <w:rPr>
          <w:i/>
          <w:color w:val="000000"/>
        </w:rPr>
        <w:t>анти</w:t>
      </w:r>
      <w:r>
        <w:rPr>
          <w:color w:val="000000"/>
        </w:rPr>
        <w:t>-стороны</w:t>
      </w:r>
      <w:r w:rsidRPr="001F68BE">
        <w:rPr>
          <w:color w:val="000000"/>
        </w:rPr>
        <w:t xml:space="preserve"> относительно </w:t>
      </w:r>
      <w:proofErr w:type="spellStart"/>
      <w:r w:rsidRPr="001F68BE">
        <w:rPr>
          <w:color w:val="000000"/>
        </w:rPr>
        <w:t>имидазолидинового</w:t>
      </w:r>
      <w:proofErr w:type="spellEnd"/>
      <w:r w:rsidRPr="001F68BE">
        <w:rPr>
          <w:color w:val="000000"/>
        </w:rPr>
        <w:t xml:space="preserve"> цикла </w:t>
      </w:r>
      <w:proofErr w:type="spellStart"/>
      <w:r>
        <w:rPr>
          <w:color w:val="000000"/>
        </w:rPr>
        <w:t>диполярофила</w:t>
      </w:r>
      <w:proofErr w:type="spellEnd"/>
      <w:r w:rsidRPr="001F68BE">
        <w:rPr>
          <w:color w:val="000000"/>
        </w:rPr>
        <w:t xml:space="preserve"> в переходном состоянии</w:t>
      </w:r>
      <w:r w:rsidR="001F68BE">
        <w:rPr>
          <w:color w:val="000000"/>
        </w:rPr>
        <w:t>.</w:t>
      </w:r>
    </w:p>
    <w:p w14:paraId="78E36169" w14:textId="3BC3B367" w:rsidR="001F68BE" w:rsidRDefault="006325FE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в ходе работы разработан метод синтеза новых </w:t>
      </w:r>
      <w:proofErr w:type="spellStart"/>
      <w:r>
        <w:rPr>
          <w:color w:val="000000"/>
        </w:rPr>
        <w:t>спиросочлененных</w:t>
      </w:r>
      <w:proofErr w:type="spellEnd"/>
      <w:r>
        <w:rPr>
          <w:color w:val="000000"/>
        </w:rPr>
        <w:t xml:space="preserve"> </w:t>
      </w:r>
      <w:proofErr w:type="spellStart"/>
      <w:r w:rsidRPr="006325FE">
        <w:rPr>
          <w:color w:val="000000"/>
        </w:rPr>
        <w:t>ими</w:t>
      </w:r>
      <w:r>
        <w:rPr>
          <w:color w:val="000000"/>
        </w:rPr>
        <w:t>дазотиазолотриазин</w:t>
      </w:r>
      <w:proofErr w:type="spellEnd"/>
      <w:r>
        <w:rPr>
          <w:color w:val="000000"/>
        </w:rPr>
        <w:t xml:space="preserve">-пирролидинов, а также показана возможность выделения образующихся продуктов в </w:t>
      </w:r>
      <w:proofErr w:type="spellStart"/>
      <w:r>
        <w:rPr>
          <w:color w:val="000000"/>
        </w:rPr>
        <w:t>диастереомерно</w:t>
      </w:r>
      <w:proofErr w:type="spellEnd"/>
      <w:r>
        <w:rPr>
          <w:color w:val="000000"/>
        </w:rPr>
        <w:t xml:space="preserve"> чистом виде без использования </w:t>
      </w:r>
      <w:proofErr w:type="spellStart"/>
      <w:r>
        <w:rPr>
          <w:color w:val="000000"/>
        </w:rPr>
        <w:t>хроматографических</w:t>
      </w:r>
      <w:proofErr w:type="spellEnd"/>
      <w:r>
        <w:rPr>
          <w:color w:val="000000"/>
        </w:rPr>
        <w:t xml:space="preserve"> методов.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3468C1F" w14:textId="4606A246" w:rsidR="00F36F6E" w:rsidRDefault="00F36F6E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Pr="00F36F6E">
        <w:rPr>
          <w:color w:val="000000"/>
          <w:lang w:val="en-US"/>
        </w:rPr>
        <w:t>Lovering</w:t>
      </w:r>
      <w:proofErr w:type="spellEnd"/>
      <w:r w:rsidRPr="00F36F6E">
        <w:rPr>
          <w:color w:val="000000"/>
          <w:lang w:val="en-US"/>
        </w:rPr>
        <w:t xml:space="preserve"> F., </w:t>
      </w:r>
      <w:proofErr w:type="spellStart"/>
      <w:r w:rsidRPr="00F36F6E">
        <w:rPr>
          <w:color w:val="000000"/>
          <w:lang w:val="en-US"/>
        </w:rPr>
        <w:t>Bikker</w:t>
      </w:r>
      <w:proofErr w:type="spellEnd"/>
      <w:r w:rsidRPr="00F36F6E">
        <w:rPr>
          <w:color w:val="000000"/>
          <w:lang w:val="en-US"/>
        </w:rPr>
        <w:t xml:space="preserve"> J., </w:t>
      </w:r>
      <w:proofErr w:type="spellStart"/>
      <w:r w:rsidRPr="00F36F6E">
        <w:rPr>
          <w:color w:val="000000"/>
          <w:lang w:val="en-US"/>
        </w:rPr>
        <w:t>Humblet</w:t>
      </w:r>
      <w:proofErr w:type="spellEnd"/>
      <w:r w:rsidRPr="00F36F6E">
        <w:rPr>
          <w:color w:val="000000"/>
          <w:lang w:val="en-US"/>
        </w:rPr>
        <w:t xml:space="preserve"> C. Escape from flatland: increasing saturation as an approach to improving clinical success // J. Med. Chem. 2009. </w:t>
      </w:r>
      <w:proofErr w:type="gramStart"/>
      <w:r w:rsidRPr="00F36F6E">
        <w:rPr>
          <w:color w:val="000000"/>
          <w:lang w:val="en-US"/>
        </w:rPr>
        <w:t>V</w:t>
      </w:r>
      <w:r>
        <w:rPr>
          <w:color w:val="000000"/>
          <w:lang w:val="en-US"/>
        </w:rPr>
        <w:t>ol. 52.</w:t>
      </w:r>
      <w:proofErr w:type="gramEnd"/>
      <w:r w:rsidRPr="00F36F6E">
        <w:rPr>
          <w:color w:val="000000"/>
          <w:lang w:val="en-US"/>
        </w:rPr>
        <w:t xml:space="preserve"> P. 6752</w:t>
      </w:r>
      <w:r>
        <w:rPr>
          <w:color w:val="000000"/>
          <w:lang w:val="en-US"/>
        </w:rPr>
        <w:t>-</w:t>
      </w:r>
      <w:r w:rsidRPr="00F36F6E">
        <w:rPr>
          <w:color w:val="000000"/>
          <w:lang w:val="en-US"/>
        </w:rPr>
        <w:t>6756.</w:t>
      </w:r>
    </w:p>
    <w:p w14:paraId="3486C755" w14:textId="58780324" w:rsidR="00116478" w:rsidRPr="008F183A" w:rsidRDefault="008F183A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F183A">
        <w:rPr>
          <w:color w:val="000000"/>
          <w:lang w:val="en-US"/>
        </w:rPr>
        <w:t xml:space="preserve">2. </w:t>
      </w:r>
      <w:proofErr w:type="spellStart"/>
      <w:r w:rsidR="00676E32" w:rsidRPr="00676E32">
        <w:rPr>
          <w:color w:val="000000"/>
          <w:lang w:val="en-US"/>
        </w:rPr>
        <w:t>Izmest’ev</w:t>
      </w:r>
      <w:proofErr w:type="spellEnd"/>
      <w:r w:rsidR="00676E32" w:rsidRPr="00676E32">
        <w:rPr>
          <w:color w:val="000000"/>
          <w:lang w:val="en-US"/>
        </w:rPr>
        <w:t xml:space="preserve"> A. N., </w:t>
      </w:r>
      <w:proofErr w:type="spellStart"/>
      <w:r w:rsidR="00676E32" w:rsidRPr="00676E32">
        <w:rPr>
          <w:color w:val="000000"/>
          <w:lang w:val="en-US"/>
        </w:rPr>
        <w:t>Gazieva</w:t>
      </w:r>
      <w:proofErr w:type="spellEnd"/>
      <w:r w:rsidR="00676E32" w:rsidRPr="00676E32">
        <w:rPr>
          <w:color w:val="000000"/>
          <w:lang w:val="en-US"/>
        </w:rPr>
        <w:t xml:space="preserve"> G. A., </w:t>
      </w:r>
      <w:proofErr w:type="spellStart"/>
      <w:r w:rsidR="00676E32" w:rsidRPr="00676E32">
        <w:rPr>
          <w:color w:val="000000"/>
          <w:lang w:val="en-US"/>
        </w:rPr>
        <w:t>Karnoukhova</w:t>
      </w:r>
      <w:proofErr w:type="spellEnd"/>
      <w:r w:rsidR="00676E32" w:rsidRPr="00676E32">
        <w:rPr>
          <w:color w:val="000000"/>
          <w:lang w:val="en-US"/>
        </w:rPr>
        <w:t xml:space="preserve"> V. A., </w:t>
      </w:r>
      <w:proofErr w:type="spellStart"/>
      <w:r w:rsidR="00676E32" w:rsidRPr="00676E32">
        <w:rPr>
          <w:color w:val="000000"/>
          <w:lang w:val="en-US"/>
        </w:rPr>
        <w:t>Kravchenko</w:t>
      </w:r>
      <w:proofErr w:type="spellEnd"/>
      <w:r w:rsidR="00676E32" w:rsidRPr="00676E32">
        <w:rPr>
          <w:color w:val="000000"/>
          <w:lang w:val="en-US"/>
        </w:rPr>
        <w:t xml:space="preserve"> A. N. </w:t>
      </w:r>
      <w:proofErr w:type="spellStart"/>
      <w:r w:rsidR="00676E32" w:rsidRPr="00676E32">
        <w:rPr>
          <w:color w:val="000000"/>
          <w:lang w:val="en-US"/>
        </w:rPr>
        <w:t>Diastereodivergent</w:t>
      </w:r>
      <w:proofErr w:type="spellEnd"/>
      <w:r w:rsidR="00676E32" w:rsidRPr="00676E32">
        <w:rPr>
          <w:color w:val="000000"/>
          <w:lang w:val="en-US"/>
        </w:rPr>
        <w:t xml:space="preserve"> synthesis of </w:t>
      </w:r>
      <w:proofErr w:type="spellStart"/>
      <w:r w:rsidR="00676E32" w:rsidRPr="00676E32">
        <w:rPr>
          <w:color w:val="000000"/>
          <w:lang w:val="en-US"/>
        </w:rPr>
        <w:t>dispiroheterocyclic</w:t>
      </w:r>
      <w:proofErr w:type="spellEnd"/>
      <w:r w:rsidR="00676E32" w:rsidRPr="00676E32">
        <w:rPr>
          <w:color w:val="000000"/>
          <w:lang w:val="en-US"/>
        </w:rPr>
        <w:t xml:space="preserve"> structures comprising </w:t>
      </w:r>
      <w:proofErr w:type="spellStart"/>
      <w:r w:rsidR="00676E32" w:rsidRPr="00676E32">
        <w:rPr>
          <w:color w:val="000000"/>
          <w:lang w:val="en-US"/>
        </w:rPr>
        <w:t>pyrrolidinyloxindole</w:t>
      </w:r>
      <w:proofErr w:type="spellEnd"/>
      <w:r w:rsidR="00676E32" w:rsidRPr="00676E32">
        <w:rPr>
          <w:color w:val="000000"/>
          <w:lang w:val="en-US"/>
        </w:rPr>
        <w:t xml:space="preserve"> and </w:t>
      </w:r>
      <w:proofErr w:type="spellStart"/>
      <w:r w:rsidR="00676E32" w:rsidRPr="00676E32">
        <w:rPr>
          <w:color w:val="000000"/>
          <w:lang w:val="en-US"/>
        </w:rPr>
        <w:t>imidazothiazolotriazine</w:t>
      </w:r>
      <w:proofErr w:type="spellEnd"/>
      <w:r w:rsidR="00676E32" w:rsidRPr="00676E32">
        <w:rPr>
          <w:color w:val="000000"/>
          <w:lang w:val="en-US"/>
        </w:rPr>
        <w:t xml:space="preserve"> moieties // Org. </w:t>
      </w:r>
      <w:proofErr w:type="spellStart"/>
      <w:r w:rsidR="00676E32" w:rsidRPr="00676E32">
        <w:rPr>
          <w:color w:val="000000"/>
          <w:lang w:val="en-US"/>
        </w:rPr>
        <w:t>Biomol</w:t>
      </w:r>
      <w:proofErr w:type="spellEnd"/>
      <w:r w:rsidR="00676E32" w:rsidRPr="00676E32">
        <w:rPr>
          <w:color w:val="000000"/>
          <w:lang w:val="en-US"/>
        </w:rPr>
        <w:t xml:space="preserve">. </w:t>
      </w:r>
      <w:proofErr w:type="gramStart"/>
      <w:r w:rsidR="00676E32" w:rsidRPr="00676E32">
        <w:rPr>
          <w:color w:val="000000"/>
          <w:lang w:val="en-US"/>
        </w:rPr>
        <w:t xml:space="preserve">Chem. 2020, </w:t>
      </w:r>
      <w:r w:rsidR="00676E32" w:rsidRPr="00F36F6E">
        <w:rPr>
          <w:color w:val="000000"/>
          <w:lang w:val="en-US"/>
        </w:rPr>
        <w:t>V</w:t>
      </w:r>
      <w:r w:rsidR="00676E32">
        <w:rPr>
          <w:color w:val="000000"/>
          <w:lang w:val="en-US"/>
        </w:rPr>
        <w:t xml:space="preserve">ol. </w:t>
      </w:r>
      <w:r w:rsidR="00676E32" w:rsidRPr="00676E32">
        <w:rPr>
          <w:color w:val="000000"/>
          <w:lang w:val="en-US"/>
        </w:rPr>
        <w:t>18</w:t>
      </w:r>
      <w:r w:rsidR="00676E32">
        <w:rPr>
          <w:i/>
          <w:color w:val="000000"/>
        </w:rPr>
        <w:t>.</w:t>
      </w:r>
      <w:proofErr w:type="gramEnd"/>
      <w:r w:rsidR="00676E32" w:rsidRPr="00676E32">
        <w:rPr>
          <w:color w:val="000000"/>
          <w:lang w:val="en-US"/>
        </w:rPr>
        <w:t xml:space="preserve"> </w:t>
      </w:r>
      <w:r w:rsidR="00676E32" w:rsidRPr="00F36F6E">
        <w:rPr>
          <w:color w:val="000000"/>
          <w:lang w:val="en-US"/>
        </w:rPr>
        <w:t xml:space="preserve">P. </w:t>
      </w:r>
      <w:r w:rsidR="00676E32" w:rsidRPr="00676E32">
        <w:rPr>
          <w:color w:val="000000"/>
          <w:lang w:val="en-US"/>
        </w:rPr>
        <w:t>6905–6911.</w:t>
      </w:r>
    </w:p>
    <w:sectPr w:rsidR="00116478" w:rsidRPr="008F18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0F1933"/>
    <w:rsid w:val="000F1B9A"/>
    <w:rsid w:val="00101A1C"/>
    <w:rsid w:val="00103657"/>
    <w:rsid w:val="00106375"/>
    <w:rsid w:val="00116478"/>
    <w:rsid w:val="00130241"/>
    <w:rsid w:val="001E61C2"/>
    <w:rsid w:val="001F0493"/>
    <w:rsid w:val="001F68BE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3174F"/>
    <w:rsid w:val="006325FE"/>
    <w:rsid w:val="00676E32"/>
    <w:rsid w:val="0069427D"/>
    <w:rsid w:val="006F7A19"/>
    <w:rsid w:val="007213E1"/>
    <w:rsid w:val="00775389"/>
    <w:rsid w:val="00797838"/>
    <w:rsid w:val="007A10C4"/>
    <w:rsid w:val="007C36D8"/>
    <w:rsid w:val="007F2744"/>
    <w:rsid w:val="008931BE"/>
    <w:rsid w:val="008C67E3"/>
    <w:rsid w:val="008F183A"/>
    <w:rsid w:val="00921D45"/>
    <w:rsid w:val="009A66DB"/>
    <w:rsid w:val="009B2F80"/>
    <w:rsid w:val="009B3300"/>
    <w:rsid w:val="009F3380"/>
    <w:rsid w:val="00A02163"/>
    <w:rsid w:val="00A05778"/>
    <w:rsid w:val="00A314FE"/>
    <w:rsid w:val="00B65E07"/>
    <w:rsid w:val="00BF36F8"/>
    <w:rsid w:val="00BF4622"/>
    <w:rsid w:val="00CD00B1"/>
    <w:rsid w:val="00D22306"/>
    <w:rsid w:val="00D42542"/>
    <w:rsid w:val="00D8121C"/>
    <w:rsid w:val="00E22189"/>
    <w:rsid w:val="00E74069"/>
    <w:rsid w:val="00E95FB7"/>
    <w:rsid w:val="00EB1F49"/>
    <w:rsid w:val="00F36F6E"/>
    <w:rsid w:val="00F865B3"/>
    <w:rsid w:val="00FB1509"/>
    <w:rsid w:val="00FD5B8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B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F1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9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B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F1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9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D4DB3-3970-48F5-A91E-176DF2D3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Nebeli</cp:lastModifiedBy>
  <cp:revision>13</cp:revision>
  <dcterms:created xsi:type="dcterms:W3CDTF">2022-11-07T09:18:00Z</dcterms:created>
  <dcterms:modified xsi:type="dcterms:W3CDTF">2024-02-16T16:18:00Z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