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A63F" w14:textId="3DF92A6C" w:rsidR="0037436B" w:rsidRPr="00D3204A" w:rsidRDefault="00154ADA" w:rsidP="00396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Многофункциональные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</w:t>
      </w:r>
      <w:r w:rsidR="00FF39E7">
        <w:rPr>
          <w:rFonts w:ascii="Times New Roman" w:hAnsi="Times New Roman" w:cs="Times New Roman"/>
          <w:b/>
          <w:sz w:val="24"/>
          <w:szCs w:val="24"/>
        </w:rPr>
        <w:t>минофенилфосфат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3A5BCA">
        <w:rPr>
          <w:rFonts w:ascii="Times New Roman" w:hAnsi="Times New Roman" w:cs="Times New Roman"/>
          <w:b/>
          <w:sz w:val="24"/>
          <w:szCs w:val="24"/>
        </w:rPr>
        <w:t>ые</w:t>
      </w:r>
      <w:proofErr w:type="spellEnd"/>
      <w:r w:rsidR="003A5BCA">
        <w:rPr>
          <w:rFonts w:ascii="Times New Roman" w:hAnsi="Times New Roman" w:cs="Times New Roman"/>
          <w:b/>
          <w:sz w:val="24"/>
          <w:szCs w:val="24"/>
        </w:rPr>
        <w:t xml:space="preserve"> отвердители для </w:t>
      </w:r>
      <w:proofErr w:type="spellStart"/>
      <w:r w:rsidR="003A5BCA">
        <w:rPr>
          <w:rFonts w:ascii="Times New Roman" w:hAnsi="Times New Roman" w:cs="Times New Roman"/>
          <w:b/>
          <w:sz w:val="24"/>
          <w:szCs w:val="24"/>
        </w:rPr>
        <w:t>фталонитрильных</w:t>
      </w:r>
      <w:proofErr w:type="spellEnd"/>
      <w:r w:rsidR="00736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BCA">
        <w:rPr>
          <w:rFonts w:ascii="Times New Roman" w:hAnsi="Times New Roman" w:cs="Times New Roman"/>
          <w:b/>
          <w:sz w:val="24"/>
          <w:szCs w:val="24"/>
        </w:rPr>
        <w:t>связующих</w:t>
      </w:r>
    </w:p>
    <w:p w14:paraId="65310118" w14:textId="7632EAE0" w:rsidR="0018099E" w:rsidRPr="000F7B1B" w:rsidRDefault="0018099E" w:rsidP="00396DAB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541BC">
        <w:rPr>
          <w:rFonts w:ascii="Times New Roman" w:hAnsi="Times New Roman" w:cs="Times New Roman"/>
          <w:b/>
          <w:i/>
          <w:iCs/>
          <w:sz w:val="24"/>
          <w:szCs w:val="24"/>
        </w:rPr>
        <w:t>Асанов Р.К.</w:t>
      </w:r>
      <w:r w:rsidR="000F7B1B" w:rsidRPr="000F7B1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="000F7B1B">
        <w:rPr>
          <w:rFonts w:ascii="Times New Roman" w:hAnsi="Times New Roman" w:cs="Times New Roman"/>
          <w:b/>
          <w:i/>
          <w:iCs/>
          <w:sz w:val="24"/>
          <w:szCs w:val="24"/>
        </w:rPr>
        <w:t>Терехов В.Е., Морозов О.С.</w:t>
      </w:r>
    </w:p>
    <w:p w14:paraId="28BE4E3F" w14:textId="788D9067" w:rsidR="0018099E" w:rsidRPr="00C5237A" w:rsidRDefault="0018099E" w:rsidP="00396DA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5237A">
        <w:rPr>
          <w:rFonts w:ascii="Times New Roman" w:hAnsi="Times New Roman" w:cs="Times New Roman"/>
          <w:i/>
          <w:iCs/>
          <w:sz w:val="24"/>
          <w:szCs w:val="24"/>
        </w:rPr>
        <w:t xml:space="preserve">Студент, </w:t>
      </w:r>
      <w:r w:rsidR="000F7B1B" w:rsidRPr="00C5237A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C5237A">
        <w:rPr>
          <w:rFonts w:ascii="Times New Roman" w:hAnsi="Times New Roman" w:cs="Times New Roman"/>
          <w:i/>
          <w:iCs/>
          <w:sz w:val="24"/>
          <w:szCs w:val="24"/>
        </w:rPr>
        <w:t xml:space="preserve"> курс специалитета</w:t>
      </w:r>
    </w:p>
    <w:p w14:paraId="5FC5A75D" w14:textId="77777777" w:rsidR="00B972F4" w:rsidRDefault="0018099E" w:rsidP="00396D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204A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им. М.В. Ломоносова,</w:t>
      </w:r>
    </w:p>
    <w:p w14:paraId="574AF91C" w14:textId="3CA34CCA" w:rsidR="0018099E" w:rsidRPr="00D3204A" w:rsidRDefault="0018099E" w:rsidP="00396D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204A">
        <w:rPr>
          <w:rFonts w:ascii="Times New Roman" w:hAnsi="Times New Roman" w:cs="Times New Roman"/>
          <w:i/>
          <w:sz w:val="24"/>
          <w:szCs w:val="24"/>
        </w:rPr>
        <w:t>Химический факультет, Москва, Россия.</w:t>
      </w:r>
    </w:p>
    <w:p w14:paraId="1850C0DD" w14:textId="22B12250" w:rsidR="0018099E" w:rsidRPr="00D3204A" w:rsidRDefault="0018099E" w:rsidP="00396D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04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3204A">
        <w:rPr>
          <w:rFonts w:ascii="Times New Roman" w:hAnsi="Times New Roman" w:cs="Times New Roman"/>
          <w:sz w:val="24"/>
          <w:szCs w:val="24"/>
        </w:rPr>
        <w:t>-</w:t>
      </w:r>
      <w:r w:rsidRPr="00D3204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3204A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D3204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rustamulo</w:t>
        </w:r>
        <w:r w:rsidRPr="00D3204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D3204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D3204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3204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14:paraId="458E3EB3" w14:textId="2C6AD031" w:rsidR="00C5237A" w:rsidRDefault="00383910" w:rsidP="004957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Полимерные композиционные материалы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фталонитрилов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обладают набором физико-химических свойств (высокая максимальная температура эксплуатации, приведённая прочность), позволяющи</w:t>
      </w:r>
      <w:r w:rsidR="006568E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их в довольно требовательных сферах, таких как авиация, космос. </w:t>
      </w:r>
      <w:r w:rsidR="00154ADA">
        <w:rPr>
          <w:rFonts w:ascii="Times New Roman" w:hAnsi="Times New Roman" w:cs="Times New Roman"/>
          <w:sz w:val="24"/>
          <w:szCs w:val="24"/>
        </w:rPr>
        <w:t>Обычно с</w:t>
      </w:r>
      <w:r w:rsidR="00500866">
        <w:rPr>
          <w:rFonts w:ascii="Times New Roman" w:hAnsi="Times New Roman" w:cs="Times New Roman"/>
          <w:sz w:val="24"/>
          <w:szCs w:val="24"/>
        </w:rPr>
        <w:t xml:space="preserve">овременные </w:t>
      </w:r>
      <w:proofErr w:type="spellStart"/>
      <w:r w:rsidR="00500866">
        <w:rPr>
          <w:rFonts w:ascii="Times New Roman" w:hAnsi="Times New Roman" w:cs="Times New Roman"/>
          <w:sz w:val="24"/>
          <w:szCs w:val="24"/>
        </w:rPr>
        <w:t>ф</w:t>
      </w:r>
      <w:r w:rsidR="00500866" w:rsidRPr="00D3204A">
        <w:rPr>
          <w:rFonts w:ascii="Times New Roman" w:hAnsi="Times New Roman" w:cs="Times New Roman"/>
          <w:sz w:val="24"/>
          <w:szCs w:val="24"/>
        </w:rPr>
        <w:t>талонитрильные</w:t>
      </w:r>
      <w:proofErr w:type="spellEnd"/>
      <w:r w:rsidR="00333D07" w:rsidRPr="00D3204A">
        <w:rPr>
          <w:rFonts w:ascii="Times New Roman" w:hAnsi="Times New Roman" w:cs="Times New Roman"/>
          <w:sz w:val="24"/>
          <w:szCs w:val="24"/>
        </w:rPr>
        <w:t xml:space="preserve"> связующ</w:t>
      </w:r>
      <w:r w:rsidR="00500866">
        <w:rPr>
          <w:rFonts w:ascii="Times New Roman" w:hAnsi="Times New Roman" w:cs="Times New Roman"/>
          <w:sz w:val="24"/>
          <w:szCs w:val="24"/>
        </w:rPr>
        <w:t>ие</w:t>
      </w:r>
      <w:r w:rsidR="00333D07" w:rsidRPr="00D3204A">
        <w:rPr>
          <w:rFonts w:ascii="Times New Roman" w:hAnsi="Times New Roman" w:cs="Times New Roman"/>
          <w:sz w:val="24"/>
          <w:szCs w:val="24"/>
        </w:rPr>
        <w:t xml:space="preserve"> состо</w:t>
      </w:r>
      <w:r w:rsidR="00BF22C9">
        <w:rPr>
          <w:rFonts w:ascii="Times New Roman" w:hAnsi="Times New Roman" w:cs="Times New Roman"/>
          <w:sz w:val="24"/>
          <w:szCs w:val="24"/>
        </w:rPr>
        <w:t>я</w:t>
      </w:r>
      <w:r w:rsidR="00333D07" w:rsidRPr="00D3204A">
        <w:rPr>
          <w:rFonts w:ascii="Times New Roman" w:hAnsi="Times New Roman" w:cs="Times New Roman"/>
          <w:sz w:val="24"/>
          <w:szCs w:val="24"/>
        </w:rPr>
        <w:t xml:space="preserve">т из </w:t>
      </w:r>
      <w:r w:rsidR="005D2143" w:rsidRPr="00D3204A">
        <w:rPr>
          <w:rFonts w:ascii="Times New Roman" w:hAnsi="Times New Roman" w:cs="Times New Roman"/>
          <w:sz w:val="24"/>
          <w:szCs w:val="24"/>
        </w:rPr>
        <w:t>3</w:t>
      </w:r>
      <w:r w:rsidR="00333D07" w:rsidRPr="00D3204A">
        <w:rPr>
          <w:rFonts w:ascii="Times New Roman" w:hAnsi="Times New Roman" w:cs="Times New Roman"/>
          <w:sz w:val="24"/>
          <w:szCs w:val="24"/>
        </w:rPr>
        <w:t xml:space="preserve"> веществ: мономера, отвердител</w:t>
      </w:r>
      <w:r w:rsidR="00BF22C9">
        <w:rPr>
          <w:rFonts w:ascii="Times New Roman" w:hAnsi="Times New Roman" w:cs="Times New Roman"/>
          <w:sz w:val="24"/>
          <w:szCs w:val="24"/>
        </w:rPr>
        <w:t>я</w:t>
      </w:r>
      <w:r w:rsidR="00333D07" w:rsidRPr="00D3204A">
        <w:rPr>
          <w:rFonts w:ascii="Times New Roman" w:hAnsi="Times New Roman" w:cs="Times New Roman"/>
          <w:sz w:val="24"/>
          <w:szCs w:val="24"/>
        </w:rPr>
        <w:t>, который инициирует процесс поли</w:t>
      </w:r>
      <w:r w:rsidR="00BF22C9">
        <w:rPr>
          <w:rFonts w:ascii="Times New Roman" w:hAnsi="Times New Roman" w:cs="Times New Roman"/>
          <w:sz w:val="24"/>
          <w:szCs w:val="24"/>
        </w:rPr>
        <w:t>конденса</w:t>
      </w:r>
      <w:r w:rsidR="00333D07" w:rsidRPr="00D3204A">
        <w:rPr>
          <w:rFonts w:ascii="Times New Roman" w:hAnsi="Times New Roman" w:cs="Times New Roman"/>
          <w:sz w:val="24"/>
          <w:szCs w:val="24"/>
        </w:rPr>
        <w:t>ции и разбавител</w:t>
      </w:r>
      <w:r w:rsidR="00C75CD4" w:rsidRPr="00D3204A">
        <w:rPr>
          <w:rFonts w:ascii="Times New Roman" w:hAnsi="Times New Roman" w:cs="Times New Roman"/>
          <w:sz w:val="24"/>
          <w:szCs w:val="24"/>
        </w:rPr>
        <w:t>я</w:t>
      </w:r>
      <w:r w:rsidR="00333D07" w:rsidRPr="00D3204A">
        <w:rPr>
          <w:rFonts w:ascii="Times New Roman" w:hAnsi="Times New Roman" w:cs="Times New Roman"/>
          <w:sz w:val="24"/>
          <w:szCs w:val="24"/>
        </w:rPr>
        <w:t>,</w:t>
      </w:r>
      <w:r w:rsidR="00BF22C9">
        <w:rPr>
          <w:rFonts w:ascii="Times New Roman" w:hAnsi="Times New Roman" w:cs="Times New Roman"/>
          <w:sz w:val="24"/>
          <w:szCs w:val="24"/>
        </w:rPr>
        <w:t xml:space="preserve"> понижающего общую температуру плавления смеси, тем самым позволяющего использовать </w:t>
      </w:r>
      <w:r w:rsidR="00154ADA">
        <w:rPr>
          <w:rFonts w:ascii="Times New Roman" w:hAnsi="Times New Roman" w:cs="Times New Roman"/>
          <w:sz w:val="24"/>
          <w:szCs w:val="24"/>
        </w:rPr>
        <w:t>экономически выгодные</w:t>
      </w:r>
      <w:r w:rsidR="00BF22C9">
        <w:rPr>
          <w:rFonts w:ascii="Times New Roman" w:hAnsi="Times New Roman" w:cs="Times New Roman"/>
          <w:sz w:val="24"/>
          <w:szCs w:val="24"/>
        </w:rPr>
        <w:t xml:space="preserve"> инжекционные методы</w:t>
      </w:r>
      <w:r w:rsidR="00C424F2">
        <w:rPr>
          <w:rFonts w:ascii="Times New Roman" w:hAnsi="Times New Roman" w:cs="Times New Roman"/>
          <w:sz w:val="24"/>
          <w:szCs w:val="24"/>
        </w:rPr>
        <w:t xml:space="preserve">, такие как </w:t>
      </w:r>
      <w:r w:rsidR="00BF22C9">
        <w:rPr>
          <w:rFonts w:ascii="Times New Roman" w:hAnsi="Times New Roman" w:cs="Times New Roman"/>
          <w:sz w:val="24"/>
          <w:szCs w:val="24"/>
        </w:rPr>
        <w:t>инфузия</w:t>
      </w:r>
      <w:r w:rsidR="00C424F2">
        <w:rPr>
          <w:rFonts w:ascii="Times New Roman" w:hAnsi="Times New Roman" w:cs="Times New Roman"/>
          <w:sz w:val="24"/>
          <w:szCs w:val="24"/>
        </w:rPr>
        <w:t>,</w:t>
      </w:r>
      <w:r w:rsidR="00BF22C9">
        <w:rPr>
          <w:rFonts w:ascii="Times New Roman" w:hAnsi="Times New Roman" w:cs="Times New Roman"/>
          <w:sz w:val="24"/>
          <w:szCs w:val="24"/>
        </w:rPr>
        <w:t xml:space="preserve"> для изготовления деталей.</w:t>
      </w:r>
      <w:r w:rsidR="00154ADA">
        <w:rPr>
          <w:rFonts w:ascii="Times New Roman" w:hAnsi="Times New Roman" w:cs="Times New Roman"/>
          <w:sz w:val="24"/>
          <w:szCs w:val="24"/>
        </w:rPr>
        <w:t xml:space="preserve"> Целью</w:t>
      </w:r>
      <w:r w:rsidR="003A5BCA">
        <w:rPr>
          <w:rFonts w:ascii="Times New Roman" w:hAnsi="Times New Roman" w:cs="Times New Roman"/>
          <w:sz w:val="24"/>
          <w:szCs w:val="24"/>
        </w:rPr>
        <w:t xml:space="preserve"> данной работы</w:t>
      </w:r>
      <w:r w:rsidR="00154ADA">
        <w:rPr>
          <w:rFonts w:ascii="Times New Roman" w:hAnsi="Times New Roman" w:cs="Times New Roman"/>
          <w:sz w:val="24"/>
          <w:szCs w:val="24"/>
        </w:rPr>
        <w:t xml:space="preserve"> является создание многофункциональных соединений, способных заменить собой несколько составляющих</w:t>
      </w:r>
      <w:r w:rsidR="004F71E3">
        <w:rPr>
          <w:rFonts w:ascii="Times New Roman" w:hAnsi="Times New Roman" w:cs="Times New Roman"/>
          <w:sz w:val="24"/>
          <w:szCs w:val="24"/>
        </w:rPr>
        <w:t>.</w:t>
      </w:r>
    </w:p>
    <w:p w14:paraId="161AD94B" w14:textId="0F3D8118" w:rsidR="00B01BAA" w:rsidRPr="007B7D9B" w:rsidRDefault="00B01BAA" w:rsidP="004957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04A">
        <w:rPr>
          <w:rFonts w:ascii="Times New Roman" w:hAnsi="Times New Roman" w:cs="Times New Roman"/>
          <w:sz w:val="24"/>
          <w:szCs w:val="24"/>
        </w:rPr>
        <w:t xml:space="preserve">Представленные в работе фосфорсодержащие структуры </w:t>
      </w:r>
      <w:r w:rsidR="00A43E96">
        <w:rPr>
          <w:rFonts w:ascii="Times New Roman" w:hAnsi="Times New Roman" w:cs="Times New Roman"/>
          <w:sz w:val="24"/>
          <w:szCs w:val="24"/>
        </w:rPr>
        <w:t xml:space="preserve">имеют </w:t>
      </w:r>
      <w:proofErr w:type="spellStart"/>
      <w:proofErr w:type="gramStart"/>
      <w:r w:rsidR="00A43E96">
        <w:rPr>
          <w:rFonts w:ascii="Times New Roman" w:hAnsi="Times New Roman" w:cs="Times New Roman"/>
          <w:sz w:val="24"/>
          <w:szCs w:val="24"/>
        </w:rPr>
        <w:t>амино</w:t>
      </w:r>
      <w:proofErr w:type="spellEnd"/>
      <w:r w:rsidR="00A43E96">
        <w:rPr>
          <w:rFonts w:ascii="Times New Roman" w:hAnsi="Times New Roman" w:cs="Times New Roman"/>
          <w:sz w:val="24"/>
          <w:szCs w:val="24"/>
        </w:rPr>
        <w:t>-группы</w:t>
      </w:r>
      <w:proofErr w:type="gramEnd"/>
      <w:r w:rsidR="00A43E96">
        <w:rPr>
          <w:rFonts w:ascii="Times New Roman" w:hAnsi="Times New Roman" w:cs="Times New Roman"/>
          <w:sz w:val="24"/>
          <w:szCs w:val="24"/>
        </w:rPr>
        <w:t xml:space="preserve">, из-за которых они могут быть использованы в качестве инициаторов </w:t>
      </w:r>
      <w:r w:rsidR="009C7CD5">
        <w:rPr>
          <w:rFonts w:ascii="Times New Roman" w:hAnsi="Times New Roman" w:cs="Times New Roman"/>
          <w:sz w:val="24"/>
          <w:szCs w:val="24"/>
        </w:rPr>
        <w:t xml:space="preserve">поликонденсации </w:t>
      </w:r>
      <w:proofErr w:type="spellStart"/>
      <w:r w:rsidR="009C7CD5">
        <w:rPr>
          <w:rFonts w:ascii="Times New Roman" w:hAnsi="Times New Roman" w:cs="Times New Roman"/>
          <w:sz w:val="24"/>
          <w:szCs w:val="24"/>
        </w:rPr>
        <w:t>фталонитрилов</w:t>
      </w:r>
      <w:proofErr w:type="spellEnd"/>
      <w:r w:rsidR="009C7CD5">
        <w:rPr>
          <w:rFonts w:ascii="Times New Roman" w:hAnsi="Times New Roman" w:cs="Times New Roman"/>
          <w:sz w:val="24"/>
          <w:szCs w:val="24"/>
        </w:rPr>
        <w:t xml:space="preserve">. Также в молекуле присутствует гибкий фосфатный мостик, </w:t>
      </w:r>
      <w:r w:rsidR="001B4DB5">
        <w:rPr>
          <w:rFonts w:ascii="Times New Roman" w:hAnsi="Times New Roman" w:cs="Times New Roman"/>
          <w:sz w:val="24"/>
          <w:szCs w:val="24"/>
        </w:rPr>
        <w:t>позволяющий</w:t>
      </w:r>
      <w:r w:rsidR="009C7CD5">
        <w:rPr>
          <w:rFonts w:ascii="Times New Roman" w:hAnsi="Times New Roman" w:cs="Times New Roman"/>
          <w:sz w:val="24"/>
          <w:szCs w:val="24"/>
        </w:rPr>
        <w:t xml:space="preserve"> </w:t>
      </w:r>
      <w:r w:rsidR="001B4DB5">
        <w:rPr>
          <w:rFonts w:ascii="Times New Roman" w:hAnsi="Times New Roman" w:cs="Times New Roman"/>
          <w:sz w:val="24"/>
          <w:szCs w:val="24"/>
        </w:rPr>
        <w:t>снизить</w:t>
      </w:r>
      <w:r w:rsidR="009C7CD5">
        <w:rPr>
          <w:rFonts w:ascii="Times New Roman" w:hAnsi="Times New Roman" w:cs="Times New Roman"/>
          <w:sz w:val="24"/>
          <w:szCs w:val="24"/>
        </w:rPr>
        <w:t xml:space="preserve"> температуру плавления и </w:t>
      </w:r>
      <w:r w:rsidR="001B4DB5">
        <w:rPr>
          <w:rFonts w:ascii="Times New Roman" w:hAnsi="Times New Roman" w:cs="Times New Roman"/>
          <w:sz w:val="24"/>
          <w:szCs w:val="24"/>
        </w:rPr>
        <w:t>обладающий</w:t>
      </w:r>
      <w:r w:rsidR="009C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CD5">
        <w:rPr>
          <w:rFonts w:ascii="Times New Roman" w:hAnsi="Times New Roman" w:cs="Times New Roman"/>
          <w:sz w:val="24"/>
          <w:szCs w:val="24"/>
        </w:rPr>
        <w:t>антипиреновым</w:t>
      </w:r>
      <w:r w:rsidR="001B4DB5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9C7CD5">
        <w:rPr>
          <w:rFonts w:ascii="Times New Roman" w:hAnsi="Times New Roman" w:cs="Times New Roman"/>
          <w:sz w:val="24"/>
          <w:szCs w:val="24"/>
        </w:rPr>
        <w:t xml:space="preserve"> свойствам</w:t>
      </w:r>
      <w:r w:rsidR="00C03723">
        <w:rPr>
          <w:rFonts w:ascii="Times New Roman" w:hAnsi="Times New Roman" w:cs="Times New Roman"/>
          <w:sz w:val="24"/>
          <w:szCs w:val="24"/>
        </w:rPr>
        <w:t>и</w:t>
      </w:r>
      <w:r w:rsidR="009C7CD5">
        <w:rPr>
          <w:rFonts w:ascii="Times New Roman" w:hAnsi="Times New Roman" w:cs="Times New Roman"/>
          <w:sz w:val="24"/>
          <w:szCs w:val="24"/>
        </w:rPr>
        <w:t>.</w:t>
      </w:r>
      <w:r w:rsidR="001C0D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FAAA6" w14:textId="745886E7" w:rsidR="00CB3D58" w:rsidRDefault="00CB3D58" w:rsidP="00CB3D58">
      <w:pPr>
        <w:keepNext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1BFDBFE5" wp14:editId="4E8D159B">
            <wp:extent cx="3744649" cy="2238375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090" cy="228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CF7E3" w14:textId="7FCA9943" w:rsidR="00D566FA" w:rsidRPr="00772E13" w:rsidRDefault="00CB3D58" w:rsidP="00CB3D58">
      <w:pPr>
        <w:pStyle w:val="af"/>
        <w:spacing w:after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772E1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Рис</w:t>
      </w:r>
      <w:r w:rsidR="0044568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 w:rsidRPr="00772E1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772E1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772E1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Рисунок \* ARABIC </w:instrText>
      </w:r>
      <w:r w:rsidRPr="00772E1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 w:rsidRPr="00772E13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1</w:t>
      </w:r>
      <w:r w:rsidRPr="00772E1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79093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26631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Объекты исследования</w:t>
      </w:r>
    </w:p>
    <w:p w14:paraId="094CA602" w14:textId="00FA6103" w:rsidR="00C03723" w:rsidRDefault="00550D9C" w:rsidP="004957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04A">
        <w:rPr>
          <w:rFonts w:ascii="Times New Roman" w:hAnsi="Times New Roman" w:cs="Times New Roman"/>
          <w:sz w:val="24"/>
          <w:szCs w:val="24"/>
        </w:rPr>
        <w:t xml:space="preserve">В ходе работы </w:t>
      </w:r>
      <w:r w:rsidR="000D0E2F">
        <w:rPr>
          <w:rFonts w:ascii="Times New Roman" w:hAnsi="Times New Roman" w:cs="Times New Roman"/>
          <w:sz w:val="24"/>
          <w:szCs w:val="24"/>
        </w:rPr>
        <w:t>отработан</w:t>
      </w:r>
      <w:r w:rsidR="0084410E">
        <w:rPr>
          <w:rFonts w:ascii="Times New Roman" w:hAnsi="Times New Roman" w:cs="Times New Roman"/>
          <w:sz w:val="24"/>
          <w:szCs w:val="24"/>
        </w:rPr>
        <w:t>ы</w:t>
      </w:r>
      <w:r w:rsidR="000D0E2F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84410E">
        <w:rPr>
          <w:rFonts w:ascii="Times New Roman" w:hAnsi="Times New Roman" w:cs="Times New Roman"/>
          <w:sz w:val="24"/>
          <w:szCs w:val="24"/>
        </w:rPr>
        <w:t xml:space="preserve"> и выделение </w:t>
      </w:r>
      <w:r w:rsidR="000D0E2F">
        <w:rPr>
          <w:rFonts w:ascii="Times New Roman" w:hAnsi="Times New Roman" w:cs="Times New Roman"/>
          <w:sz w:val="24"/>
          <w:szCs w:val="24"/>
        </w:rPr>
        <w:t>приведённых соединений</w:t>
      </w:r>
      <w:r w:rsidRPr="00D3204A">
        <w:rPr>
          <w:rFonts w:ascii="Times New Roman" w:hAnsi="Times New Roman" w:cs="Times New Roman"/>
          <w:sz w:val="24"/>
          <w:szCs w:val="24"/>
        </w:rPr>
        <w:t xml:space="preserve">, </w:t>
      </w:r>
      <w:r w:rsidR="007D0102" w:rsidRPr="00D3204A">
        <w:rPr>
          <w:rFonts w:ascii="Times New Roman" w:hAnsi="Times New Roman" w:cs="Times New Roman"/>
          <w:sz w:val="24"/>
          <w:szCs w:val="24"/>
        </w:rPr>
        <w:t>состав</w:t>
      </w:r>
      <w:r w:rsidR="0084410E">
        <w:rPr>
          <w:rFonts w:ascii="Times New Roman" w:hAnsi="Times New Roman" w:cs="Times New Roman"/>
          <w:sz w:val="24"/>
          <w:szCs w:val="24"/>
        </w:rPr>
        <w:t xml:space="preserve"> и чистота </w:t>
      </w:r>
      <w:r w:rsidR="007D0102" w:rsidRPr="00D3204A">
        <w:rPr>
          <w:rFonts w:ascii="Times New Roman" w:hAnsi="Times New Roman" w:cs="Times New Roman"/>
          <w:sz w:val="24"/>
          <w:szCs w:val="24"/>
        </w:rPr>
        <w:t>подтвержд</w:t>
      </w:r>
      <w:r w:rsidR="0084410E">
        <w:rPr>
          <w:rFonts w:ascii="Times New Roman" w:hAnsi="Times New Roman" w:cs="Times New Roman"/>
          <w:sz w:val="24"/>
          <w:szCs w:val="24"/>
        </w:rPr>
        <w:t>ены</w:t>
      </w:r>
      <w:r w:rsidR="00A93FA3">
        <w:rPr>
          <w:rFonts w:ascii="Times New Roman" w:hAnsi="Times New Roman" w:cs="Times New Roman"/>
          <w:sz w:val="24"/>
          <w:szCs w:val="24"/>
        </w:rPr>
        <w:t xml:space="preserve"> метода</w:t>
      </w:r>
      <w:r w:rsidR="007D0102" w:rsidRPr="00D3204A">
        <w:rPr>
          <w:rFonts w:ascii="Times New Roman" w:hAnsi="Times New Roman" w:cs="Times New Roman"/>
          <w:sz w:val="24"/>
          <w:szCs w:val="24"/>
        </w:rPr>
        <w:t>м</w:t>
      </w:r>
      <w:r w:rsidR="003A5BCA">
        <w:rPr>
          <w:rFonts w:ascii="Times New Roman" w:hAnsi="Times New Roman" w:cs="Times New Roman"/>
          <w:sz w:val="24"/>
          <w:szCs w:val="24"/>
        </w:rPr>
        <w:t>и</w:t>
      </w:r>
      <w:r w:rsidR="007D0102" w:rsidRPr="00D3204A">
        <w:rPr>
          <w:rFonts w:ascii="Times New Roman" w:hAnsi="Times New Roman" w:cs="Times New Roman"/>
          <w:sz w:val="24"/>
          <w:szCs w:val="24"/>
        </w:rPr>
        <w:t xml:space="preserve"> </w:t>
      </w:r>
      <w:r w:rsidR="00E718EE" w:rsidRPr="00E718E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718EE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8766A8">
        <w:rPr>
          <w:rFonts w:ascii="Times New Roman" w:hAnsi="Times New Roman" w:cs="Times New Roman"/>
          <w:sz w:val="24"/>
          <w:szCs w:val="24"/>
        </w:rPr>
        <w:t>,</w:t>
      </w:r>
      <w:r w:rsidR="00E718EE" w:rsidRPr="00E718EE">
        <w:rPr>
          <w:rFonts w:ascii="Times New Roman" w:hAnsi="Times New Roman" w:cs="Times New Roman"/>
          <w:sz w:val="24"/>
          <w:szCs w:val="24"/>
        </w:rPr>
        <w:t xml:space="preserve"> </w:t>
      </w:r>
      <w:r w:rsidR="00E718EE" w:rsidRPr="00E718EE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E718EE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8766A8">
        <w:rPr>
          <w:rFonts w:ascii="Times New Roman" w:hAnsi="Times New Roman" w:cs="Times New Roman"/>
          <w:sz w:val="24"/>
          <w:szCs w:val="24"/>
        </w:rPr>
        <w:t>,</w:t>
      </w:r>
      <w:r w:rsidR="00E718EE" w:rsidRPr="00E718EE">
        <w:rPr>
          <w:rFonts w:ascii="Times New Roman" w:hAnsi="Times New Roman" w:cs="Times New Roman"/>
          <w:sz w:val="24"/>
          <w:szCs w:val="24"/>
        </w:rPr>
        <w:t xml:space="preserve"> </w:t>
      </w:r>
      <w:r w:rsidR="00E718EE" w:rsidRPr="00E718EE">
        <w:rPr>
          <w:rFonts w:ascii="Times New Roman" w:hAnsi="Times New Roman" w:cs="Times New Roman"/>
          <w:sz w:val="24"/>
          <w:szCs w:val="24"/>
          <w:vertAlign w:val="superscript"/>
        </w:rPr>
        <w:t>31</w:t>
      </w:r>
      <w:r w:rsidR="00E718EE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E718EE" w:rsidRPr="00E718EE">
        <w:rPr>
          <w:rFonts w:ascii="Times New Roman" w:hAnsi="Times New Roman" w:cs="Times New Roman"/>
          <w:sz w:val="24"/>
          <w:szCs w:val="24"/>
        </w:rPr>
        <w:t xml:space="preserve"> </w:t>
      </w:r>
      <w:r w:rsidR="007D0102" w:rsidRPr="00D3204A">
        <w:rPr>
          <w:rFonts w:ascii="Times New Roman" w:hAnsi="Times New Roman" w:cs="Times New Roman"/>
          <w:sz w:val="24"/>
          <w:szCs w:val="24"/>
        </w:rPr>
        <w:t>ЯМР</w:t>
      </w:r>
      <w:r w:rsidR="00732CB9">
        <w:rPr>
          <w:rFonts w:ascii="Times New Roman" w:hAnsi="Times New Roman" w:cs="Times New Roman"/>
          <w:sz w:val="24"/>
          <w:szCs w:val="24"/>
        </w:rPr>
        <w:t xml:space="preserve"> и масс-спектрометрии</w:t>
      </w:r>
      <w:r w:rsidR="007D0102" w:rsidRPr="00D3204A">
        <w:rPr>
          <w:rFonts w:ascii="Times New Roman" w:hAnsi="Times New Roman" w:cs="Times New Roman"/>
          <w:sz w:val="24"/>
          <w:szCs w:val="24"/>
        </w:rPr>
        <w:t xml:space="preserve">, </w:t>
      </w:r>
      <w:r w:rsidR="00C84B93" w:rsidRPr="00D3204A">
        <w:rPr>
          <w:rFonts w:ascii="Times New Roman" w:hAnsi="Times New Roman" w:cs="Times New Roman"/>
          <w:sz w:val="24"/>
          <w:szCs w:val="24"/>
        </w:rPr>
        <w:t>методом</w:t>
      </w:r>
      <w:r w:rsidR="0047373E">
        <w:rPr>
          <w:rFonts w:ascii="Times New Roman" w:hAnsi="Times New Roman" w:cs="Times New Roman"/>
          <w:sz w:val="24"/>
          <w:szCs w:val="24"/>
        </w:rPr>
        <w:t xml:space="preserve"> дифференциальной сканирующей калориметрии</w:t>
      </w:r>
      <w:r w:rsidR="00C84B93" w:rsidRPr="00D3204A">
        <w:rPr>
          <w:rFonts w:ascii="Times New Roman" w:hAnsi="Times New Roman" w:cs="Times New Roman"/>
          <w:sz w:val="24"/>
          <w:szCs w:val="24"/>
        </w:rPr>
        <w:t xml:space="preserve"> </w:t>
      </w:r>
      <w:r w:rsidR="0047373E">
        <w:rPr>
          <w:rFonts w:ascii="Times New Roman" w:hAnsi="Times New Roman" w:cs="Times New Roman"/>
          <w:sz w:val="24"/>
          <w:szCs w:val="24"/>
        </w:rPr>
        <w:t>(</w:t>
      </w:r>
      <w:r w:rsidR="00C84B93" w:rsidRPr="00D3204A">
        <w:rPr>
          <w:rFonts w:ascii="Times New Roman" w:hAnsi="Times New Roman" w:cs="Times New Roman"/>
          <w:sz w:val="24"/>
          <w:szCs w:val="24"/>
        </w:rPr>
        <w:t>ДСК</w:t>
      </w:r>
      <w:r w:rsidR="0047373E">
        <w:rPr>
          <w:rFonts w:ascii="Times New Roman" w:hAnsi="Times New Roman" w:cs="Times New Roman"/>
          <w:sz w:val="24"/>
          <w:szCs w:val="24"/>
        </w:rPr>
        <w:t>)</w:t>
      </w:r>
      <w:r w:rsidR="00C84B93" w:rsidRPr="00D3204A">
        <w:rPr>
          <w:rFonts w:ascii="Times New Roman" w:hAnsi="Times New Roman" w:cs="Times New Roman"/>
          <w:sz w:val="24"/>
          <w:szCs w:val="24"/>
        </w:rPr>
        <w:t xml:space="preserve"> определены температуры</w:t>
      </w:r>
      <w:r w:rsidR="00396DAB">
        <w:rPr>
          <w:rFonts w:ascii="Times New Roman" w:hAnsi="Times New Roman" w:cs="Times New Roman"/>
          <w:sz w:val="24"/>
          <w:szCs w:val="24"/>
        </w:rPr>
        <w:t xml:space="preserve"> плавления</w:t>
      </w:r>
      <w:r w:rsidR="008733F2">
        <w:rPr>
          <w:rFonts w:ascii="Times New Roman" w:hAnsi="Times New Roman" w:cs="Times New Roman"/>
          <w:sz w:val="24"/>
          <w:szCs w:val="24"/>
        </w:rPr>
        <w:t xml:space="preserve">, которые оказались </w:t>
      </w:r>
      <w:r w:rsidR="0047373E">
        <w:rPr>
          <w:rFonts w:ascii="Times New Roman" w:hAnsi="Times New Roman" w:cs="Times New Roman"/>
          <w:sz w:val="24"/>
          <w:szCs w:val="24"/>
        </w:rPr>
        <w:t>на</w:t>
      </w:r>
      <w:r w:rsidR="00790936">
        <w:rPr>
          <w:rFonts w:ascii="Times New Roman" w:hAnsi="Times New Roman" w:cs="Times New Roman"/>
          <w:sz w:val="24"/>
          <w:szCs w:val="24"/>
        </w:rPr>
        <w:t xml:space="preserve"> </w:t>
      </w:r>
      <w:r w:rsidR="0047373E">
        <w:rPr>
          <w:rFonts w:ascii="Times New Roman" w:hAnsi="Times New Roman" w:cs="Times New Roman"/>
          <w:sz w:val="24"/>
          <w:szCs w:val="24"/>
        </w:rPr>
        <w:t xml:space="preserve">уровне </w:t>
      </w:r>
      <w:r w:rsidR="00F3675D">
        <w:rPr>
          <w:rFonts w:ascii="Times New Roman" w:hAnsi="Times New Roman" w:cs="Times New Roman"/>
          <w:sz w:val="24"/>
          <w:szCs w:val="24"/>
        </w:rPr>
        <w:t xml:space="preserve">используемого активного </w:t>
      </w:r>
      <w:proofErr w:type="spellStart"/>
      <w:r w:rsidR="00F3675D">
        <w:rPr>
          <w:rFonts w:ascii="Times New Roman" w:hAnsi="Times New Roman" w:cs="Times New Roman"/>
          <w:sz w:val="24"/>
          <w:szCs w:val="24"/>
        </w:rPr>
        <w:t>фталонитрильного</w:t>
      </w:r>
      <w:proofErr w:type="spellEnd"/>
      <w:r w:rsidR="00F3675D">
        <w:rPr>
          <w:rFonts w:ascii="Times New Roman" w:hAnsi="Times New Roman" w:cs="Times New Roman"/>
          <w:sz w:val="24"/>
          <w:szCs w:val="24"/>
        </w:rPr>
        <w:t xml:space="preserve"> разбавителя</w:t>
      </w:r>
      <w:r w:rsidR="00D566FA" w:rsidRPr="00D566FA">
        <w:rPr>
          <w:rFonts w:ascii="Times New Roman" w:hAnsi="Times New Roman" w:cs="Times New Roman"/>
          <w:sz w:val="24"/>
          <w:szCs w:val="24"/>
        </w:rPr>
        <w:t xml:space="preserve"> [</w:t>
      </w:r>
      <w:r w:rsidR="0044568E">
        <w:rPr>
          <w:rFonts w:ascii="Times New Roman" w:hAnsi="Times New Roman" w:cs="Times New Roman"/>
          <w:sz w:val="24"/>
          <w:szCs w:val="24"/>
        </w:rPr>
        <w:t>Р</w:t>
      </w:r>
      <w:r w:rsidR="00D566FA">
        <w:rPr>
          <w:rFonts w:ascii="Times New Roman" w:hAnsi="Times New Roman" w:cs="Times New Roman"/>
          <w:sz w:val="24"/>
          <w:szCs w:val="24"/>
        </w:rPr>
        <w:t>ис.1</w:t>
      </w:r>
      <w:r w:rsidR="00F3675D">
        <w:rPr>
          <w:rFonts w:ascii="Times New Roman" w:hAnsi="Times New Roman" w:cs="Times New Roman"/>
          <w:sz w:val="24"/>
          <w:szCs w:val="24"/>
        </w:rPr>
        <w:t>]</w:t>
      </w:r>
      <w:r w:rsidR="0026698A">
        <w:rPr>
          <w:rFonts w:ascii="Times New Roman" w:hAnsi="Times New Roman" w:cs="Times New Roman"/>
          <w:sz w:val="24"/>
          <w:szCs w:val="24"/>
        </w:rPr>
        <w:t xml:space="preserve"> </w:t>
      </w:r>
      <w:r w:rsidR="007C7966" w:rsidRPr="007C7966">
        <w:rPr>
          <w:rFonts w:ascii="Times New Roman" w:hAnsi="Times New Roman" w:cs="Times New Roman"/>
          <w:sz w:val="24"/>
          <w:szCs w:val="24"/>
        </w:rPr>
        <w:t>[1</w:t>
      </w:r>
      <w:r w:rsidR="007C7966" w:rsidRPr="007365D6">
        <w:rPr>
          <w:rFonts w:ascii="Times New Roman" w:hAnsi="Times New Roman" w:cs="Times New Roman"/>
          <w:sz w:val="24"/>
          <w:szCs w:val="24"/>
        </w:rPr>
        <w:t>]</w:t>
      </w:r>
      <w:r w:rsidR="00C84B93" w:rsidRPr="00D3204A">
        <w:rPr>
          <w:rFonts w:ascii="Times New Roman" w:hAnsi="Times New Roman" w:cs="Times New Roman"/>
          <w:sz w:val="24"/>
          <w:szCs w:val="24"/>
        </w:rPr>
        <w:t>.</w:t>
      </w:r>
      <w:r w:rsidR="00C03723">
        <w:rPr>
          <w:rFonts w:ascii="Times New Roman" w:hAnsi="Times New Roman" w:cs="Times New Roman"/>
          <w:sz w:val="24"/>
          <w:szCs w:val="24"/>
        </w:rPr>
        <w:t xml:space="preserve"> </w:t>
      </w:r>
      <w:r w:rsidR="00C84B93" w:rsidRPr="00D3204A">
        <w:rPr>
          <w:rFonts w:ascii="Times New Roman" w:hAnsi="Times New Roman" w:cs="Times New Roman"/>
          <w:sz w:val="24"/>
          <w:szCs w:val="24"/>
        </w:rPr>
        <w:t>Изготовлены</w:t>
      </w:r>
      <w:r w:rsidR="00372DEE">
        <w:rPr>
          <w:rFonts w:ascii="Times New Roman" w:hAnsi="Times New Roman" w:cs="Times New Roman"/>
          <w:sz w:val="24"/>
          <w:szCs w:val="24"/>
        </w:rPr>
        <w:t xml:space="preserve"> </w:t>
      </w:r>
      <w:r w:rsidR="00C84B93" w:rsidRPr="00D3204A">
        <w:rPr>
          <w:rFonts w:ascii="Times New Roman" w:hAnsi="Times New Roman" w:cs="Times New Roman"/>
          <w:sz w:val="24"/>
          <w:szCs w:val="24"/>
        </w:rPr>
        <w:t>смеси отвердителей с мономер</w:t>
      </w:r>
      <w:r w:rsidR="004E648D">
        <w:rPr>
          <w:rFonts w:ascii="Times New Roman" w:hAnsi="Times New Roman" w:cs="Times New Roman"/>
          <w:sz w:val="24"/>
          <w:szCs w:val="24"/>
        </w:rPr>
        <w:t>ами</w:t>
      </w:r>
      <w:r w:rsidR="00C84B93" w:rsidRPr="00D3204A">
        <w:rPr>
          <w:rFonts w:ascii="Times New Roman" w:hAnsi="Times New Roman" w:cs="Times New Roman"/>
          <w:sz w:val="24"/>
          <w:szCs w:val="24"/>
        </w:rPr>
        <w:t xml:space="preserve">, </w:t>
      </w:r>
      <w:r w:rsidR="004B11E7">
        <w:rPr>
          <w:rFonts w:ascii="Times New Roman" w:hAnsi="Times New Roman" w:cs="Times New Roman"/>
          <w:sz w:val="24"/>
          <w:szCs w:val="24"/>
        </w:rPr>
        <w:t>которые охарактеризованы методом</w:t>
      </w:r>
      <w:r w:rsidR="00372DEE">
        <w:rPr>
          <w:rFonts w:ascii="Times New Roman" w:hAnsi="Times New Roman" w:cs="Times New Roman"/>
          <w:sz w:val="24"/>
          <w:szCs w:val="24"/>
        </w:rPr>
        <w:t xml:space="preserve"> ДСК и </w:t>
      </w:r>
      <w:r w:rsidR="004B11E7">
        <w:rPr>
          <w:rFonts w:ascii="Times New Roman" w:hAnsi="Times New Roman" w:cs="Times New Roman"/>
          <w:sz w:val="24"/>
          <w:szCs w:val="24"/>
        </w:rPr>
        <w:t>реологическими</w:t>
      </w:r>
      <w:r w:rsidR="00154ADA">
        <w:rPr>
          <w:rFonts w:ascii="Times New Roman" w:hAnsi="Times New Roman" w:cs="Times New Roman"/>
          <w:sz w:val="24"/>
          <w:szCs w:val="24"/>
        </w:rPr>
        <w:t xml:space="preserve"> </w:t>
      </w:r>
      <w:r w:rsidR="00372DEE">
        <w:rPr>
          <w:rFonts w:ascii="Times New Roman" w:hAnsi="Times New Roman" w:cs="Times New Roman"/>
          <w:sz w:val="24"/>
          <w:szCs w:val="24"/>
        </w:rPr>
        <w:t>испытания</w:t>
      </w:r>
      <w:r w:rsidR="004B11E7">
        <w:rPr>
          <w:rFonts w:ascii="Times New Roman" w:hAnsi="Times New Roman" w:cs="Times New Roman"/>
          <w:sz w:val="24"/>
          <w:szCs w:val="24"/>
        </w:rPr>
        <w:t>ми</w:t>
      </w:r>
      <w:r w:rsidR="00154ADA">
        <w:rPr>
          <w:rStyle w:val="a8"/>
        </w:rPr>
        <w:t>.</w:t>
      </w:r>
      <w:r w:rsidR="007D0102" w:rsidRPr="00D3204A">
        <w:rPr>
          <w:rFonts w:ascii="Times New Roman" w:hAnsi="Times New Roman" w:cs="Times New Roman"/>
          <w:sz w:val="24"/>
          <w:szCs w:val="24"/>
        </w:rPr>
        <w:t xml:space="preserve"> </w:t>
      </w:r>
      <w:r w:rsidR="00C84B93" w:rsidRPr="00D3204A">
        <w:rPr>
          <w:rFonts w:ascii="Times New Roman" w:hAnsi="Times New Roman" w:cs="Times New Roman"/>
          <w:sz w:val="24"/>
          <w:szCs w:val="24"/>
        </w:rPr>
        <w:t>И</w:t>
      </w:r>
      <w:r w:rsidR="007D0102" w:rsidRPr="00D3204A">
        <w:rPr>
          <w:rFonts w:ascii="Times New Roman" w:hAnsi="Times New Roman" w:cs="Times New Roman"/>
          <w:sz w:val="24"/>
          <w:szCs w:val="24"/>
        </w:rPr>
        <w:t>зготовлены пласти</w:t>
      </w:r>
      <w:r w:rsidR="00E10584">
        <w:rPr>
          <w:rFonts w:ascii="Times New Roman" w:hAnsi="Times New Roman" w:cs="Times New Roman"/>
          <w:sz w:val="24"/>
          <w:szCs w:val="24"/>
        </w:rPr>
        <w:t>к</w:t>
      </w:r>
      <w:r w:rsidR="007D0102" w:rsidRPr="00D3204A">
        <w:rPr>
          <w:rFonts w:ascii="Times New Roman" w:hAnsi="Times New Roman" w:cs="Times New Roman"/>
          <w:sz w:val="24"/>
          <w:szCs w:val="24"/>
        </w:rPr>
        <w:t>и</w:t>
      </w:r>
      <w:r w:rsidR="00E10584">
        <w:rPr>
          <w:rFonts w:ascii="Times New Roman" w:hAnsi="Times New Roman" w:cs="Times New Roman"/>
          <w:sz w:val="24"/>
          <w:szCs w:val="24"/>
        </w:rPr>
        <w:t xml:space="preserve"> различных </w:t>
      </w:r>
      <w:proofErr w:type="spellStart"/>
      <w:r w:rsidR="00E10584">
        <w:rPr>
          <w:rFonts w:ascii="Times New Roman" w:hAnsi="Times New Roman" w:cs="Times New Roman"/>
          <w:sz w:val="24"/>
          <w:szCs w:val="24"/>
        </w:rPr>
        <w:t>эквимолярных</w:t>
      </w:r>
      <w:proofErr w:type="spellEnd"/>
      <w:r w:rsidR="00E10584">
        <w:rPr>
          <w:rFonts w:ascii="Times New Roman" w:hAnsi="Times New Roman" w:cs="Times New Roman"/>
          <w:sz w:val="24"/>
          <w:szCs w:val="24"/>
        </w:rPr>
        <w:t xml:space="preserve"> составов</w:t>
      </w:r>
      <w:r w:rsidR="007D0102" w:rsidRPr="00D3204A">
        <w:rPr>
          <w:rFonts w:ascii="Times New Roman" w:hAnsi="Times New Roman" w:cs="Times New Roman"/>
          <w:sz w:val="24"/>
          <w:szCs w:val="24"/>
        </w:rPr>
        <w:t xml:space="preserve"> на основе связующего, содержащего полученные отвердители</w:t>
      </w:r>
      <w:r w:rsidR="004B467E">
        <w:rPr>
          <w:rFonts w:ascii="Times New Roman" w:hAnsi="Times New Roman" w:cs="Times New Roman"/>
          <w:sz w:val="24"/>
          <w:szCs w:val="24"/>
        </w:rPr>
        <w:t xml:space="preserve"> с целью изучить вовлечённост</w:t>
      </w:r>
      <w:r w:rsidR="00A93FA3">
        <w:rPr>
          <w:rFonts w:ascii="Times New Roman" w:hAnsi="Times New Roman" w:cs="Times New Roman"/>
          <w:sz w:val="24"/>
          <w:szCs w:val="24"/>
        </w:rPr>
        <w:t xml:space="preserve">ь третьей </w:t>
      </w:r>
      <w:proofErr w:type="spellStart"/>
      <w:proofErr w:type="gramStart"/>
      <w:r w:rsidR="00A93FA3">
        <w:rPr>
          <w:rFonts w:ascii="Times New Roman" w:hAnsi="Times New Roman" w:cs="Times New Roman"/>
          <w:sz w:val="24"/>
          <w:szCs w:val="24"/>
        </w:rPr>
        <w:t>амино</w:t>
      </w:r>
      <w:proofErr w:type="spellEnd"/>
      <w:r w:rsidR="00A93FA3">
        <w:rPr>
          <w:rFonts w:ascii="Times New Roman" w:hAnsi="Times New Roman" w:cs="Times New Roman"/>
          <w:sz w:val="24"/>
          <w:szCs w:val="24"/>
        </w:rPr>
        <w:t>-группы</w:t>
      </w:r>
      <w:proofErr w:type="gramEnd"/>
      <w:r w:rsidR="00A93FA3">
        <w:rPr>
          <w:rFonts w:ascii="Times New Roman" w:hAnsi="Times New Roman" w:cs="Times New Roman"/>
          <w:sz w:val="24"/>
          <w:szCs w:val="24"/>
        </w:rPr>
        <w:t xml:space="preserve"> в реакцию</w:t>
      </w:r>
      <w:r w:rsidR="004B467E">
        <w:rPr>
          <w:rFonts w:ascii="Times New Roman" w:hAnsi="Times New Roman" w:cs="Times New Roman"/>
          <w:sz w:val="24"/>
          <w:szCs w:val="24"/>
        </w:rPr>
        <w:t xml:space="preserve"> поликонденсации в трифункциональных фосфатах</w:t>
      </w:r>
      <w:r w:rsidR="007D0102" w:rsidRPr="00D3204A">
        <w:rPr>
          <w:rFonts w:ascii="Times New Roman" w:hAnsi="Times New Roman" w:cs="Times New Roman"/>
          <w:sz w:val="24"/>
          <w:szCs w:val="24"/>
        </w:rPr>
        <w:t xml:space="preserve">, они были исследованы методом </w:t>
      </w:r>
      <w:r w:rsidR="004F71E3">
        <w:rPr>
          <w:rFonts w:ascii="Times New Roman" w:hAnsi="Times New Roman" w:cs="Times New Roman"/>
          <w:sz w:val="24"/>
          <w:szCs w:val="24"/>
        </w:rPr>
        <w:t>динамического механического анализа (</w:t>
      </w:r>
      <w:r w:rsidR="007D0102" w:rsidRPr="00D3204A">
        <w:rPr>
          <w:rFonts w:ascii="Times New Roman" w:hAnsi="Times New Roman" w:cs="Times New Roman"/>
          <w:sz w:val="24"/>
          <w:szCs w:val="24"/>
        </w:rPr>
        <w:t>ДМА</w:t>
      </w:r>
      <w:r w:rsidR="004F71E3">
        <w:rPr>
          <w:rFonts w:ascii="Times New Roman" w:hAnsi="Times New Roman" w:cs="Times New Roman"/>
          <w:sz w:val="24"/>
          <w:szCs w:val="24"/>
        </w:rPr>
        <w:t>)</w:t>
      </w:r>
      <w:r w:rsidR="00E10584">
        <w:rPr>
          <w:rFonts w:ascii="Times New Roman" w:hAnsi="Times New Roman" w:cs="Times New Roman"/>
          <w:sz w:val="24"/>
          <w:szCs w:val="24"/>
        </w:rPr>
        <w:t xml:space="preserve">, в ходе чего получены </w:t>
      </w:r>
      <w:r w:rsidR="004E143B">
        <w:rPr>
          <w:rFonts w:ascii="Times New Roman" w:hAnsi="Times New Roman" w:cs="Times New Roman"/>
          <w:sz w:val="24"/>
          <w:szCs w:val="24"/>
        </w:rPr>
        <w:t>температуры стеклования, что даёт информацию о степени сшивки</w:t>
      </w:r>
      <w:r w:rsidR="00E10584">
        <w:rPr>
          <w:rFonts w:ascii="Times New Roman" w:hAnsi="Times New Roman" w:cs="Times New Roman"/>
          <w:sz w:val="24"/>
          <w:szCs w:val="24"/>
        </w:rPr>
        <w:t>.</w:t>
      </w:r>
      <w:r w:rsidR="00500866">
        <w:rPr>
          <w:rFonts w:ascii="Times New Roman" w:hAnsi="Times New Roman" w:cs="Times New Roman"/>
          <w:sz w:val="24"/>
          <w:szCs w:val="24"/>
        </w:rPr>
        <w:t xml:space="preserve"> В результате было показано, что эфиры </w:t>
      </w:r>
      <w:proofErr w:type="spellStart"/>
      <w:r w:rsidR="00500866">
        <w:rPr>
          <w:rFonts w:ascii="Times New Roman" w:hAnsi="Times New Roman" w:cs="Times New Roman"/>
          <w:sz w:val="24"/>
          <w:szCs w:val="24"/>
        </w:rPr>
        <w:t>аминофенолов</w:t>
      </w:r>
      <w:proofErr w:type="spellEnd"/>
      <w:r w:rsidR="00500866">
        <w:rPr>
          <w:rFonts w:ascii="Times New Roman" w:hAnsi="Times New Roman" w:cs="Times New Roman"/>
          <w:sz w:val="24"/>
          <w:szCs w:val="24"/>
        </w:rPr>
        <w:t xml:space="preserve"> фосфорной кислоты являются перспективными отвердителями </w:t>
      </w:r>
      <w:proofErr w:type="spellStart"/>
      <w:r w:rsidR="00500866">
        <w:rPr>
          <w:rFonts w:ascii="Times New Roman" w:hAnsi="Times New Roman" w:cs="Times New Roman"/>
          <w:sz w:val="24"/>
          <w:szCs w:val="24"/>
        </w:rPr>
        <w:t>фталонитрильных</w:t>
      </w:r>
      <w:proofErr w:type="spellEnd"/>
      <w:r w:rsidR="00500866">
        <w:rPr>
          <w:rFonts w:ascii="Times New Roman" w:hAnsi="Times New Roman" w:cs="Times New Roman"/>
          <w:sz w:val="24"/>
          <w:szCs w:val="24"/>
        </w:rPr>
        <w:t xml:space="preserve"> смол.</w:t>
      </w:r>
    </w:p>
    <w:p w14:paraId="473DFC91" w14:textId="53E545A8" w:rsidR="00500866" w:rsidRDefault="00500866" w:rsidP="0049576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5C55">
        <w:rPr>
          <w:rFonts w:ascii="Times New Roman" w:hAnsi="Times New Roman" w:cs="Times New Roman"/>
          <w:i/>
          <w:iCs/>
          <w:sz w:val="24"/>
          <w:szCs w:val="24"/>
        </w:rPr>
        <w:t>Исследование выполнено за счет гранта Российского научного фонда (проект № 22-13-</w:t>
      </w:r>
      <w:r w:rsidR="007B7D9B">
        <w:rPr>
          <w:rFonts w:ascii="Times New Roman" w:hAnsi="Times New Roman" w:cs="Times New Roman"/>
          <w:i/>
          <w:iCs/>
          <w:sz w:val="24"/>
          <w:szCs w:val="24"/>
        </w:rPr>
        <w:t>00</w:t>
      </w:r>
      <w:r w:rsidRPr="00D95C55">
        <w:rPr>
          <w:rFonts w:ascii="Times New Roman" w:hAnsi="Times New Roman" w:cs="Times New Roman"/>
          <w:i/>
          <w:iCs/>
          <w:sz w:val="24"/>
          <w:szCs w:val="24"/>
        </w:rPr>
        <w:t>449)</w:t>
      </w:r>
      <w:r w:rsidR="003D016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CC32435" w14:textId="3C6897EC" w:rsidR="0044568E" w:rsidRPr="0044568E" w:rsidRDefault="00396DAB" w:rsidP="0049576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568E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3BC86C6E" w14:textId="4FFAEDBD" w:rsidR="00E31A9C" w:rsidRPr="009C4D26" w:rsidRDefault="0026631A" w:rsidP="0026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695C">
        <w:rPr>
          <w:rFonts w:ascii="Times New Roman" w:hAnsi="Times New Roman" w:cs="Times New Roman"/>
          <w:sz w:val="24"/>
          <w:szCs w:val="24"/>
        </w:rPr>
        <w:t xml:space="preserve">1. </w:t>
      </w:r>
      <w:r w:rsidRPr="00BA30D2">
        <w:rPr>
          <w:rFonts w:ascii="Times New Roman" w:hAnsi="Times New Roman" w:cs="Times New Roman"/>
          <w:sz w:val="24"/>
          <w:szCs w:val="24"/>
          <w:lang w:val="en-US"/>
        </w:rPr>
        <w:t>Yakovlev</w:t>
      </w:r>
      <w:r w:rsidRPr="0073695C">
        <w:rPr>
          <w:rFonts w:ascii="Times New Roman" w:hAnsi="Times New Roman" w:cs="Times New Roman"/>
          <w:sz w:val="24"/>
          <w:szCs w:val="24"/>
        </w:rPr>
        <w:t xml:space="preserve"> </w:t>
      </w:r>
      <w:r w:rsidRPr="00BA30D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3695C">
        <w:rPr>
          <w:rFonts w:ascii="Times New Roman" w:hAnsi="Times New Roman" w:cs="Times New Roman"/>
          <w:sz w:val="24"/>
          <w:szCs w:val="24"/>
        </w:rPr>
        <w:t xml:space="preserve">. </w:t>
      </w:r>
      <w:r w:rsidRPr="00BA30D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3695C">
        <w:rPr>
          <w:rFonts w:ascii="Times New Roman" w:hAnsi="Times New Roman" w:cs="Times New Roman"/>
          <w:sz w:val="24"/>
          <w:szCs w:val="24"/>
        </w:rPr>
        <w:t xml:space="preserve">. </w:t>
      </w:r>
      <w:r w:rsidRPr="00BA30D2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73695C">
        <w:rPr>
          <w:rFonts w:ascii="Times New Roman" w:hAnsi="Times New Roman" w:cs="Times New Roman"/>
          <w:sz w:val="24"/>
          <w:szCs w:val="24"/>
        </w:rPr>
        <w:t xml:space="preserve"> </w:t>
      </w:r>
      <w:r w:rsidRPr="00BA30D2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73695C">
        <w:rPr>
          <w:rFonts w:ascii="Times New Roman" w:hAnsi="Times New Roman" w:cs="Times New Roman"/>
          <w:sz w:val="24"/>
          <w:szCs w:val="24"/>
        </w:rPr>
        <w:t xml:space="preserve">. </w:t>
      </w:r>
      <w:r w:rsidRPr="00BA30D2">
        <w:rPr>
          <w:rFonts w:ascii="Times New Roman" w:hAnsi="Times New Roman" w:cs="Times New Roman"/>
          <w:sz w:val="24"/>
          <w:szCs w:val="24"/>
          <w:lang w:val="en-US"/>
        </w:rPr>
        <w:t xml:space="preserve">Easy processable tris-phthalonitrile based resins and carbon fabric reinforced composites fabricated by vacuum infusion // Mater Today </w:t>
      </w:r>
      <w:proofErr w:type="spellStart"/>
      <w:r w:rsidRPr="00BA30D2">
        <w:rPr>
          <w:rFonts w:ascii="Times New Roman" w:hAnsi="Times New Roman" w:cs="Times New Roman"/>
          <w:sz w:val="24"/>
          <w:szCs w:val="24"/>
          <w:lang w:val="en-US"/>
        </w:rPr>
        <w:t>Commun</w:t>
      </w:r>
      <w:proofErr w:type="spellEnd"/>
      <w:r w:rsidRPr="00BA30D2">
        <w:rPr>
          <w:rFonts w:ascii="Times New Roman" w:hAnsi="Times New Roman" w:cs="Times New Roman"/>
          <w:sz w:val="24"/>
          <w:szCs w:val="24"/>
          <w:lang w:val="en-US"/>
        </w:rPr>
        <w:t>, 2022. Vol. 33.</w:t>
      </w:r>
      <w:r>
        <w:rPr>
          <w:rFonts w:ascii="Times New Roman" w:hAnsi="Times New Roman" w:cs="Times New Roman"/>
          <w:sz w:val="24"/>
          <w:szCs w:val="24"/>
          <w:lang w:val="en-US"/>
        </w:rPr>
        <w:t>, P.</w:t>
      </w:r>
      <w:r w:rsidRPr="00CF3365">
        <w:rPr>
          <w:lang w:val="en-US"/>
        </w:rPr>
        <w:t xml:space="preserve"> </w:t>
      </w:r>
      <w:r w:rsidRPr="001B5D17">
        <w:rPr>
          <w:rFonts w:ascii="Times New Roman" w:hAnsi="Times New Roman" w:cs="Times New Roman"/>
          <w:sz w:val="24"/>
          <w:szCs w:val="24"/>
          <w:lang w:val="en-US"/>
        </w:rPr>
        <w:t>104738</w:t>
      </w:r>
    </w:p>
    <w:sectPr w:rsidR="00E31A9C" w:rsidRPr="009C4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A642D" w14:textId="77777777" w:rsidR="00942BB6" w:rsidRDefault="00942BB6" w:rsidP="007B7D9B">
      <w:pPr>
        <w:spacing w:after="0" w:line="240" w:lineRule="auto"/>
      </w:pPr>
      <w:r>
        <w:separator/>
      </w:r>
    </w:p>
  </w:endnote>
  <w:endnote w:type="continuationSeparator" w:id="0">
    <w:p w14:paraId="202C6C2C" w14:textId="77777777" w:rsidR="00942BB6" w:rsidRDefault="00942BB6" w:rsidP="007B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E41AC" w14:textId="77777777" w:rsidR="00942BB6" w:rsidRDefault="00942BB6" w:rsidP="007B7D9B">
      <w:pPr>
        <w:spacing w:after="0" w:line="240" w:lineRule="auto"/>
      </w:pPr>
      <w:r>
        <w:separator/>
      </w:r>
    </w:p>
  </w:footnote>
  <w:footnote w:type="continuationSeparator" w:id="0">
    <w:p w14:paraId="664F9655" w14:textId="77777777" w:rsidR="00942BB6" w:rsidRDefault="00942BB6" w:rsidP="007B7D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0E1"/>
    <w:rsid w:val="00000DD6"/>
    <w:rsid w:val="00064042"/>
    <w:rsid w:val="000840E1"/>
    <w:rsid w:val="000D0E2F"/>
    <w:rsid w:val="000F7B1B"/>
    <w:rsid w:val="00141C01"/>
    <w:rsid w:val="00154ADA"/>
    <w:rsid w:val="0017724B"/>
    <w:rsid w:val="0018099E"/>
    <w:rsid w:val="001B36D0"/>
    <w:rsid w:val="001B4DB5"/>
    <w:rsid w:val="001C0D41"/>
    <w:rsid w:val="00250535"/>
    <w:rsid w:val="0026631A"/>
    <w:rsid w:val="0026698A"/>
    <w:rsid w:val="0028420A"/>
    <w:rsid w:val="002931FE"/>
    <w:rsid w:val="002B781D"/>
    <w:rsid w:val="002E0F82"/>
    <w:rsid w:val="00333D07"/>
    <w:rsid w:val="00333DDA"/>
    <w:rsid w:val="00372DEE"/>
    <w:rsid w:val="0037436B"/>
    <w:rsid w:val="00383910"/>
    <w:rsid w:val="00396DAB"/>
    <w:rsid w:val="003A5BCA"/>
    <w:rsid w:val="003D0164"/>
    <w:rsid w:val="004050DF"/>
    <w:rsid w:val="00442E80"/>
    <w:rsid w:val="0044568E"/>
    <w:rsid w:val="0047373E"/>
    <w:rsid w:val="00490848"/>
    <w:rsid w:val="0049576B"/>
    <w:rsid w:val="004B11E7"/>
    <w:rsid w:val="004B467E"/>
    <w:rsid w:val="004E143B"/>
    <w:rsid w:val="004E648D"/>
    <w:rsid w:val="004F71E3"/>
    <w:rsid w:val="00500866"/>
    <w:rsid w:val="005467F1"/>
    <w:rsid w:val="00550D9C"/>
    <w:rsid w:val="005D2143"/>
    <w:rsid w:val="005E727B"/>
    <w:rsid w:val="005F483C"/>
    <w:rsid w:val="006568E7"/>
    <w:rsid w:val="00674851"/>
    <w:rsid w:val="006B04E0"/>
    <w:rsid w:val="006D490F"/>
    <w:rsid w:val="00727763"/>
    <w:rsid w:val="00732CB9"/>
    <w:rsid w:val="007365D6"/>
    <w:rsid w:val="0073695C"/>
    <w:rsid w:val="00772E13"/>
    <w:rsid w:val="00790936"/>
    <w:rsid w:val="00796F87"/>
    <w:rsid w:val="007B2BAF"/>
    <w:rsid w:val="007B7D9B"/>
    <w:rsid w:val="007C7966"/>
    <w:rsid w:val="007D0102"/>
    <w:rsid w:val="008157CF"/>
    <w:rsid w:val="0084410E"/>
    <w:rsid w:val="008733F2"/>
    <w:rsid w:val="00873EA8"/>
    <w:rsid w:val="008766A8"/>
    <w:rsid w:val="0093711E"/>
    <w:rsid w:val="00942BB6"/>
    <w:rsid w:val="009517B4"/>
    <w:rsid w:val="009541BC"/>
    <w:rsid w:val="00964F17"/>
    <w:rsid w:val="00981A9B"/>
    <w:rsid w:val="00992ABC"/>
    <w:rsid w:val="009C4D26"/>
    <w:rsid w:val="009C7CD5"/>
    <w:rsid w:val="00A43E96"/>
    <w:rsid w:val="00A61D20"/>
    <w:rsid w:val="00A93FA3"/>
    <w:rsid w:val="00AA12A1"/>
    <w:rsid w:val="00AB2119"/>
    <w:rsid w:val="00AE7CB6"/>
    <w:rsid w:val="00B01BAA"/>
    <w:rsid w:val="00B31EBE"/>
    <w:rsid w:val="00B444AF"/>
    <w:rsid w:val="00B6263B"/>
    <w:rsid w:val="00B6516B"/>
    <w:rsid w:val="00B80729"/>
    <w:rsid w:val="00B972F4"/>
    <w:rsid w:val="00BA0977"/>
    <w:rsid w:val="00BA30D2"/>
    <w:rsid w:val="00BB4DE1"/>
    <w:rsid w:val="00BF22C9"/>
    <w:rsid w:val="00C03723"/>
    <w:rsid w:val="00C424F2"/>
    <w:rsid w:val="00C5237A"/>
    <w:rsid w:val="00C66FE4"/>
    <w:rsid w:val="00C74D85"/>
    <w:rsid w:val="00C75CD4"/>
    <w:rsid w:val="00C84B93"/>
    <w:rsid w:val="00CB3D58"/>
    <w:rsid w:val="00D253D6"/>
    <w:rsid w:val="00D3204A"/>
    <w:rsid w:val="00D510C0"/>
    <w:rsid w:val="00D566FA"/>
    <w:rsid w:val="00D95C55"/>
    <w:rsid w:val="00E10584"/>
    <w:rsid w:val="00E31A9C"/>
    <w:rsid w:val="00E718EE"/>
    <w:rsid w:val="00E95109"/>
    <w:rsid w:val="00ED2EF2"/>
    <w:rsid w:val="00EE7680"/>
    <w:rsid w:val="00EF6949"/>
    <w:rsid w:val="00F27830"/>
    <w:rsid w:val="00F3675D"/>
    <w:rsid w:val="00F43D12"/>
    <w:rsid w:val="00FB4ADC"/>
    <w:rsid w:val="00FC0965"/>
    <w:rsid w:val="00FD398F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CC146"/>
  <w15:chartTrackingRefBased/>
  <w15:docId w15:val="{6ABFED9C-F408-44F4-9011-31EB37DD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99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8099E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7B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7D9B"/>
  </w:style>
  <w:style w:type="paragraph" w:styleId="a6">
    <w:name w:val="footer"/>
    <w:basedOn w:val="a"/>
    <w:link w:val="a7"/>
    <w:uiPriority w:val="99"/>
    <w:unhideWhenUsed/>
    <w:rsid w:val="007B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7D9B"/>
  </w:style>
  <w:style w:type="character" w:styleId="a8">
    <w:name w:val="annotation reference"/>
    <w:basedOn w:val="a0"/>
    <w:uiPriority w:val="99"/>
    <w:semiHidden/>
    <w:unhideWhenUsed/>
    <w:rsid w:val="007B7D9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B7D9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B7D9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B7D9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B7D9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B7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B7D9B"/>
    <w:rPr>
      <w:rFonts w:ascii="Segoe UI" w:hAnsi="Segoe UI" w:cs="Segoe UI"/>
      <w:sz w:val="18"/>
      <w:szCs w:val="18"/>
    </w:rPr>
  </w:style>
  <w:style w:type="paragraph" w:styleId="af">
    <w:name w:val="caption"/>
    <w:basedOn w:val="a"/>
    <w:next w:val="a"/>
    <w:uiPriority w:val="35"/>
    <w:unhideWhenUsed/>
    <w:qFormat/>
    <w:rsid w:val="00796F8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0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stamulo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Rustam</cp:lastModifiedBy>
  <cp:revision>6</cp:revision>
  <dcterms:created xsi:type="dcterms:W3CDTF">2024-02-16T17:43:00Z</dcterms:created>
  <dcterms:modified xsi:type="dcterms:W3CDTF">2024-02-16T17:47:00Z</dcterms:modified>
</cp:coreProperties>
</file>