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8880" w14:textId="1ECDD76B" w:rsidR="007A5D22" w:rsidRPr="008E081C" w:rsidRDefault="00816700" w:rsidP="00AD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032872"/>
      <w:r>
        <w:rPr>
          <w:rFonts w:ascii="Times New Roman" w:hAnsi="Times New Roman" w:cs="Times New Roman"/>
          <w:b/>
          <w:sz w:val="24"/>
          <w:szCs w:val="24"/>
        </w:rPr>
        <w:t xml:space="preserve">Спектроскопия импеданса печатных графитовых электродов, модифицированных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аминофенилборной кислотой)</w:t>
      </w:r>
    </w:p>
    <w:bookmarkEnd w:id="0"/>
    <w:p w14:paraId="2C3171C4" w14:textId="77777777" w:rsidR="007A5D22" w:rsidRPr="00BD7B45" w:rsidRDefault="00B80EF2" w:rsidP="00AD63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B45">
        <w:rPr>
          <w:rFonts w:ascii="Times New Roman" w:hAnsi="Times New Roman" w:cs="Times New Roman"/>
          <w:b/>
          <w:i/>
          <w:sz w:val="24"/>
          <w:szCs w:val="24"/>
        </w:rPr>
        <w:t>Коростелёва Е.</w:t>
      </w:r>
      <w:r w:rsidR="00161003" w:rsidRPr="00BD7B45">
        <w:rPr>
          <w:rFonts w:ascii="Times New Roman" w:hAnsi="Times New Roman" w:cs="Times New Roman"/>
          <w:b/>
          <w:i/>
          <w:sz w:val="24"/>
          <w:szCs w:val="24"/>
        </w:rPr>
        <w:t>Р.</w:t>
      </w:r>
      <w:r w:rsidR="007A5D22" w:rsidRPr="00BD7B4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D7B45">
        <w:rPr>
          <w:rFonts w:ascii="Times New Roman" w:hAnsi="Times New Roman" w:cs="Times New Roman"/>
          <w:b/>
          <w:i/>
          <w:sz w:val="24"/>
          <w:szCs w:val="24"/>
        </w:rPr>
        <w:t xml:space="preserve"> Никитина В.Н.</w:t>
      </w:r>
    </w:p>
    <w:p w14:paraId="7FE628D1" w14:textId="7567A2F1" w:rsidR="007A5D22" w:rsidRPr="00BD7B45" w:rsidRDefault="007A5D22" w:rsidP="00AD631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7B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53726A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BD7B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 специалитета</w:t>
      </w:r>
    </w:p>
    <w:p w14:paraId="5C4B5416" w14:textId="77777777" w:rsidR="00AD6317" w:rsidRPr="00BD7B45" w:rsidRDefault="00AD6317" w:rsidP="00AD6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7B45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</w:t>
      </w:r>
    </w:p>
    <w:p w14:paraId="50E5B286" w14:textId="77777777" w:rsidR="00AD6317" w:rsidRPr="00BD7B45" w:rsidRDefault="00AD6317" w:rsidP="00AD63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7B45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71C42209" w14:textId="12915792" w:rsidR="00216048" w:rsidRDefault="007A5D22" w:rsidP="00A52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B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F690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BD7B4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F69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BD7B4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elena</w:t>
      </w:r>
      <w:proofErr w:type="spellEnd"/>
      <w:r w:rsidRPr="00DF69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BD7B4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korosteleva</w:t>
      </w:r>
      <w:proofErr w:type="spellEnd"/>
      <w:r w:rsidRPr="00DF69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@</w:t>
      </w:r>
      <w:r w:rsidRPr="00BD7B4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chemistry</w:t>
      </w:r>
      <w:r w:rsidRPr="00DF69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BD7B4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msu</w:t>
      </w:r>
      <w:proofErr w:type="spellEnd"/>
      <w:r w:rsidRPr="00DF69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BD7B45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41CF5074" w14:textId="04E2C2BF" w:rsidR="005D3017" w:rsidRDefault="000270C0" w:rsidP="0053726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Проводящие полимеры </w:t>
      </w:r>
      <w:r w:rsidR="00AE71FA">
        <w:rPr>
          <w:rFonts w:ascii="Times New Roman" w:hAnsi="Times New Roman" w:cs="Times New Roman"/>
          <w:sz w:val="24"/>
          <w:szCs w:val="24"/>
        </w:rPr>
        <w:t>широко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при создании сенсоров для анализа</w:t>
      </w:r>
      <w:r w:rsidR="00AE71FA">
        <w:rPr>
          <w:rFonts w:ascii="Times New Roman" w:hAnsi="Times New Roman" w:cs="Times New Roman"/>
          <w:sz w:val="24"/>
          <w:szCs w:val="24"/>
        </w:rPr>
        <w:t xml:space="preserve"> биологических жидкостей.</w:t>
      </w:r>
      <w:r w:rsidR="001709AC">
        <w:rPr>
          <w:rFonts w:ascii="Times New Roman" w:hAnsi="Times New Roman" w:cs="Times New Roman"/>
          <w:sz w:val="24"/>
          <w:szCs w:val="24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</w:rPr>
        <w:t xml:space="preserve">чувствительного </w:t>
      </w:r>
      <w:r w:rsidR="001709AC">
        <w:rPr>
          <w:rFonts w:ascii="Times New Roman" w:hAnsi="Times New Roman" w:cs="Times New Roman"/>
          <w:sz w:val="24"/>
          <w:szCs w:val="24"/>
        </w:rPr>
        <w:t xml:space="preserve">компонента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бесферментных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сенсоров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1709AC">
        <w:rPr>
          <w:rFonts w:ascii="Times New Roman" w:hAnsi="Times New Roman" w:cs="Times New Roman"/>
          <w:sz w:val="24"/>
          <w:szCs w:val="24"/>
        </w:rPr>
        <w:t xml:space="preserve">использоваться </w:t>
      </w:r>
      <w:r>
        <w:rPr>
          <w:rFonts w:ascii="Times New Roman" w:hAnsi="Times New Roman" w:cs="Times New Roman"/>
          <w:sz w:val="24"/>
          <w:szCs w:val="24"/>
        </w:rPr>
        <w:t>производные</w:t>
      </w:r>
      <w:r w:rsidRPr="00395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9AC">
        <w:rPr>
          <w:rFonts w:ascii="Times New Roman" w:hAnsi="Times New Roman" w:cs="Times New Roman"/>
          <w:sz w:val="24"/>
          <w:szCs w:val="24"/>
        </w:rPr>
        <w:t>полианилин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аминофенилборная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кислота)</w:t>
      </w:r>
      <w:r w:rsidR="001709AC">
        <w:rPr>
          <w:rFonts w:ascii="Times New Roman" w:hAnsi="Times New Roman" w:cs="Times New Roman"/>
          <w:sz w:val="24"/>
          <w:szCs w:val="24"/>
        </w:rPr>
        <w:t xml:space="preserve"> </w:t>
      </w:r>
      <w:r w:rsidR="00395A40" w:rsidRPr="00395A40">
        <w:rPr>
          <w:rFonts w:ascii="Times New Roman" w:hAnsi="Times New Roman" w:cs="Times New Roman"/>
          <w:sz w:val="24"/>
          <w:szCs w:val="24"/>
        </w:rPr>
        <w:t>[1]</w:t>
      </w:r>
      <w:r w:rsidR="00AF3908" w:rsidRPr="00AF390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Селективное в</w:t>
      </w:r>
      <w:r w:rsidRPr="006A0144">
        <w:rPr>
          <w:rFonts w:ascii="Times New Roman" w:hAnsi="Times New Roman" w:cs="Times New Roman"/>
          <w:sz w:val="24"/>
          <w:szCs w:val="24"/>
        </w:rPr>
        <w:t>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0144">
        <w:rPr>
          <w:rFonts w:ascii="Times New Roman" w:hAnsi="Times New Roman" w:cs="Times New Roman"/>
          <w:sz w:val="24"/>
          <w:szCs w:val="24"/>
        </w:rPr>
        <w:t xml:space="preserve"> </w:t>
      </w:r>
      <w:r w:rsidR="006A0144">
        <w:rPr>
          <w:rFonts w:ascii="Times New Roman" w:hAnsi="Times New Roman" w:cs="Times New Roman"/>
          <w:sz w:val="24"/>
          <w:szCs w:val="24"/>
        </w:rPr>
        <w:t>гидроксильных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аналита</w:t>
      </w:r>
      <w:proofErr w:type="spellEnd"/>
      <w:r w:rsidR="006A0144" w:rsidRPr="006A014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борной группой полимера</w:t>
      </w:r>
      <w:r w:rsidR="00BD7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 регистр</w:t>
      </w:r>
      <w:r w:rsidR="006151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безреагентным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61519D">
        <w:rPr>
          <w:rFonts w:ascii="Times New Roman" w:hAnsi="Times New Roman" w:cs="Times New Roman"/>
          <w:sz w:val="24"/>
          <w:szCs w:val="24"/>
        </w:rPr>
        <w:t>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9D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спектроскопии импеданса</w:t>
      </w:r>
      <w:r w:rsidR="006A0144" w:rsidRPr="006A0144">
        <w:rPr>
          <w:rFonts w:ascii="Times New Roman" w:hAnsi="Times New Roman" w:cs="Times New Roman"/>
          <w:sz w:val="24"/>
          <w:szCs w:val="24"/>
        </w:rPr>
        <w:t xml:space="preserve">. </w:t>
      </w:r>
      <w:r w:rsidR="003F75BF">
        <w:rPr>
          <w:rFonts w:ascii="Times New Roman" w:hAnsi="Times New Roman" w:cs="Times New Roman"/>
          <w:sz w:val="24"/>
          <w:szCs w:val="24"/>
        </w:rPr>
        <w:t>В</w:t>
      </w:r>
      <w:r w:rsidR="006A0144" w:rsidRPr="006A0144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3F75BF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6A0144" w:rsidRPr="006A0144">
        <w:rPr>
          <w:rFonts w:ascii="Times New Roman" w:hAnsi="Times New Roman" w:cs="Times New Roman"/>
          <w:sz w:val="24"/>
          <w:szCs w:val="24"/>
        </w:rPr>
        <w:t>снижается сопротивление полимера</w:t>
      </w:r>
      <w:r w:rsidR="006A0144">
        <w:rPr>
          <w:rFonts w:ascii="Times New Roman" w:hAnsi="Times New Roman" w:cs="Times New Roman"/>
          <w:sz w:val="24"/>
          <w:szCs w:val="24"/>
        </w:rPr>
        <w:t>, что позволяет различ</w:t>
      </w:r>
      <w:r w:rsidR="0096066D">
        <w:rPr>
          <w:rFonts w:ascii="Times New Roman" w:hAnsi="Times New Roman" w:cs="Times New Roman"/>
          <w:sz w:val="24"/>
          <w:szCs w:val="24"/>
        </w:rPr>
        <w:t>а</w:t>
      </w:r>
      <w:r w:rsidR="006A0144">
        <w:rPr>
          <w:rFonts w:ascii="Times New Roman" w:hAnsi="Times New Roman" w:cs="Times New Roman"/>
          <w:sz w:val="24"/>
          <w:szCs w:val="24"/>
        </w:rPr>
        <w:t>ть</w:t>
      </w:r>
      <w:r w:rsidR="00BD7B17">
        <w:rPr>
          <w:rFonts w:ascii="Times New Roman" w:hAnsi="Times New Roman" w:cs="Times New Roman"/>
          <w:sz w:val="24"/>
          <w:szCs w:val="24"/>
        </w:rPr>
        <w:t xml:space="preserve"> </w:t>
      </w:r>
      <w:r w:rsidR="006A0144">
        <w:rPr>
          <w:rFonts w:ascii="Times New Roman" w:hAnsi="Times New Roman" w:cs="Times New Roman"/>
          <w:sz w:val="24"/>
          <w:szCs w:val="24"/>
        </w:rPr>
        <w:t>специфические взаимодействия</w:t>
      </w:r>
      <w:r w:rsidR="0096066D">
        <w:rPr>
          <w:rFonts w:ascii="Times New Roman" w:hAnsi="Times New Roman" w:cs="Times New Roman"/>
          <w:sz w:val="24"/>
          <w:szCs w:val="24"/>
        </w:rPr>
        <w:t xml:space="preserve"> от неспецифических</w:t>
      </w:r>
      <w:r w:rsidR="00BD7B17">
        <w:rPr>
          <w:rFonts w:ascii="Times New Roman" w:hAnsi="Times New Roman" w:cs="Times New Roman"/>
          <w:sz w:val="24"/>
          <w:szCs w:val="24"/>
        </w:rPr>
        <w:t>.</w:t>
      </w:r>
    </w:p>
    <w:p w14:paraId="7E9B66B7" w14:textId="4E96A903" w:rsidR="00BD7B17" w:rsidRDefault="005D3017" w:rsidP="001864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395A40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произвед</w:t>
      </w:r>
      <w:r w:rsidR="0053726A">
        <w:rPr>
          <w:rFonts w:ascii="Times New Roman" w:hAnsi="Times New Roman" w:cs="Times New Roman"/>
          <w:sz w:val="24"/>
          <w:szCs w:val="24"/>
        </w:rPr>
        <w:t>ена полимеризация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26A" w:rsidRPr="0053726A">
        <w:rPr>
          <w:rFonts w:ascii="Times New Roman" w:hAnsi="Times New Roman" w:cs="Times New Roman"/>
          <w:sz w:val="24"/>
          <w:szCs w:val="24"/>
        </w:rPr>
        <w:t>3-аминофенилбор</w:t>
      </w:r>
      <w:r w:rsidR="003F75BF">
        <w:rPr>
          <w:rFonts w:ascii="Times New Roman" w:hAnsi="Times New Roman" w:cs="Times New Roman"/>
          <w:sz w:val="24"/>
          <w:szCs w:val="24"/>
        </w:rPr>
        <w:t>н</w:t>
      </w:r>
      <w:r w:rsidR="0053726A">
        <w:rPr>
          <w:rFonts w:ascii="Times New Roman" w:hAnsi="Times New Roman" w:cs="Times New Roman"/>
          <w:sz w:val="24"/>
          <w:szCs w:val="24"/>
        </w:rPr>
        <w:t>ой</w:t>
      </w:r>
      <w:r w:rsidR="0053726A" w:rsidRPr="0053726A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53726A">
        <w:rPr>
          <w:rFonts w:ascii="Times New Roman" w:hAnsi="Times New Roman" w:cs="Times New Roman"/>
          <w:sz w:val="24"/>
          <w:szCs w:val="24"/>
        </w:rPr>
        <w:t>ы</w:t>
      </w:r>
      <w:r w:rsidR="00A52EA9">
        <w:rPr>
          <w:rFonts w:ascii="Times New Roman" w:hAnsi="Times New Roman" w:cs="Times New Roman"/>
          <w:sz w:val="24"/>
          <w:szCs w:val="24"/>
        </w:rPr>
        <w:t xml:space="preserve"> </w:t>
      </w:r>
      <w:r w:rsidR="00AE71FA">
        <w:rPr>
          <w:rFonts w:ascii="Times New Roman" w:hAnsi="Times New Roman" w:cs="Times New Roman"/>
          <w:sz w:val="24"/>
          <w:szCs w:val="24"/>
        </w:rPr>
        <w:t xml:space="preserve">на </w:t>
      </w:r>
      <w:r w:rsidR="007738B7">
        <w:rPr>
          <w:rFonts w:ascii="Times New Roman" w:hAnsi="Times New Roman" w:cs="Times New Roman"/>
          <w:sz w:val="24"/>
          <w:szCs w:val="24"/>
        </w:rPr>
        <w:t>планарных электродах, изготовленных из углеродных паст</w:t>
      </w:r>
      <w:r w:rsidR="00AE71FA">
        <w:rPr>
          <w:rFonts w:ascii="Times New Roman" w:hAnsi="Times New Roman" w:cs="Times New Roman"/>
          <w:sz w:val="24"/>
          <w:szCs w:val="24"/>
        </w:rPr>
        <w:t xml:space="preserve"> </w:t>
      </w:r>
      <w:r w:rsidR="003F75BF">
        <w:rPr>
          <w:rFonts w:ascii="Times New Roman" w:hAnsi="Times New Roman" w:cs="Times New Roman"/>
          <w:sz w:val="24"/>
          <w:szCs w:val="24"/>
        </w:rPr>
        <w:t>различного производства</w:t>
      </w:r>
      <w:r w:rsidR="0053726A">
        <w:rPr>
          <w:rFonts w:ascii="Times New Roman" w:hAnsi="Times New Roman" w:cs="Times New Roman"/>
          <w:sz w:val="24"/>
          <w:szCs w:val="24"/>
        </w:rPr>
        <w:t xml:space="preserve">, а также на </w:t>
      </w:r>
      <w:proofErr w:type="spellStart"/>
      <w:r w:rsidR="0053726A">
        <w:rPr>
          <w:rFonts w:ascii="Times New Roman" w:hAnsi="Times New Roman" w:cs="Times New Roman"/>
          <w:sz w:val="24"/>
          <w:szCs w:val="24"/>
        </w:rPr>
        <w:t>стеклоуглеродном</w:t>
      </w:r>
      <w:proofErr w:type="spellEnd"/>
      <w:r w:rsidR="0053726A">
        <w:rPr>
          <w:rFonts w:ascii="Times New Roman" w:hAnsi="Times New Roman" w:cs="Times New Roman"/>
          <w:sz w:val="24"/>
          <w:szCs w:val="24"/>
        </w:rPr>
        <w:t xml:space="preserve"> электроде</w:t>
      </w:r>
      <w:r w:rsidR="00AE71FA">
        <w:rPr>
          <w:rFonts w:ascii="Times New Roman" w:hAnsi="Times New Roman" w:cs="Times New Roman"/>
          <w:sz w:val="24"/>
          <w:szCs w:val="24"/>
        </w:rPr>
        <w:t>.</w:t>
      </w:r>
      <w:r w:rsidR="003F75BF">
        <w:rPr>
          <w:rFonts w:ascii="Times New Roman" w:hAnsi="Times New Roman" w:cs="Times New Roman"/>
          <w:sz w:val="24"/>
          <w:szCs w:val="24"/>
        </w:rPr>
        <w:t xml:space="preserve"> </w:t>
      </w:r>
      <w:r w:rsidR="007738B7" w:rsidRPr="00AE71FA">
        <w:rPr>
          <w:rFonts w:ascii="Times New Roman" w:hAnsi="Times New Roman" w:cs="Times New Roman"/>
          <w:sz w:val="24"/>
          <w:szCs w:val="24"/>
        </w:rPr>
        <w:t>Исходя из циклическ</w:t>
      </w:r>
      <w:r w:rsidR="0094138A">
        <w:rPr>
          <w:rFonts w:ascii="Times New Roman" w:hAnsi="Times New Roman" w:cs="Times New Roman"/>
          <w:sz w:val="24"/>
          <w:szCs w:val="24"/>
        </w:rPr>
        <w:t>их</w:t>
      </w:r>
      <w:r w:rsidR="007738B7" w:rsidRPr="00AE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B7" w:rsidRPr="00AE71FA">
        <w:rPr>
          <w:rFonts w:ascii="Times New Roman" w:hAnsi="Times New Roman" w:cs="Times New Roman"/>
          <w:sz w:val="24"/>
          <w:szCs w:val="24"/>
        </w:rPr>
        <w:t>вольтамперограмм</w:t>
      </w:r>
      <w:proofErr w:type="spellEnd"/>
      <w:r w:rsidR="0094138A">
        <w:rPr>
          <w:rFonts w:ascii="Times New Roman" w:hAnsi="Times New Roman" w:cs="Times New Roman"/>
          <w:sz w:val="24"/>
          <w:szCs w:val="24"/>
        </w:rPr>
        <w:t xml:space="preserve"> </w:t>
      </w:r>
      <w:r w:rsidR="0094138A" w:rsidRPr="00AE71FA">
        <w:rPr>
          <w:rFonts w:ascii="Times New Roman" w:hAnsi="Times New Roman" w:cs="Times New Roman"/>
          <w:sz w:val="24"/>
          <w:szCs w:val="24"/>
        </w:rPr>
        <w:t>был</w:t>
      </w:r>
      <w:r w:rsidR="0094138A">
        <w:rPr>
          <w:rFonts w:ascii="Times New Roman" w:hAnsi="Times New Roman" w:cs="Times New Roman"/>
          <w:sz w:val="24"/>
          <w:szCs w:val="24"/>
        </w:rPr>
        <w:t xml:space="preserve">и </w:t>
      </w:r>
      <w:r w:rsidR="0094138A" w:rsidRPr="00AE71FA">
        <w:rPr>
          <w:rFonts w:ascii="Times New Roman" w:hAnsi="Times New Roman" w:cs="Times New Roman"/>
          <w:sz w:val="24"/>
          <w:szCs w:val="24"/>
        </w:rPr>
        <w:t>определен</w:t>
      </w:r>
      <w:r w:rsidR="0094138A">
        <w:rPr>
          <w:rFonts w:ascii="Times New Roman" w:hAnsi="Times New Roman" w:cs="Times New Roman"/>
          <w:sz w:val="24"/>
          <w:szCs w:val="24"/>
        </w:rPr>
        <w:t>ы</w:t>
      </w:r>
      <w:r w:rsidR="0094138A" w:rsidRPr="00AE71FA">
        <w:rPr>
          <w:rFonts w:ascii="Times New Roman" w:hAnsi="Times New Roman" w:cs="Times New Roman"/>
          <w:sz w:val="24"/>
          <w:szCs w:val="24"/>
        </w:rPr>
        <w:t xml:space="preserve"> </w:t>
      </w:r>
      <w:r w:rsidR="007738B7" w:rsidRPr="00AE71FA">
        <w:rPr>
          <w:rFonts w:ascii="Times New Roman" w:hAnsi="Times New Roman" w:cs="Times New Roman"/>
          <w:sz w:val="24"/>
          <w:szCs w:val="24"/>
        </w:rPr>
        <w:t>скорост</w:t>
      </w:r>
      <w:r w:rsidR="0094138A">
        <w:rPr>
          <w:rFonts w:ascii="Times New Roman" w:hAnsi="Times New Roman" w:cs="Times New Roman"/>
          <w:sz w:val="24"/>
          <w:szCs w:val="24"/>
        </w:rPr>
        <w:t>и</w:t>
      </w:r>
      <w:r w:rsidR="007738B7" w:rsidRPr="00AE71FA">
        <w:rPr>
          <w:rFonts w:ascii="Times New Roman" w:hAnsi="Times New Roman" w:cs="Times New Roman"/>
          <w:sz w:val="24"/>
          <w:szCs w:val="24"/>
        </w:rPr>
        <w:t xml:space="preserve"> </w:t>
      </w:r>
      <w:r w:rsidR="0094138A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94138A" w:rsidRPr="00AE71FA">
        <w:rPr>
          <w:rFonts w:ascii="Times New Roman" w:hAnsi="Times New Roman" w:cs="Times New Roman"/>
          <w:sz w:val="24"/>
          <w:szCs w:val="24"/>
        </w:rPr>
        <w:t xml:space="preserve">полимера </w:t>
      </w:r>
      <w:r w:rsidR="0094138A">
        <w:rPr>
          <w:rFonts w:ascii="Times New Roman" w:hAnsi="Times New Roman" w:cs="Times New Roman"/>
          <w:sz w:val="24"/>
          <w:szCs w:val="24"/>
        </w:rPr>
        <w:t>в зависимости от материала электрода</w:t>
      </w:r>
      <w:r w:rsidR="007738B7" w:rsidRPr="00AE71FA">
        <w:rPr>
          <w:rFonts w:ascii="Times New Roman" w:hAnsi="Times New Roman" w:cs="Times New Roman"/>
          <w:sz w:val="24"/>
          <w:szCs w:val="24"/>
        </w:rPr>
        <w:t>.</w:t>
      </w:r>
      <w:r w:rsidR="007738B7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7738B7">
        <w:rPr>
          <w:rFonts w:ascii="Times New Roman" w:hAnsi="Times New Roman" w:cs="Times New Roman"/>
          <w:sz w:val="24"/>
          <w:szCs w:val="24"/>
        </w:rPr>
        <w:t>рамановской</w:t>
      </w:r>
      <w:proofErr w:type="spellEnd"/>
      <w:r w:rsidR="007738B7">
        <w:rPr>
          <w:rFonts w:ascii="Times New Roman" w:hAnsi="Times New Roman" w:cs="Times New Roman"/>
          <w:sz w:val="24"/>
          <w:szCs w:val="24"/>
        </w:rPr>
        <w:t xml:space="preserve"> спектроскопии произведено сравнение полимерных структур, полученных на различных углеродных подложках.</w:t>
      </w:r>
      <w:r w:rsidR="00FD60A5">
        <w:rPr>
          <w:rFonts w:ascii="Times New Roman" w:hAnsi="Times New Roman" w:cs="Times New Roman"/>
          <w:sz w:val="24"/>
          <w:szCs w:val="24"/>
        </w:rPr>
        <w:t xml:space="preserve"> Для мо</w:t>
      </w:r>
      <w:r w:rsidR="007738B7">
        <w:rPr>
          <w:rFonts w:ascii="Times New Roman" w:hAnsi="Times New Roman" w:cs="Times New Roman"/>
          <w:sz w:val="24"/>
          <w:szCs w:val="24"/>
        </w:rPr>
        <w:t>дифицированных электродов</w:t>
      </w:r>
      <w:r w:rsidR="001F5EDB">
        <w:rPr>
          <w:rFonts w:ascii="Times New Roman" w:hAnsi="Times New Roman" w:cs="Times New Roman"/>
          <w:sz w:val="24"/>
          <w:szCs w:val="24"/>
        </w:rPr>
        <w:t xml:space="preserve"> с</w:t>
      </w:r>
      <w:r w:rsidR="007738B7">
        <w:rPr>
          <w:rFonts w:ascii="Times New Roman" w:hAnsi="Times New Roman" w:cs="Times New Roman"/>
          <w:sz w:val="24"/>
          <w:szCs w:val="24"/>
        </w:rPr>
        <w:t xml:space="preserve"> различной толщин</w:t>
      </w:r>
      <w:r w:rsidR="001F5EDB">
        <w:rPr>
          <w:rFonts w:ascii="Times New Roman" w:hAnsi="Times New Roman" w:cs="Times New Roman"/>
          <w:sz w:val="24"/>
          <w:szCs w:val="24"/>
        </w:rPr>
        <w:t>ой полимерной пленки</w:t>
      </w:r>
      <w:r w:rsidR="007738B7">
        <w:rPr>
          <w:rFonts w:ascii="Times New Roman" w:hAnsi="Times New Roman" w:cs="Times New Roman"/>
          <w:sz w:val="24"/>
          <w:szCs w:val="24"/>
        </w:rPr>
        <w:t xml:space="preserve"> были зарегистрированы спектры импеданса и </w:t>
      </w:r>
      <w:r w:rsidR="0094138A">
        <w:rPr>
          <w:rFonts w:ascii="Times New Roman" w:hAnsi="Times New Roman" w:cs="Times New Roman"/>
          <w:sz w:val="24"/>
          <w:szCs w:val="24"/>
        </w:rPr>
        <w:t xml:space="preserve">их </w:t>
      </w:r>
      <w:r w:rsidR="007738B7">
        <w:rPr>
          <w:rFonts w:ascii="Times New Roman" w:hAnsi="Times New Roman" w:cs="Times New Roman"/>
          <w:sz w:val="24"/>
          <w:szCs w:val="24"/>
        </w:rPr>
        <w:t xml:space="preserve">изменение при различных концентрациях </w:t>
      </w:r>
      <w:proofErr w:type="spellStart"/>
      <w:r w:rsidR="007738B7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="00BD7B17">
        <w:rPr>
          <w:rFonts w:ascii="Times New Roman" w:hAnsi="Times New Roman" w:cs="Times New Roman"/>
          <w:sz w:val="24"/>
          <w:szCs w:val="24"/>
        </w:rPr>
        <w:t xml:space="preserve"> (Рис.1).</w:t>
      </w:r>
      <w:r w:rsidR="00BD7B17" w:rsidRPr="00BD7B17">
        <w:rPr>
          <w:rFonts w:ascii="Times New Roman" w:hAnsi="Times New Roman" w:cs="Times New Roman"/>
          <w:sz w:val="24"/>
          <w:szCs w:val="24"/>
        </w:rPr>
        <w:t xml:space="preserve"> </w:t>
      </w:r>
      <w:r w:rsidR="00BD7B17">
        <w:rPr>
          <w:rFonts w:ascii="Times New Roman" w:hAnsi="Times New Roman" w:cs="Times New Roman"/>
          <w:sz w:val="24"/>
          <w:szCs w:val="24"/>
        </w:rPr>
        <w:t>Диапазон п</w:t>
      </w:r>
      <w:r w:rsidR="00BD7B17" w:rsidRPr="00AE71FA">
        <w:rPr>
          <w:rFonts w:ascii="Times New Roman" w:hAnsi="Times New Roman" w:cs="Times New Roman"/>
          <w:sz w:val="24"/>
          <w:szCs w:val="24"/>
        </w:rPr>
        <w:t>олученны</w:t>
      </w:r>
      <w:r w:rsidR="00BD7B17">
        <w:rPr>
          <w:rFonts w:ascii="Times New Roman" w:hAnsi="Times New Roman" w:cs="Times New Roman"/>
          <w:sz w:val="24"/>
          <w:szCs w:val="24"/>
        </w:rPr>
        <w:t>х</w:t>
      </w:r>
      <w:r w:rsidR="00BD7B17" w:rsidRPr="00AE71FA">
        <w:rPr>
          <w:rFonts w:ascii="Times New Roman" w:hAnsi="Times New Roman" w:cs="Times New Roman"/>
          <w:sz w:val="24"/>
          <w:szCs w:val="24"/>
        </w:rPr>
        <w:t xml:space="preserve"> </w:t>
      </w:r>
      <w:r w:rsidR="0094138A">
        <w:rPr>
          <w:rFonts w:ascii="Times New Roman" w:hAnsi="Times New Roman" w:cs="Times New Roman"/>
          <w:sz w:val="24"/>
          <w:szCs w:val="24"/>
        </w:rPr>
        <w:t xml:space="preserve">наблюдаемых </w:t>
      </w:r>
      <w:r w:rsidR="00BD7B17" w:rsidRPr="00AE71FA">
        <w:rPr>
          <w:rFonts w:ascii="Times New Roman" w:hAnsi="Times New Roman" w:cs="Times New Roman"/>
          <w:sz w:val="24"/>
          <w:szCs w:val="24"/>
        </w:rPr>
        <w:t>констант</w:t>
      </w:r>
      <w:r w:rsidR="00BD7B17">
        <w:rPr>
          <w:rFonts w:ascii="Times New Roman" w:hAnsi="Times New Roman" w:cs="Times New Roman"/>
          <w:sz w:val="24"/>
          <w:szCs w:val="24"/>
        </w:rPr>
        <w:t xml:space="preserve"> </w:t>
      </w:r>
      <w:r w:rsidR="0096066D">
        <w:rPr>
          <w:rFonts w:ascii="Times New Roman" w:hAnsi="Times New Roman" w:cs="Times New Roman"/>
          <w:sz w:val="24"/>
          <w:szCs w:val="24"/>
        </w:rPr>
        <w:t>связывания</w:t>
      </w:r>
      <w:r w:rsidR="0094138A">
        <w:rPr>
          <w:rFonts w:ascii="Times New Roman" w:hAnsi="Times New Roman" w:cs="Times New Roman"/>
          <w:sz w:val="24"/>
          <w:szCs w:val="24"/>
        </w:rPr>
        <w:t xml:space="preserve"> (К</w:t>
      </w:r>
      <w:r w:rsidR="0094138A" w:rsidRPr="00D774DC">
        <w:rPr>
          <w:rFonts w:ascii="Times New Roman" w:hAnsi="Times New Roman" w:cs="Times New Roman"/>
          <w:sz w:val="24"/>
          <w:szCs w:val="24"/>
          <w:vertAlign w:val="subscript"/>
        </w:rPr>
        <w:t>набл</w:t>
      </w:r>
      <w:r w:rsidR="0094138A">
        <w:rPr>
          <w:rFonts w:ascii="Times New Roman" w:hAnsi="Times New Roman" w:cs="Times New Roman"/>
          <w:sz w:val="24"/>
          <w:szCs w:val="24"/>
        </w:rPr>
        <w:t>)</w:t>
      </w:r>
      <w:r w:rsidR="0096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66D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="0096066D">
        <w:rPr>
          <w:rFonts w:ascii="Times New Roman" w:hAnsi="Times New Roman" w:cs="Times New Roman"/>
          <w:sz w:val="24"/>
          <w:szCs w:val="24"/>
        </w:rPr>
        <w:t xml:space="preserve"> и замещенного </w:t>
      </w:r>
      <w:proofErr w:type="spellStart"/>
      <w:r w:rsidR="0096066D">
        <w:rPr>
          <w:rFonts w:ascii="Times New Roman" w:hAnsi="Times New Roman" w:cs="Times New Roman"/>
          <w:sz w:val="24"/>
          <w:szCs w:val="24"/>
        </w:rPr>
        <w:t>полианилина</w:t>
      </w:r>
      <w:proofErr w:type="spellEnd"/>
      <w:r w:rsidR="0096066D">
        <w:rPr>
          <w:rFonts w:ascii="Times New Roman" w:hAnsi="Times New Roman" w:cs="Times New Roman"/>
          <w:sz w:val="24"/>
          <w:szCs w:val="24"/>
        </w:rPr>
        <w:t xml:space="preserve"> </w:t>
      </w:r>
      <w:r w:rsidR="00BD7B1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="00553C66">
        <w:rPr>
          <w:rFonts w:ascii="Times New Roman" w:hAnsi="Times New Roman" w:cs="Times New Roman"/>
          <w:sz w:val="24"/>
          <w:szCs w:val="24"/>
        </w:rPr>
        <w:t>в таблице</w:t>
      </w:r>
      <w:r w:rsidR="00BD7B17">
        <w:rPr>
          <w:rFonts w:ascii="Times New Roman" w:hAnsi="Times New Roman" w:cs="Times New Roman"/>
          <w:sz w:val="24"/>
          <w:szCs w:val="24"/>
        </w:rPr>
        <w:t>.</w:t>
      </w:r>
    </w:p>
    <w:p w14:paraId="1D92F682" w14:textId="2E00EE83" w:rsidR="00BD7B17" w:rsidRPr="00C37C0D" w:rsidRDefault="00252BB0" w:rsidP="0022790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252BB0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74CAD46E" wp14:editId="69AD753C">
            <wp:extent cx="3435881" cy="2556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7977" cy="257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6E96" w14:textId="3F7FB7A6" w:rsidR="00871AE1" w:rsidRDefault="00BD7B17" w:rsidP="00871A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="00186471">
        <w:rPr>
          <w:rFonts w:ascii="Times New Roman" w:hAnsi="Times New Roman" w:cs="Times New Roman"/>
          <w:sz w:val="24"/>
          <w:szCs w:val="24"/>
        </w:rPr>
        <w:t xml:space="preserve"> 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Спектры импеданса замещенного </w:t>
      </w:r>
      <w:proofErr w:type="spellStart"/>
      <w:r w:rsidR="00186471" w:rsidRPr="00186471">
        <w:rPr>
          <w:rFonts w:ascii="Times New Roman" w:hAnsi="Times New Roman" w:cs="Times New Roman"/>
          <w:sz w:val="24"/>
          <w:szCs w:val="24"/>
        </w:rPr>
        <w:t>полианилина</w:t>
      </w:r>
      <w:proofErr w:type="spellEnd"/>
      <w:r w:rsidR="00186471" w:rsidRPr="00186471">
        <w:rPr>
          <w:rFonts w:ascii="Times New Roman" w:hAnsi="Times New Roman" w:cs="Times New Roman"/>
          <w:sz w:val="24"/>
          <w:szCs w:val="24"/>
        </w:rPr>
        <w:t xml:space="preserve">, синтезированного методом </w:t>
      </w:r>
      <w:proofErr w:type="spellStart"/>
      <w:r w:rsidR="00186471" w:rsidRPr="00186471">
        <w:rPr>
          <w:rFonts w:ascii="Times New Roman" w:hAnsi="Times New Roman" w:cs="Times New Roman"/>
          <w:sz w:val="24"/>
          <w:szCs w:val="24"/>
        </w:rPr>
        <w:t>электрополимеризации</w:t>
      </w:r>
      <w:proofErr w:type="spellEnd"/>
      <w:r w:rsidR="00186471" w:rsidRPr="00186471">
        <w:rPr>
          <w:rFonts w:ascii="Times New Roman" w:hAnsi="Times New Roman" w:cs="Times New Roman"/>
          <w:sz w:val="24"/>
          <w:szCs w:val="24"/>
        </w:rPr>
        <w:t xml:space="preserve"> на планарном электроде</w:t>
      </w:r>
      <w:r w:rsidR="00186471">
        <w:rPr>
          <w:rFonts w:ascii="Times New Roman" w:hAnsi="Times New Roman" w:cs="Times New Roman"/>
          <w:sz w:val="24"/>
          <w:szCs w:val="24"/>
        </w:rPr>
        <w:t xml:space="preserve"> 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в фосфатном буфере </w:t>
      </w:r>
      <w:r w:rsidR="00186471" w:rsidRPr="0018647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 </w:t>
      </w:r>
      <w:r w:rsidR="00C37C0D" w:rsidRPr="00C37C0D">
        <w:rPr>
          <w:rFonts w:ascii="Times New Roman" w:hAnsi="Times New Roman" w:cs="Times New Roman"/>
          <w:sz w:val="24"/>
          <w:szCs w:val="24"/>
        </w:rPr>
        <w:t>4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.0, 0.1 </w:t>
      </w:r>
      <w:r w:rsidR="00186471" w:rsidRPr="0018647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 </w:t>
      </w:r>
      <w:r w:rsidR="00186471" w:rsidRPr="00186471">
        <w:rPr>
          <w:rFonts w:ascii="Times New Roman" w:hAnsi="Times New Roman" w:cs="Times New Roman"/>
          <w:sz w:val="24"/>
          <w:szCs w:val="24"/>
          <w:lang w:val="en-US"/>
        </w:rPr>
        <w:t>KCl</w:t>
      </w:r>
      <w:r w:rsidR="00186471" w:rsidRPr="00186471">
        <w:rPr>
          <w:rFonts w:ascii="Times New Roman" w:hAnsi="Times New Roman" w:cs="Times New Roman"/>
          <w:sz w:val="24"/>
          <w:szCs w:val="24"/>
        </w:rPr>
        <w:t xml:space="preserve">. ΔE = 5 мВ, </w:t>
      </w:r>
      <w:proofErr w:type="spellStart"/>
      <w:r w:rsidR="00186471" w:rsidRPr="00186471">
        <w:rPr>
          <w:rFonts w:ascii="Times New Roman" w:hAnsi="Times New Roman" w:cs="Times New Roman"/>
          <w:sz w:val="24"/>
          <w:szCs w:val="24"/>
        </w:rPr>
        <w:t>Edc</w:t>
      </w:r>
      <w:proofErr w:type="spellEnd"/>
      <w:r w:rsidR="00186471" w:rsidRPr="00186471">
        <w:rPr>
          <w:rFonts w:ascii="Times New Roman" w:hAnsi="Times New Roman" w:cs="Times New Roman"/>
          <w:sz w:val="24"/>
          <w:szCs w:val="24"/>
        </w:rPr>
        <w:t xml:space="preserve"> = 0.15 В</w:t>
      </w:r>
      <w:r w:rsidR="0022790F">
        <w:rPr>
          <w:rFonts w:ascii="Times New Roman" w:hAnsi="Times New Roman" w:cs="Times New Roman"/>
          <w:sz w:val="24"/>
          <w:szCs w:val="24"/>
        </w:rPr>
        <w:t>. Вставка:</w:t>
      </w:r>
      <w:r w:rsidR="00AE71FA">
        <w:rPr>
          <w:rFonts w:ascii="Times New Roman" w:hAnsi="Times New Roman" w:cs="Times New Roman"/>
          <w:sz w:val="24"/>
          <w:szCs w:val="24"/>
        </w:rPr>
        <w:t xml:space="preserve"> </w:t>
      </w:r>
      <w:r w:rsidR="00AF3908">
        <w:rPr>
          <w:rFonts w:ascii="Times New Roman" w:hAnsi="Times New Roman" w:cs="Times New Roman"/>
          <w:sz w:val="24"/>
          <w:szCs w:val="24"/>
        </w:rPr>
        <w:t xml:space="preserve">Диапазоны констант связывания </w:t>
      </w:r>
      <w:proofErr w:type="spellStart"/>
      <w:r w:rsidR="00AF3908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="00AF3908">
        <w:rPr>
          <w:rFonts w:ascii="Times New Roman" w:hAnsi="Times New Roman" w:cs="Times New Roman"/>
          <w:sz w:val="24"/>
          <w:szCs w:val="24"/>
        </w:rPr>
        <w:t xml:space="preserve"> и замещенного </w:t>
      </w:r>
      <w:proofErr w:type="spellStart"/>
      <w:r w:rsidR="00AF3908">
        <w:rPr>
          <w:rFonts w:ascii="Times New Roman" w:hAnsi="Times New Roman" w:cs="Times New Roman"/>
          <w:sz w:val="24"/>
          <w:szCs w:val="24"/>
        </w:rPr>
        <w:t>полианилина</w:t>
      </w:r>
      <w:proofErr w:type="spellEnd"/>
      <w:r w:rsidR="00AF3908">
        <w:rPr>
          <w:rFonts w:ascii="Times New Roman" w:hAnsi="Times New Roman" w:cs="Times New Roman"/>
          <w:sz w:val="24"/>
          <w:szCs w:val="24"/>
        </w:rPr>
        <w:t xml:space="preserve"> различных углеродных подложек</w:t>
      </w:r>
    </w:p>
    <w:p w14:paraId="2E6D8E21" w14:textId="5FC181AF" w:rsidR="00242464" w:rsidRPr="00242464" w:rsidRDefault="00242464" w:rsidP="00242464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варьированием материала углеродной пасты удается достичь увеличение</w:t>
      </w:r>
      <w:r w:rsidR="00C035B1">
        <w:rPr>
          <w:rFonts w:ascii="Times New Roman" w:hAnsi="Times New Roman" w:cs="Times New Roman"/>
          <w:sz w:val="24"/>
          <w:szCs w:val="24"/>
        </w:rPr>
        <w:t xml:space="preserve"> </w:t>
      </w:r>
      <w:r w:rsidR="00871AE1">
        <w:rPr>
          <w:rFonts w:ascii="Times New Roman" w:hAnsi="Times New Roman" w:cs="Times New Roman"/>
          <w:sz w:val="24"/>
          <w:szCs w:val="24"/>
        </w:rPr>
        <w:t xml:space="preserve">чувствительности </w:t>
      </w:r>
      <w:proofErr w:type="spellStart"/>
      <w:r w:rsidR="00871AE1">
        <w:rPr>
          <w:rFonts w:ascii="Times New Roman" w:hAnsi="Times New Roman" w:cs="Times New Roman"/>
          <w:sz w:val="24"/>
          <w:szCs w:val="24"/>
        </w:rPr>
        <w:t>импедиметрического</w:t>
      </w:r>
      <w:proofErr w:type="spellEnd"/>
      <w:r w:rsidR="00871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AE1">
        <w:rPr>
          <w:rFonts w:ascii="Times New Roman" w:hAnsi="Times New Roman" w:cs="Times New Roman"/>
          <w:sz w:val="24"/>
          <w:szCs w:val="24"/>
        </w:rPr>
        <w:t>лактатного</w:t>
      </w:r>
      <w:proofErr w:type="spellEnd"/>
      <w:r w:rsidR="00871AE1">
        <w:rPr>
          <w:rFonts w:ascii="Times New Roman" w:hAnsi="Times New Roman" w:cs="Times New Roman"/>
          <w:sz w:val="24"/>
          <w:szCs w:val="24"/>
        </w:rPr>
        <w:t xml:space="preserve"> сенсора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9ADB4" w14:textId="2AFBED0D" w:rsidR="0022790F" w:rsidRPr="00553C66" w:rsidRDefault="0022790F" w:rsidP="00553C66">
      <w:pPr>
        <w:spacing w:after="0" w:line="240" w:lineRule="auto"/>
        <w:ind w:firstLine="397"/>
        <w:rPr>
          <w:rFonts w:ascii="Times New Roman" w:hAnsi="Times New Roman" w:cs="Times New Roman"/>
          <w:i/>
          <w:iCs/>
          <w:sz w:val="24"/>
          <w:szCs w:val="24"/>
        </w:rPr>
      </w:pPr>
      <w:r w:rsidRPr="00553C66">
        <w:rPr>
          <w:rFonts w:ascii="Times New Roman" w:hAnsi="Times New Roman" w:cs="Times New Roman"/>
          <w:i/>
          <w:iCs/>
          <w:sz w:val="24"/>
          <w:szCs w:val="24"/>
        </w:rPr>
        <w:t xml:space="preserve">Авторы благодарят грант РНФ </w:t>
      </w:r>
      <w:r w:rsidRPr="00553C66">
        <w:rPr>
          <w:rFonts w:ascii="Times New Roman" w:hAnsi="Times New Roman" w:cs="Times New Roman"/>
          <w:i/>
          <w:iCs/>
          <w:sz w:val="24"/>
          <w:szCs w:val="24"/>
          <w:lang w:val="en-US"/>
        </w:rPr>
        <w:t>No</w:t>
      </w:r>
      <w:r w:rsidRPr="00553C66">
        <w:rPr>
          <w:rFonts w:ascii="Times New Roman" w:hAnsi="Times New Roman" w:cs="Times New Roman"/>
          <w:i/>
          <w:iCs/>
          <w:sz w:val="24"/>
          <w:szCs w:val="24"/>
        </w:rPr>
        <w:t>. 24-23-00250 (</w:t>
      </w:r>
      <w:hyperlink r:id="rId7" w:history="1"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</w:t>
        </w:r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://</w:t>
        </w:r>
        <w:proofErr w:type="spellStart"/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rscf</w:t>
        </w:r>
        <w:proofErr w:type="spellEnd"/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/</w:t>
        </w:r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project</w:t>
        </w:r>
        <w:r w:rsidRPr="00553C6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/24-23-00250/</w:t>
        </w:r>
      </w:hyperlink>
      <w:r w:rsidRPr="00553C66">
        <w:rPr>
          <w:rFonts w:ascii="Times New Roman" w:hAnsi="Times New Roman" w:cs="Times New Roman"/>
          <w:i/>
          <w:iCs/>
          <w:sz w:val="24"/>
          <w:szCs w:val="24"/>
        </w:rPr>
        <w:t>) за финансирование.</w:t>
      </w:r>
    </w:p>
    <w:p w14:paraId="5480AC7F" w14:textId="77777777" w:rsidR="0022790F" w:rsidRPr="0022790F" w:rsidRDefault="0022790F" w:rsidP="00AF3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3DF51" w14:textId="6C44AF7A" w:rsidR="00AF3908" w:rsidRPr="006A0144" w:rsidRDefault="00EF5F7C" w:rsidP="006A0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45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instrText>ADDIN</w:instrText>
      </w:r>
      <w:r w:rsidR="009D738B" w:rsidRPr="00395A4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instrText>Mendeley</w:instrText>
      </w:r>
      <w:r w:rsidR="009D738B" w:rsidRPr="00395A4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instrText>Bibliography</w:instrText>
      </w:r>
      <w:r w:rsidR="009D738B" w:rsidRPr="00395A4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instrText>CSL</w:instrText>
      </w:r>
      <w:r w:rsidR="009D738B" w:rsidRPr="00395A40">
        <w:rPr>
          <w:rFonts w:ascii="Times New Roman" w:hAnsi="Times New Roman" w:cs="Times New Roman"/>
          <w:sz w:val="24"/>
          <w:szCs w:val="24"/>
        </w:rPr>
        <w:instrText>_</w:instrTex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instrText>BIBLIOGRAPHY</w:instrText>
      </w:r>
      <w:r w:rsidR="009D738B" w:rsidRPr="00395A4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7425615D" w14:textId="30501739" w:rsidR="00AF3908" w:rsidRPr="00BD7B45" w:rsidRDefault="00395A40" w:rsidP="00BD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700">
        <w:rPr>
          <w:rFonts w:ascii="Times New Roman" w:hAnsi="Times New Roman" w:cs="Times New Roman"/>
          <w:sz w:val="24"/>
          <w:szCs w:val="24"/>
        </w:rPr>
        <w:t xml:space="preserve">1.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Andreyev</w:t>
      </w:r>
      <w:r w:rsidRPr="00816700">
        <w:rPr>
          <w:rFonts w:ascii="Times New Roman" w:hAnsi="Times New Roman" w:cs="Times New Roman"/>
          <w:sz w:val="24"/>
          <w:szCs w:val="24"/>
        </w:rPr>
        <w:t xml:space="preserve">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EA</w:t>
      </w:r>
      <w:r w:rsidRPr="00816700">
        <w:rPr>
          <w:rFonts w:ascii="Times New Roman" w:hAnsi="Times New Roman" w:cs="Times New Roman"/>
          <w:sz w:val="24"/>
          <w:szCs w:val="24"/>
        </w:rPr>
        <w:t xml:space="preserve">,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Komkova</w:t>
      </w:r>
      <w:r w:rsidRPr="00816700">
        <w:rPr>
          <w:rFonts w:ascii="Times New Roman" w:hAnsi="Times New Roman" w:cs="Times New Roman"/>
          <w:sz w:val="24"/>
          <w:szCs w:val="24"/>
        </w:rPr>
        <w:t xml:space="preserve">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816700">
        <w:rPr>
          <w:rFonts w:ascii="Times New Roman" w:hAnsi="Times New Roman" w:cs="Times New Roman"/>
          <w:sz w:val="24"/>
          <w:szCs w:val="24"/>
        </w:rPr>
        <w:t xml:space="preserve">,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Nikitina</w:t>
      </w:r>
      <w:r w:rsidRPr="00816700">
        <w:rPr>
          <w:rFonts w:ascii="Times New Roman" w:hAnsi="Times New Roman" w:cs="Times New Roman"/>
          <w:sz w:val="24"/>
          <w:szCs w:val="24"/>
        </w:rPr>
        <w:t xml:space="preserve">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VN</w:t>
      </w:r>
      <w:r w:rsidRPr="00816700">
        <w:rPr>
          <w:rFonts w:ascii="Times New Roman" w:hAnsi="Times New Roman" w:cs="Times New Roman"/>
          <w:sz w:val="24"/>
          <w:szCs w:val="24"/>
        </w:rPr>
        <w:t xml:space="preserve">,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816700">
        <w:rPr>
          <w:rFonts w:ascii="Times New Roman" w:hAnsi="Times New Roman" w:cs="Times New Roman"/>
          <w:sz w:val="24"/>
          <w:szCs w:val="24"/>
        </w:rPr>
        <w:t xml:space="preserve">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16700">
        <w:rPr>
          <w:rFonts w:ascii="Times New Roman" w:hAnsi="Times New Roman" w:cs="Times New Roman"/>
          <w:sz w:val="24"/>
          <w:szCs w:val="24"/>
        </w:rPr>
        <w:t xml:space="preserve">. </w:t>
      </w:r>
      <w:r w:rsidRPr="00395A40">
        <w:rPr>
          <w:rFonts w:ascii="Times New Roman" w:hAnsi="Times New Roman" w:cs="Times New Roman"/>
          <w:sz w:val="24"/>
          <w:szCs w:val="24"/>
          <w:lang w:val="en-US"/>
        </w:rPr>
        <w:t xml:space="preserve">Reagentless polyol detection by conductivity increase in the course of self-doping of boronate-substituted polyaniline. </w:t>
      </w:r>
      <w:r w:rsidRPr="00395A40">
        <w:rPr>
          <w:rFonts w:ascii="Times New Roman" w:hAnsi="Times New Roman" w:cs="Times New Roman"/>
          <w:sz w:val="24"/>
          <w:szCs w:val="24"/>
        </w:rPr>
        <w:t>Anal Chem. 2014;86(23):11690-11695.</w:t>
      </w:r>
      <w:r w:rsidR="009D738B" w:rsidRPr="009F001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AF3908" w:rsidRPr="00BD7B45" w:rsidSect="007A5D22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1CC"/>
    <w:multiLevelType w:val="hybridMultilevel"/>
    <w:tmpl w:val="2A84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2FB"/>
    <w:multiLevelType w:val="hybridMultilevel"/>
    <w:tmpl w:val="A9D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0150"/>
    <w:multiLevelType w:val="hybridMultilevel"/>
    <w:tmpl w:val="3D12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22"/>
    <w:rsid w:val="000270C0"/>
    <w:rsid w:val="000574F2"/>
    <w:rsid w:val="0006563D"/>
    <w:rsid w:val="000A388C"/>
    <w:rsid w:val="001121DA"/>
    <w:rsid w:val="0012660F"/>
    <w:rsid w:val="00161003"/>
    <w:rsid w:val="001709AC"/>
    <w:rsid w:val="00186471"/>
    <w:rsid w:val="00192815"/>
    <w:rsid w:val="001A6521"/>
    <w:rsid w:val="001F5EDB"/>
    <w:rsid w:val="00216048"/>
    <w:rsid w:val="0022790F"/>
    <w:rsid w:val="00227A2C"/>
    <w:rsid w:val="00242464"/>
    <w:rsid w:val="00252BB0"/>
    <w:rsid w:val="00301067"/>
    <w:rsid w:val="0033714B"/>
    <w:rsid w:val="00373D0E"/>
    <w:rsid w:val="00381034"/>
    <w:rsid w:val="003837AF"/>
    <w:rsid w:val="00395A40"/>
    <w:rsid w:val="003F75BF"/>
    <w:rsid w:val="00462208"/>
    <w:rsid w:val="004A1755"/>
    <w:rsid w:val="0053726A"/>
    <w:rsid w:val="00553C66"/>
    <w:rsid w:val="005A6639"/>
    <w:rsid w:val="005D3017"/>
    <w:rsid w:val="005F0880"/>
    <w:rsid w:val="0061519D"/>
    <w:rsid w:val="00673E0F"/>
    <w:rsid w:val="00684D9C"/>
    <w:rsid w:val="006A0144"/>
    <w:rsid w:val="006C1551"/>
    <w:rsid w:val="00743D21"/>
    <w:rsid w:val="007738B7"/>
    <w:rsid w:val="007927BE"/>
    <w:rsid w:val="007A3129"/>
    <w:rsid w:val="007A5D22"/>
    <w:rsid w:val="007D5F5E"/>
    <w:rsid w:val="007F0334"/>
    <w:rsid w:val="00816700"/>
    <w:rsid w:val="008350B8"/>
    <w:rsid w:val="00871AE1"/>
    <w:rsid w:val="008C06FC"/>
    <w:rsid w:val="008E081C"/>
    <w:rsid w:val="00906900"/>
    <w:rsid w:val="009353E2"/>
    <w:rsid w:val="00936504"/>
    <w:rsid w:val="0094138A"/>
    <w:rsid w:val="009414BC"/>
    <w:rsid w:val="00944322"/>
    <w:rsid w:val="0096066D"/>
    <w:rsid w:val="009A247F"/>
    <w:rsid w:val="009B3051"/>
    <w:rsid w:val="009C685D"/>
    <w:rsid w:val="009D738B"/>
    <w:rsid w:val="009F0013"/>
    <w:rsid w:val="00A52EA9"/>
    <w:rsid w:val="00A8656A"/>
    <w:rsid w:val="00AD6317"/>
    <w:rsid w:val="00AE71FA"/>
    <w:rsid w:val="00AF3908"/>
    <w:rsid w:val="00B145ED"/>
    <w:rsid w:val="00B80EF2"/>
    <w:rsid w:val="00BD7B17"/>
    <w:rsid w:val="00BD7B45"/>
    <w:rsid w:val="00BE146D"/>
    <w:rsid w:val="00C035B1"/>
    <w:rsid w:val="00C37C0D"/>
    <w:rsid w:val="00D32CD6"/>
    <w:rsid w:val="00D774DC"/>
    <w:rsid w:val="00D8110D"/>
    <w:rsid w:val="00D93E7A"/>
    <w:rsid w:val="00DA7A9E"/>
    <w:rsid w:val="00DC04C9"/>
    <w:rsid w:val="00DF4137"/>
    <w:rsid w:val="00DF4D0C"/>
    <w:rsid w:val="00DF6905"/>
    <w:rsid w:val="00E1214D"/>
    <w:rsid w:val="00E51330"/>
    <w:rsid w:val="00E94D53"/>
    <w:rsid w:val="00EA08E5"/>
    <w:rsid w:val="00EC419B"/>
    <w:rsid w:val="00EF5F7C"/>
    <w:rsid w:val="00F461D8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1C8"/>
  <w15:chartTrackingRefBased/>
  <w15:docId w15:val="{07E6C2B5-2E5C-4A9B-B866-888B69CA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D2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F7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C1551"/>
    <w:rPr>
      <w:color w:val="808080"/>
    </w:rPr>
  </w:style>
  <w:style w:type="table" w:styleId="a6">
    <w:name w:val="Table Grid"/>
    <w:basedOn w:val="a1"/>
    <w:uiPriority w:val="39"/>
    <w:rsid w:val="0038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9281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928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928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28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281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F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6905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0270C0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22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23-002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E3E318-AB08-4755-BF1C-CD2E0D3793CD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STYLE" value="{&quot;id&quot;:&quot;https://www.zotero.org/styles/american-medical-association&quot;,&quot;title&quot;:&quot;American Medical Association 11th edition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8505-4AF4-427B-AEF4-61D74655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2024-02-29T14:27:00Z</dcterms:created>
  <dcterms:modified xsi:type="dcterms:W3CDTF">2024-02-29T14:33:00Z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45eec216-19a3-3dca-a3e5-856b98304c81</vt:lpwstr>
  </property>
  <property fmtid="{D5CDD505-2E9C-101B-9397-08002B2CF9AE}" pid="4" name="Mendeley Citation Style_1">
    <vt:lpwstr>http://www.zotero.org/styles/gost-r-7-0-5-2008-numeric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http://sites.google.com/site/alteravoce/gost</vt:lpwstr>
  </property>
  <property fmtid="{D5CDD505-2E9C-101B-9397-08002B2CF9AE}" pid="24" name="Mendeley Recent Style Name 9_1">
    <vt:lpwstr>Russian GOST style (Note with Bibliography) (dev)</vt:lpwstr>
  </property>
</Properties>
</file>