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33" w:rsidRDefault="0054648B" w:rsidP="0054648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Конференция «Ломоносов-2024»</w:t>
      </w:r>
    </w:p>
    <w:p w:rsidR="0054648B" w:rsidRDefault="0054648B" w:rsidP="002966D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5074">
        <w:rPr>
          <w:rFonts w:ascii="Times New Roman" w:hAnsi="Times New Roman" w:cs="Times New Roman"/>
          <w:sz w:val="24"/>
        </w:rPr>
        <w:t>Секция «</w:t>
      </w:r>
      <w:r w:rsidR="002966D3">
        <w:rPr>
          <w:rFonts w:ascii="Times New Roman" w:hAnsi="Times New Roman" w:cs="Times New Roman"/>
          <w:sz w:val="24"/>
        </w:rPr>
        <w:t>Визуальная коммуникация</w:t>
      </w:r>
      <w:r w:rsidRPr="00DE5074">
        <w:rPr>
          <w:rFonts w:ascii="Times New Roman" w:hAnsi="Times New Roman" w:cs="Times New Roman"/>
          <w:sz w:val="24"/>
        </w:rPr>
        <w:t>»</w:t>
      </w:r>
    </w:p>
    <w:p w:rsidR="00117833" w:rsidRPr="00117833" w:rsidRDefault="00043B6E" w:rsidP="0011783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FB3">
        <w:rPr>
          <w:rFonts w:ascii="Times New Roman" w:hAnsi="Times New Roman" w:cs="Times New Roman"/>
          <w:b/>
          <w:sz w:val="24"/>
          <w:szCs w:val="24"/>
        </w:rPr>
        <w:t xml:space="preserve">Цифровая фотография в </w:t>
      </w:r>
      <w:r w:rsidR="00557331">
        <w:rPr>
          <w:rFonts w:ascii="Times New Roman" w:hAnsi="Times New Roman" w:cs="Times New Roman"/>
          <w:b/>
          <w:sz w:val="24"/>
          <w:szCs w:val="24"/>
        </w:rPr>
        <w:t>структуре</w:t>
      </w:r>
      <w:r w:rsidR="0054648B" w:rsidRPr="00476F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648B" w:rsidRPr="00476FB3">
        <w:rPr>
          <w:rFonts w:ascii="Times New Roman" w:hAnsi="Times New Roman" w:cs="Times New Roman"/>
          <w:b/>
          <w:sz w:val="24"/>
          <w:szCs w:val="24"/>
        </w:rPr>
        <w:t>сторителлинга</w:t>
      </w:r>
      <w:proofErr w:type="spellEnd"/>
    </w:p>
    <w:p w:rsidR="00117833" w:rsidRPr="00117833" w:rsidRDefault="00117833" w:rsidP="00117833">
      <w:pPr>
        <w:spacing w:after="0"/>
        <w:jc w:val="center"/>
        <w:rPr>
          <w:b/>
          <w:i/>
          <w:sz w:val="24"/>
          <w:szCs w:val="24"/>
        </w:rPr>
      </w:pPr>
      <w:r w:rsidRPr="00117833">
        <w:rPr>
          <w:rFonts w:ascii="Times New Roman" w:hAnsi="Times New Roman" w:cs="Times New Roman"/>
          <w:b/>
          <w:i/>
          <w:sz w:val="24"/>
          <w:szCs w:val="24"/>
        </w:rPr>
        <w:t>Емельянов Егор Дмитриевич</w:t>
      </w:r>
    </w:p>
    <w:p w:rsidR="00117833" w:rsidRDefault="00117833" w:rsidP="0011783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DE5074">
        <w:rPr>
          <w:rFonts w:ascii="Times New Roman" w:hAnsi="Times New Roman" w:cs="Times New Roman"/>
          <w:i/>
          <w:sz w:val="24"/>
        </w:rPr>
        <w:t>Студент (магистр)</w:t>
      </w:r>
    </w:p>
    <w:p w:rsidR="00117833" w:rsidRDefault="00117833" w:rsidP="001178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Ожогина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Юлия Валентиновна</w:t>
      </w:r>
    </w:p>
    <w:p w:rsidR="00117833" w:rsidRPr="00117833" w:rsidRDefault="00117833" w:rsidP="0011783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Кандидат философских наук</w:t>
      </w:r>
    </w:p>
    <w:p w:rsidR="00117833" w:rsidRPr="00DE5074" w:rsidRDefault="00117833" w:rsidP="0011783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5074">
        <w:rPr>
          <w:rFonts w:ascii="Times New Roman" w:hAnsi="Times New Roman" w:cs="Times New Roman"/>
          <w:sz w:val="24"/>
        </w:rPr>
        <w:t xml:space="preserve">Нижегородский государственный лингвистический университет имени </w:t>
      </w:r>
      <w:r w:rsidRPr="00DE5074">
        <w:rPr>
          <w:rFonts w:ascii="Times New Roman" w:hAnsi="Times New Roman" w:cs="Times New Roman"/>
          <w:sz w:val="24"/>
        </w:rPr>
        <w:br/>
        <w:t>Н.А. Добролюбова</w:t>
      </w:r>
      <w:r w:rsidRPr="00DE5074">
        <w:rPr>
          <w:rFonts w:ascii="Times New Roman" w:hAnsi="Times New Roman" w:cs="Times New Roman"/>
          <w:sz w:val="24"/>
        </w:rPr>
        <w:br/>
        <w:t>Нижний Новгород, Россия</w:t>
      </w:r>
    </w:p>
    <w:p w:rsidR="00117833" w:rsidRPr="00557331" w:rsidRDefault="00117833" w:rsidP="00117833">
      <w:pPr>
        <w:jc w:val="center"/>
        <w:rPr>
          <w:rFonts w:ascii="Times New Roman" w:hAnsi="Times New Roman" w:cs="Times New Roman"/>
          <w:i/>
          <w:sz w:val="24"/>
        </w:rPr>
      </w:pPr>
      <w:r w:rsidRPr="00DE5074">
        <w:rPr>
          <w:rFonts w:ascii="Times New Roman" w:hAnsi="Times New Roman" w:cs="Times New Roman"/>
          <w:i/>
          <w:sz w:val="24"/>
          <w:lang w:val="en-US"/>
        </w:rPr>
        <w:t>E</w:t>
      </w:r>
      <w:r w:rsidRPr="00557331">
        <w:rPr>
          <w:rFonts w:ascii="Times New Roman" w:hAnsi="Times New Roman" w:cs="Times New Roman"/>
          <w:i/>
          <w:sz w:val="24"/>
        </w:rPr>
        <w:t>-</w:t>
      </w:r>
      <w:r w:rsidRPr="00DE5074">
        <w:rPr>
          <w:rFonts w:ascii="Times New Roman" w:hAnsi="Times New Roman" w:cs="Times New Roman"/>
          <w:i/>
          <w:sz w:val="24"/>
          <w:lang w:val="en-US"/>
        </w:rPr>
        <w:t>mail</w:t>
      </w:r>
      <w:r w:rsidRPr="00557331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bategor</w:t>
      </w:r>
      <w:proofErr w:type="spellEnd"/>
      <w:r w:rsidRPr="00557331">
        <w:rPr>
          <w:rFonts w:ascii="Times New Roman" w:hAnsi="Times New Roman" w:cs="Times New Roman"/>
          <w:i/>
          <w:sz w:val="24"/>
        </w:rPr>
        <w:t>05@</w:t>
      </w:r>
      <w:r w:rsidRPr="00DE5074">
        <w:rPr>
          <w:rFonts w:ascii="Times New Roman" w:hAnsi="Times New Roman" w:cs="Times New Roman"/>
          <w:i/>
          <w:sz w:val="24"/>
          <w:lang w:val="en-US"/>
        </w:rPr>
        <w:t>mail</w:t>
      </w:r>
      <w:r w:rsidRPr="00557331">
        <w:rPr>
          <w:rFonts w:ascii="Times New Roman" w:hAnsi="Times New Roman" w:cs="Times New Roman"/>
          <w:i/>
          <w:sz w:val="24"/>
        </w:rPr>
        <w:t>.</w:t>
      </w:r>
      <w:proofErr w:type="spellStart"/>
      <w:r w:rsidRPr="00DE5074">
        <w:rPr>
          <w:rFonts w:ascii="Times New Roman" w:hAnsi="Times New Roman" w:cs="Times New Roman"/>
          <w:i/>
          <w:sz w:val="24"/>
          <w:lang w:val="en-US"/>
        </w:rPr>
        <w:t>ru</w:t>
      </w:r>
      <w:proofErr w:type="spellEnd"/>
    </w:p>
    <w:p w:rsidR="007B63B0" w:rsidRPr="007B63B0" w:rsidRDefault="00BA06F7">
      <w:pPr>
        <w:rPr>
          <w:rFonts w:ascii="Times New Roman" w:hAnsi="Times New Roman" w:cs="Times New Roman"/>
          <w:sz w:val="24"/>
          <w:szCs w:val="24"/>
        </w:rPr>
      </w:pPr>
      <w:r w:rsidRPr="00590C86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определяется процессами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совре</w:t>
      </w:r>
      <w:r w:rsidR="00557331">
        <w:rPr>
          <w:rFonts w:ascii="Times New Roman" w:hAnsi="Times New Roman" w:cs="Times New Roman"/>
          <w:sz w:val="24"/>
          <w:szCs w:val="24"/>
        </w:rPr>
        <w:t xml:space="preserve">менных медиа, в том числе и в визуальных форматах журналистских текстов, таких как </w:t>
      </w:r>
      <w:proofErr w:type="spellStart"/>
      <w:r w:rsidR="00557331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557331">
        <w:rPr>
          <w:rFonts w:ascii="Times New Roman" w:hAnsi="Times New Roman" w:cs="Times New Roman"/>
          <w:sz w:val="24"/>
          <w:szCs w:val="24"/>
        </w:rPr>
        <w:t xml:space="preserve">. </w:t>
      </w:r>
      <w:r w:rsidR="007B63B0" w:rsidRPr="00590C86">
        <w:rPr>
          <w:rFonts w:ascii="Times New Roman" w:hAnsi="Times New Roman" w:cs="Times New Roman"/>
          <w:sz w:val="24"/>
          <w:szCs w:val="24"/>
        </w:rPr>
        <w:t>Степень изученности.</w:t>
      </w:r>
      <w:r w:rsidR="00D424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 с 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развивающимся форматом в современной журналистике, что требует дальнейшего его изучения. Существуют классические подходы исследования </w:t>
      </w:r>
      <w:r w:rsidR="00590C86">
        <w:rPr>
          <w:rFonts w:ascii="Times New Roman" w:hAnsi="Times New Roman" w:cs="Times New Roman"/>
          <w:sz w:val="24"/>
          <w:szCs w:val="24"/>
        </w:rPr>
        <w:t>феномена визуального образа в фотографии</w:t>
      </w:r>
      <w:r>
        <w:rPr>
          <w:rFonts w:ascii="Times New Roman" w:hAnsi="Times New Roman" w:cs="Times New Roman"/>
          <w:sz w:val="24"/>
          <w:szCs w:val="24"/>
        </w:rPr>
        <w:t xml:space="preserve">, которые можно найти в работах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Арнхейма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Беньямина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Флюссера</w:t>
      </w:r>
      <w:proofErr w:type="spellEnd"/>
      <w:r w:rsidR="00D4244D">
        <w:rPr>
          <w:rFonts w:ascii="Times New Roman" w:hAnsi="Times New Roman" w:cs="Times New Roman"/>
          <w:sz w:val="24"/>
          <w:szCs w:val="24"/>
        </w:rPr>
        <w:t xml:space="preserve">. В том числе есть и современные научные труды, посвященные </w:t>
      </w:r>
      <w:r w:rsidR="00590C86">
        <w:rPr>
          <w:rFonts w:ascii="Times New Roman" w:hAnsi="Times New Roman" w:cs="Times New Roman"/>
          <w:sz w:val="24"/>
          <w:szCs w:val="24"/>
        </w:rPr>
        <w:t>существования медиа в цифровую эпоху</w:t>
      </w:r>
      <w:r w:rsidR="00D4244D">
        <w:rPr>
          <w:rFonts w:ascii="Times New Roman" w:hAnsi="Times New Roman" w:cs="Times New Roman"/>
          <w:sz w:val="24"/>
          <w:szCs w:val="24"/>
        </w:rPr>
        <w:t>, среди таких авт</w:t>
      </w:r>
      <w:r w:rsidR="00A3300F">
        <w:rPr>
          <w:rFonts w:ascii="Times New Roman" w:hAnsi="Times New Roman" w:cs="Times New Roman"/>
          <w:sz w:val="24"/>
          <w:szCs w:val="24"/>
        </w:rPr>
        <w:t>оров как А. Егоров,</w:t>
      </w:r>
      <w:r w:rsidR="00D4244D">
        <w:rPr>
          <w:rFonts w:ascii="Times New Roman" w:hAnsi="Times New Roman" w:cs="Times New Roman"/>
          <w:sz w:val="24"/>
          <w:szCs w:val="24"/>
        </w:rPr>
        <w:t xml:space="preserve"> В. Варакин, В. Савчук, А. </w:t>
      </w:r>
      <w:proofErr w:type="spellStart"/>
      <w:r w:rsidR="00D4244D">
        <w:rPr>
          <w:rFonts w:ascii="Times New Roman" w:hAnsi="Times New Roman" w:cs="Times New Roman"/>
          <w:sz w:val="24"/>
          <w:szCs w:val="24"/>
        </w:rPr>
        <w:t>Ганюшин</w:t>
      </w:r>
      <w:proofErr w:type="spellEnd"/>
      <w:r w:rsidR="00D4244D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D4244D">
        <w:rPr>
          <w:rFonts w:ascii="Times New Roman" w:hAnsi="Times New Roman" w:cs="Times New Roman"/>
          <w:sz w:val="24"/>
          <w:szCs w:val="24"/>
        </w:rPr>
        <w:t>Хорош</w:t>
      </w:r>
      <w:r w:rsidR="00557331">
        <w:rPr>
          <w:rFonts w:ascii="Times New Roman" w:hAnsi="Times New Roman" w:cs="Times New Roman"/>
          <w:sz w:val="24"/>
          <w:szCs w:val="24"/>
        </w:rPr>
        <w:t>илов</w:t>
      </w:r>
      <w:proofErr w:type="spellEnd"/>
      <w:r w:rsidR="00557331">
        <w:rPr>
          <w:rFonts w:ascii="Times New Roman" w:hAnsi="Times New Roman" w:cs="Times New Roman"/>
          <w:sz w:val="24"/>
          <w:szCs w:val="24"/>
        </w:rPr>
        <w:t xml:space="preserve">. </w:t>
      </w:r>
      <w:r w:rsidR="00D4244D" w:rsidRPr="00590C86">
        <w:rPr>
          <w:rFonts w:ascii="Times New Roman" w:hAnsi="Times New Roman" w:cs="Times New Roman"/>
          <w:sz w:val="24"/>
          <w:szCs w:val="24"/>
        </w:rPr>
        <w:t>Цель</w:t>
      </w:r>
      <w:r w:rsidR="00D4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44D" w:rsidRPr="007B63B0">
        <w:rPr>
          <w:rFonts w:ascii="Times New Roman" w:hAnsi="Times New Roman" w:cs="Times New Roman"/>
          <w:sz w:val="24"/>
          <w:szCs w:val="24"/>
        </w:rPr>
        <w:t>исследования –</w:t>
      </w:r>
      <w:r w:rsidR="00D4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44D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7B63B0">
        <w:rPr>
          <w:rFonts w:ascii="Times New Roman" w:hAnsi="Times New Roman" w:cs="Times New Roman"/>
          <w:sz w:val="24"/>
          <w:szCs w:val="24"/>
        </w:rPr>
        <w:t xml:space="preserve">и обозначить </w:t>
      </w:r>
      <w:r w:rsidR="00D4244D">
        <w:rPr>
          <w:rFonts w:ascii="Times New Roman" w:hAnsi="Times New Roman" w:cs="Times New Roman"/>
          <w:sz w:val="24"/>
          <w:szCs w:val="24"/>
        </w:rPr>
        <w:t xml:space="preserve">место цифровой фотографии в структуре </w:t>
      </w:r>
      <w:proofErr w:type="spellStart"/>
      <w:r w:rsidR="00D4244D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D4244D">
        <w:rPr>
          <w:rFonts w:ascii="Times New Roman" w:hAnsi="Times New Roman" w:cs="Times New Roman"/>
          <w:sz w:val="24"/>
          <w:szCs w:val="24"/>
        </w:rPr>
        <w:t xml:space="preserve">. </w:t>
      </w:r>
      <w:r w:rsidR="007B63B0" w:rsidRPr="00590C86">
        <w:rPr>
          <w:rFonts w:ascii="Times New Roman" w:hAnsi="Times New Roman" w:cs="Times New Roman"/>
          <w:sz w:val="24"/>
          <w:szCs w:val="24"/>
        </w:rPr>
        <w:t>Предмет</w:t>
      </w:r>
      <w:r w:rsidR="007B6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3B0">
        <w:rPr>
          <w:rFonts w:ascii="Times New Roman" w:hAnsi="Times New Roman" w:cs="Times New Roman"/>
          <w:sz w:val="24"/>
          <w:szCs w:val="24"/>
        </w:rPr>
        <w:t xml:space="preserve">исследования – цифровой визуальный образ, как функциональный компонент в текстовой структуре </w:t>
      </w:r>
      <w:proofErr w:type="spellStart"/>
      <w:r w:rsidR="007B63B0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7B63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B6E" w:rsidRDefault="00590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Множество </w:t>
      </w:r>
      <w:r w:rsidR="005C7822">
        <w:rPr>
          <w:rFonts w:ascii="Times New Roman" w:hAnsi="Times New Roman" w:cs="Times New Roman"/>
          <w:sz w:val="24"/>
          <w:szCs w:val="24"/>
        </w:rPr>
        <w:t>журналистских редакций в современную эпоху все чаще внедряют</w:t>
      </w:r>
      <w:r w:rsidR="00043B6E">
        <w:rPr>
          <w:rFonts w:ascii="Times New Roman" w:hAnsi="Times New Roman" w:cs="Times New Roman"/>
          <w:sz w:val="24"/>
          <w:szCs w:val="24"/>
        </w:rPr>
        <w:t xml:space="preserve"> в свой продукт визуализацию происходящих событий.</w:t>
      </w:r>
      <w:r>
        <w:rPr>
          <w:rFonts w:ascii="Times New Roman" w:hAnsi="Times New Roman" w:cs="Times New Roman"/>
          <w:sz w:val="24"/>
          <w:szCs w:val="24"/>
        </w:rPr>
        <w:t xml:space="preserve"> Фотография </w:t>
      </w:r>
      <w:r w:rsidR="005C7822">
        <w:rPr>
          <w:rFonts w:ascii="Times New Roman" w:hAnsi="Times New Roman" w:cs="Times New Roman"/>
          <w:sz w:val="24"/>
          <w:szCs w:val="24"/>
        </w:rPr>
        <w:t>является</w:t>
      </w:r>
      <w:r w:rsidR="00043B6E">
        <w:rPr>
          <w:rFonts w:ascii="Times New Roman" w:hAnsi="Times New Roman" w:cs="Times New Roman"/>
          <w:sz w:val="24"/>
          <w:szCs w:val="24"/>
        </w:rPr>
        <w:t xml:space="preserve"> </w:t>
      </w:r>
      <w:r w:rsidR="005C7822">
        <w:rPr>
          <w:rFonts w:ascii="Times New Roman" w:hAnsi="Times New Roman" w:cs="Times New Roman"/>
          <w:sz w:val="24"/>
          <w:szCs w:val="24"/>
        </w:rPr>
        <w:t>одним из эффективных</w:t>
      </w:r>
      <w:r w:rsidR="00043B6E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 в этом направлении</w:t>
      </w:r>
      <w:r w:rsidR="00737DFF">
        <w:rPr>
          <w:rFonts w:ascii="Times New Roman" w:hAnsi="Times New Roman" w:cs="Times New Roman"/>
          <w:sz w:val="24"/>
          <w:szCs w:val="24"/>
        </w:rPr>
        <w:t>, т</w:t>
      </w:r>
      <w:r w:rsidR="005C7822">
        <w:rPr>
          <w:rFonts w:ascii="Times New Roman" w:hAnsi="Times New Roman" w:cs="Times New Roman"/>
          <w:sz w:val="24"/>
          <w:szCs w:val="24"/>
        </w:rPr>
        <w:t>ак как она может</w:t>
      </w:r>
      <w:r w:rsidR="000D29BA">
        <w:rPr>
          <w:rFonts w:ascii="Times New Roman" w:hAnsi="Times New Roman" w:cs="Times New Roman"/>
          <w:sz w:val="24"/>
          <w:szCs w:val="24"/>
        </w:rPr>
        <w:t xml:space="preserve"> воссоздать ощущение </w:t>
      </w:r>
      <w:r w:rsidR="00737DFF">
        <w:rPr>
          <w:rFonts w:ascii="Times New Roman" w:hAnsi="Times New Roman" w:cs="Times New Roman"/>
          <w:sz w:val="24"/>
          <w:szCs w:val="24"/>
        </w:rPr>
        <w:t>произошедшего события</w:t>
      </w:r>
      <w:r w:rsidR="000D29BA">
        <w:rPr>
          <w:rFonts w:ascii="Times New Roman" w:hAnsi="Times New Roman" w:cs="Times New Roman"/>
          <w:sz w:val="24"/>
          <w:szCs w:val="24"/>
        </w:rPr>
        <w:t xml:space="preserve">, как мгновение в памяти </w:t>
      </w:r>
      <w:proofErr w:type="gramStart"/>
      <w:r w:rsidR="000D29BA">
        <w:rPr>
          <w:rFonts w:ascii="Times New Roman" w:hAnsi="Times New Roman" w:cs="Times New Roman"/>
          <w:sz w:val="24"/>
          <w:szCs w:val="24"/>
        </w:rPr>
        <w:t>человека</w:t>
      </w:r>
      <w:r w:rsidR="000D29BA" w:rsidRPr="000D29B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56AA5">
        <w:rPr>
          <w:rFonts w:ascii="Times New Roman" w:hAnsi="Times New Roman" w:cs="Times New Roman"/>
          <w:sz w:val="24"/>
          <w:szCs w:val="24"/>
        </w:rPr>
        <w:t xml:space="preserve">1. </w:t>
      </w:r>
      <w:r w:rsidR="000D29BA">
        <w:rPr>
          <w:rFonts w:ascii="Times New Roman" w:hAnsi="Times New Roman" w:cs="Times New Roman"/>
          <w:sz w:val="24"/>
          <w:szCs w:val="24"/>
        </w:rPr>
        <w:t>с.345</w:t>
      </w:r>
      <w:r w:rsidR="000D29BA" w:rsidRPr="000D29B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29BA">
        <w:rPr>
          <w:rFonts w:ascii="Times New Roman" w:hAnsi="Times New Roman" w:cs="Times New Roman"/>
          <w:sz w:val="24"/>
          <w:szCs w:val="24"/>
        </w:rPr>
        <w:t>Также фотог</w:t>
      </w:r>
      <w:r w:rsidR="005C7822">
        <w:rPr>
          <w:rFonts w:ascii="Times New Roman" w:hAnsi="Times New Roman" w:cs="Times New Roman"/>
          <w:sz w:val="24"/>
          <w:szCs w:val="24"/>
        </w:rPr>
        <w:t>рафия может быть и</w:t>
      </w:r>
      <w:r w:rsidR="000D29BA">
        <w:rPr>
          <w:rFonts w:ascii="Times New Roman" w:hAnsi="Times New Roman" w:cs="Times New Roman"/>
          <w:sz w:val="24"/>
          <w:szCs w:val="24"/>
        </w:rPr>
        <w:t xml:space="preserve"> инструментом программирования поведения </w:t>
      </w:r>
      <w:r w:rsidR="005C7822">
        <w:rPr>
          <w:rFonts w:ascii="Times New Roman" w:hAnsi="Times New Roman" w:cs="Times New Roman"/>
          <w:sz w:val="24"/>
          <w:szCs w:val="24"/>
        </w:rPr>
        <w:t>общества, которое осуществляется</w:t>
      </w:r>
      <w:r w:rsidR="000D29BA">
        <w:rPr>
          <w:rFonts w:ascii="Times New Roman" w:hAnsi="Times New Roman" w:cs="Times New Roman"/>
          <w:sz w:val="24"/>
          <w:szCs w:val="24"/>
        </w:rPr>
        <w:t xml:space="preserve"> в интересах того, кто </w:t>
      </w:r>
      <w:r w:rsidR="005C7822">
        <w:rPr>
          <w:rFonts w:ascii="Times New Roman" w:hAnsi="Times New Roman" w:cs="Times New Roman"/>
          <w:sz w:val="24"/>
          <w:szCs w:val="24"/>
        </w:rPr>
        <w:t>держит</w:t>
      </w:r>
      <w:r w:rsidR="000D29BA">
        <w:rPr>
          <w:rFonts w:ascii="Times New Roman" w:hAnsi="Times New Roman" w:cs="Times New Roman"/>
          <w:sz w:val="24"/>
          <w:szCs w:val="24"/>
        </w:rPr>
        <w:t xml:space="preserve"> в руках </w:t>
      </w:r>
      <w:proofErr w:type="gramStart"/>
      <w:r w:rsidR="000D29BA">
        <w:rPr>
          <w:rFonts w:ascii="Times New Roman" w:hAnsi="Times New Roman" w:cs="Times New Roman"/>
          <w:sz w:val="24"/>
          <w:szCs w:val="24"/>
        </w:rPr>
        <w:t>фотоаппарат</w:t>
      </w:r>
      <w:r w:rsidR="002961DA" w:rsidRPr="002961D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56AA5">
        <w:rPr>
          <w:rFonts w:ascii="Times New Roman" w:hAnsi="Times New Roman" w:cs="Times New Roman"/>
          <w:sz w:val="24"/>
          <w:szCs w:val="24"/>
        </w:rPr>
        <w:t xml:space="preserve">9. </w:t>
      </w:r>
      <w:r w:rsidR="002961DA">
        <w:rPr>
          <w:rFonts w:ascii="Times New Roman" w:hAnsi="Times New Roman" w:cs="Times New Roman"/>
          <w:sz w:val="24"/>
          <w:szCs w:val="24"/>
        </w:rPr>
        <w:t>с.55</w:t>
      </w:r>
      <w:r w:rsidR="002961DA" w:rsidRPr="002961DA">
        <w:rPr>
          <w:rFonts w:ascii="Times New Roman" w:hAnsi="Times New Roman" w:cs="Times New Roman"/>
          <w:sz w:val="24"/>
          <w:szCs w:val="24"/>
        </w:rPr>
        <w:t>]</w:t>
      </w:r>
      <w:r w:rsidR="005C7822">
        <w:rPr>
          <w:rFonts w:ascii="Times New Roman" w:hAnsi="Times New Roman" w:cs="Times New Roman"/>
          <w:sz w:val="24"/>
          <w:szCs w:val="24"/>
        </w:rPr>
        <w:t>. Сам снимок обладает специф</w:t>
      </w:r>
      <w:r w:rsidR="00ED3F05">
        <w:rPr>
          <w:rFonts w:ascii="Times New Roman" w:hAnsi="Times New Roman" w:cs="Times New Roman"/>
          <w:sz w:val="24"/>
          <w:szCs w:val="24"/>
        </w:rPr>
        <w:t xml:space="preserve">ическими свойствами, такими как, например, </w:t>
      </w:r>
      <w:r w:rsidR="005C7822">
        <w:rPr>
          <w:rFonts w:ascii="Times New Roman" w:hAnsi="Times New Roman" w:cs="Times New Roman"/>
          <w:sz w:val="24"/>
          <w:szCs w:val="24"/>
        </w:rPr>
        <w:t>«аура длительности»</w:t>
      </w:r>
      <w:r w:rsidR="00ED3F05">
        <w:rPr>
          <w:rFonts w:ascii="Times New Roman" w:hAnsi="Times New Roman" w:cs="Times New Roman"/>
          <w:sz w:val="24"/>
          <w:szCs w:val="24"/>
        </w:rPr>
        <w:t>, которая заставляет своего зрителя прочувствовать «сплетение места и времени»</w:t>
      </w:r>
      <w:r w:rsidR="00ED3F05" w:rsidRPr="00ED3F05">
        <w:rPr>
          <w:rFonts w:ascii="Times New Roman" w:hAnsi="Times New Roman" w:cs="Times New Roman"/>
          <w:sz w:val="24"/>
          <w:szCs w:val="24"/>
        </w:rPr>
        <w:t xml:space="preserve"> [</w:t>
      </w:r>
      <w:r w:rsidR="00056AA5">
        <w:rPr>
          <w:rFonts w:ascii="Times New Roman" w:hAnsi="Times New Roman" w:cs="Times New Roman"/>
          <w:sz w:val="24"/>
          <w:szCs w:val="24"/>
        </w:rPr>
        <w:t xml:space="preserve">2. </w:t>
      </w:r>
      <w:r w:rsidR="00ED3F05">
        <w:rPr>
          <w:rFonts w:ascii="Times New Roman" w:hAnsi="Times New Roman" w:cs="Times New Roman"/>
          <w:sz w:val="24"/>
          <w:szCs w:val="24"/>
        </w:rPr>
        <w:t>с.23</w:t>
      </w:r>
      <w:r w:rsidR="00ED3F05" w:rsidRPr="00ED3F05">
        <w:rPr>
          <w:rFonts w:ascii="Times New Roman" w:hAnsi="Times New Roman" w:cs="Times New Roman"/>
          <w:sz w:val="24"/>
          <w:szCs w:val="24"/>
        </w:rPr>
        <w:t>]</w:t>
      </w:r>
      <w:r w:rsidR="00ED3F05">
        <w:rPr>
          <w:rFonts w:ascii="Times New Roman" w:hAnsi="Times New Roman" w:cs="Times New Roman"/>
          <w:sz w:val="24"/>
          <w:szCs w:val="24"/>
        </w:rPr>
        <w:t>. Именно поэтому, ввиду особенностей фотографии, журналисты часто используют такой тип визуального контента в своих материалах, где сам фотоснимок также соответствует определённым критериям</w:t>
      </w:r>
      <w:r w:rsidR="00043B6E">
        <w:rPr>
          <w:rFonts w:ascii="Times New Roman" w:hAnsi="Times New Roman" w:cs="Times New Roman"/>
          <w:sz w:val="24"/>
          <w:szCs w:val="24"/>
        </w:rPr>
        <w:t xml:space="preserve">: документальность, композиция, художественность и </w:t>
      </w:r>
      <w:proofErr w:type="gramStart"/>
      <w:r w:rsidR="00043B6E">
        <w:rPr>
          <w:rFonts w:ascii="Times New Roman" w:hAnsi="Times New Roman" w:cs="Times New Roman"/>
          <w:sz w:val="24"/>
          <w:szCs w:val="24"/>
        </w:rPr>
        <w:t>уместность</w:t>
      </w:r>
      <w:r w:rsidR="00ED3F05" w:rsidRPr="00ED3F05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56AA5">
        <w:rPr>
          <w:rFonts w:ascii="Times New Roman" w:hAnsi="Times New Roman" w:cs="Times New Roman"/>
          <w:sz w:val="24"/>
          <w:szCs w:val="24"/>
        </w:rPr>
        <w:t xml:space="preserve">6. </w:t>
      </w:r>
      <w:r w:rsidR="00ED3F05">
        <w:rPr>
          <w:rFonts w:ascii="Times New Roman" w:hAnsi="Times New Roman" w:cs="Times New Roman"/>
          <w:sz w:val="24"/>
          <w:szCs w:val="24"/>
        </w:rPr>
        <w:t>с.196-197</w:t>
      </w:r>
      <w:r w:rsidR="00ED3F05" w:rsidRPr="00ED3F05">
        <w:rPr>
          <w:rFonts w:ascii="Times New Roman" w:hAnsi="Times New Roman" w:cs="Times New Roman"/>
          <w:sz w:val="24"/>
          <w:szCs w:val="24"/>
        </w:rPr>
        <w:t>]</w:t>
      </w:r>
      <w:r w:rsidR="00043B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787" w:rsidRDefault="0004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Появление Интернета дало начало эпохе «цифровой реальности» в нашей истории. «Цифровой мир» предложил </w:t>
      </w:r>
      <w:r w:rsidR="00A3300F">
        <w:rPr>
          <w:rFonts w:ascii="Times New Roman" w:hAnsi="Times New Roman" w:cs="Times New Roman"/>
          <w:sz w:val="24"/>
          <w:szCs w:val="24"/>
        </w:rPr>
        <w:t>неизмеримое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00F">
        <w:rPr>
          <w:rFonts w:ascii="Times New Roman" w:hAnsi="Times New Roman" w:cs="Times New Roman"/>
          <w:sz w:val="24"/>
          <w:szCs w:val="24"/>
        </w:rPr>
        <w:t xml:space="preserve">сетевое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пространство, где разместились и новые цифровые медиа. </w:t>
      </w:r>
      <w:r w:rsidR="00A3300F">
        <w:rPr>
          <w:rFonts w:ascii="Times New Roman" w:hAnsi="Times New Roman" w:cs="Times New Roman"/>
          <w:sz w:val="24"/>
          <w:szCs w:val="24"/>
        </w:rPr>
        <w:t>Чтобы журналистские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00F">
        <w:rPr>
          <w:rFonts w:ascii="Times New Roman" w:hAnsi="Times New Roman" w:cs="Times New Roman"/>
          <w:sz w:val="24"/>
          <w:szCs w:val="24"/>
        </w:rPr>
        <w:t xml:space="preserve">в таком пространстве </w:t>
      </w:r>
      <w:r>
        <w:rPr>
          <w:rFonts w:ascii="Times New Roman" w:hAnsi="Times New Roman" w:cs="Times New Roman"/>
          <w:sz w:val="24"/>
          <w:szCs w:val="24"/>
        </w:rPr>
        <w:t>пользовались спросом</w:t>
      </w:r>
      <w:r w:rsidR="00A3300F">
        <w:rPr>
          <w:rFonts w:ascii="Times New Roman" w:hAnsi="Times New Roman" w:cs="Times New Roman"/>
          <w:sz w:val="24"/>
          <w:szCs w:val="24"/>
        </w:rPr>
        <w:t xml:space="preserve"> у аудитории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300F">
        <w:rPr>
          <w:rFonts w:ascii="Times New Roman" w:hAnsi="Times New Roman" w:cs="Times New Roman"/>
          <w:sz w:val="24"/>
          <w:szCs w:val="24"/>
        </w:rPr>
        <w:t xml:space="preserve">редакции СМИ создают </w:t>
      </w:r>
      <w:proofErr w:type="spellStart"/>
      <w:r w:rsidR="00A3300F">
        <w:rPr>
          <w:rFonts w:ascii="Times New Roman" w:hAnsi="Times New Roman" w:cs="Times New Roman"/>
          <w:sz w:val="24"/>
          <w:szCs w:val="24"/>
        </w:rPr>
        <w:t>медиатексты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</w:t>
      </w:r>
      <w:r w:rsidR="00A3300F">
        <w:rPr>
          <w:rFonts w:ascii="Times New Roman" w:hAnsi="Times New Roman" w:cs="Times New Roman"/>
          <w:sz w:val="24"/>
          <w:szCs w:val="24"/>
        </w:rPr>
        <w:t>егая к помощи различных форматов</w:t>
      </w:r>
      <w:r>
        <w:rPr>
          <w:rFonts w:ascii="Times New Roman" w:hAnsi="Times New Roman" w:cs="Times New Roman"/>
          <w:sz w:val="24"/>
          <w:szCs w:val="24"/>
        </w:rPr>
        <w:t xml:space="preserve">, таких как,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сторителллинг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300F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A3300F">
        <w:rPr>
          <w:rFonts w:ascii="Times New Roman" w:hAnsi="Times New Roman" w:cs="Times New Roman"/>
          <w:sz w:val="24"/>
          <w:szCs w:val="24"/>
        </w:rPr>
        <w:t xml:space="preserve"> долгое время считался как «технология</w:t>
      </w:r>
      <w:r>
        <w:rPr>
          <w:rFonts w:ascii="Times New Roman" w:hAnsi="Times New Roman" w:cs="Times New Roman"/>
          <w:sz w:val="24"/>
          <w:szCs w:val="24"/>
        </w:rPr>
        <w:t xml:space="preserve"> в части корпоративной культуры»</w:t>
      </w:r>
      <w:r w:rsidR="00A3300F">
        <w:rPr>
          <w:rFonts w:ascii="Times New Roman" w:hAnsi="Times New Roman" w:cs="Times New Roman"/>
          <w:sz w:val="24"/>
          <w:szCs w:val="24"/>
        </w:rPr>
        <w:t xml:space="preserve">, но вскоре </w:t>
      </w:r>
      <w:r w:rsidR="003405E0">
        <w:rPr>
          <w:rFonts w:ascii="Times New Roman" w:hAnsi="Times New Roman" w:cs="Times New Roman"/>
          <w:sz w:val="24"/>
          <w:szCs w:val="24"/>
        </w:rPr>
        <w:t>ст</w:t>
      </w:r>
      <w:r w:rsidR="00A3300F">
        <w:rPr>
          <w:rFonts w:ascii="Times New Roman" w:hAnsi="Times New Roman" w:cs="Times New Roman"/>
          <w:sz w:val="24"/>
          <w:szCs w:val="24"/>
        </w:rPr>
        <w:t xml:space="preserve">ал внедряться </w:t>
      </w:r>
      <w:r w:rsidR="003405E0">
        <w:rPr>
          <w:rFonts w:ascii="Times New Roman" w:hAnsi="Times New Roman" w:cs="Times New Roman"/>
          <w:sz w:val="24"/>
          <w:szCs w:val="24"/>
        </w:rPr>
        <w:t xml:space="preserve">и в журналистское </w:t>
      </w:r>
      <w:proofErr w:type="gramStart"/>
      <w:r w:rsidR="003405E0">
        <w:rPr>
          <w:rFonts w:ascii="Times New Roman" w:hAnsi="Times New Roman" w:cs="Times New Roman"/>
          <w:sz w:val="24"/>
          <w:szCs w:val="24"/>
        </w:rPr>
        <w:t>творчество</w:t>
      </w:r>
      <w:r w:rsidR="00A3300F" w:rsidRPr="00A3300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56AA5">
        <w:rPr>
          <w:rFonts w:ascii="Times New Roman" w:hAnsi="Times New Roman" w:cs="Times New Roman"/>
          <w:sz w:val="24"/>
          <w:szCs w:val="24"/>
        </w:rPr>
        <w:t xml:space="preserve">3. </w:t>
      </w:r>
      <w:r w:rsidR="00A3300F">
        <w:rPr>
          <w:rFonts w:ascii="Times New Roman" w:hAnsi="Times New Roman" w:cs="Times New Roman"/>
          <w:sz w:val="24"/>
          <w:szCs w:val="24"/>
        </w:rPr>
        <w:t>с.92-99</w:t>
      </w:r>
      <w:r w:rsidR="00A3300F" w:rsidRPr="00A3300F">
        <w:rPr>
          <w:rFonts w:ascii="Times New Roman" w:hAnsi="Times New Roman" w:cs="Times New Roman"/>
          <w:sz w:val="24"/>
          <w:szCs w:val="24"/>
        </w:rPr>
        <w:t>]</w:t>
      </w:r>
      <w:r w:rsidR="003405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05E0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3405E0">
        <w:rPr>
          <w:rFonts w:ascii="Times New Roman" w:hAnsi="Times New Roman" w:cs="Times New Roman"/>
          <w:sz w:val="24"/>
          <w:szCs w:val="24"/>
        </w:rPr>
        <w:t xml:space="preserve"> позволяет включить в структуру журналистского материала различные визуальные средства, в том числе и фотографию, которая находясь в условиях «цифрового мира», становится цифровой фотографией. </w:t>
      </w:r>
      <w:r w:rsidR="00A3300F">
        <w:rPr>
          <w:rFonts w:ascii="Times New Roman" w:hAnsi="Times New Roman" w:cs="Times New Roman"/>
          <w:sz w:val="24"/>
          <w:szCs w:val="24"/>
        </w:rPr>
        <w:t xml:space="preserve">Цифровая фотография позволяет самому фотографу «вторгаться» в визуальный образ </w:t>
      </w:r>
      <w:r w:rsidR="0047596A">
        <w:rPr>
          <w:rFonts w:ascii="Times New Roman" w:hAnsi="Times New Roman" w:cs="Times New Roman"/>
          <w:sz w:val="24"/>
          <w:szCs w:val="24"/>
        </w:rPr>
        <w:t xml:space="preserve">и изменять </w:t>
      </w:r>
      <w:proofErr w:type="gramStart"/>
      <w:r w:rsidR="0047596A">
        <w:rPr>
          <w:rFonts w:ascii="Times New Roman" w:hAnsi="Times New Roman" w:cs="Times New Roman"/>
          <w:sz w:val="24"/>
          <w:szCs w:val="24"/>
        </w:rPr>
        <w:t>его</w:t>
      </w:r>
      <w:r w:rsidR="0047596A" w:rsidRPr="0047596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56AA5">
        <w:rPr>
          <w:rFonts w:ascii="Times New Roman" w:hAnsi="Times New Roman" w:cs="Times New Roman"/>
          <w:sz w:val="24"/>
          <w:szCs w:val="24"/>
        </w:rPr>
        <w:t xml:space="preserve">7. </w:t>
      </w:r>
      <w:r w:rsidR="0047596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7596A">
        <w:rPr>
          <w:rFonts w:ascii="Times New Roman" w:hAnsi="Times New Roman" w:cs="Times New Roman"/>
          <w:sz w:val="24"/>
          <w:szCs w:val="24"/>
        </w:rPr>
        <w:t>.</w:t>
      </w:r>
      <w:r w:rsidR="0047596A" w:rsidRPr="0047596A">
        <w:rPr>
          <w:rFonts w:ascii="Times New Roman" w:hAnsi="Times New Roman" w:cs="Times New Roman"/>
          <w:sz w:val="24"/>
          <w:szCs w:val="24"/>
        </w:rPr>
        <w:t>129]</w:t>
      </w:r>
      <w:r w:rsidR="003405E0">
        <w:rPr>
          <w:rFonts w:ascii="Times New Roman" w:hAnsi="Times New Roman" w:cs="Times New Roman"/>
          <w:sz w:val="24"/>
          <w:szCs w:val="24"/>
        </w:rPr>
        <w:t xml:space="preserve">. </w:t>
      </w:r>
      <w:r w:rsidR="0047596A">
        <w:rPr>
          <w:rFonts w:ascii="Times New Roman" w:hAnsi="Times New Roman" w:cs="Times New Roman"/>
          <w:sz w:val="24"/>
          <w:szCs w:val="24"/>
        </w:rPr>
        <w:t xml:space="preserve">Изменить он его может как для придания </w:t>
      </w:r>
    </w:p>
    <w:p w:rsidR="00365787" w:rsidRDefault="00365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Конференция «Ломоносов-2024»</w:t>
      </w:r>
    </w:p>
    <w:p w:rsidR="003405E0" w:rsidRDefault="00475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выразительности определенным образам, так и для того, чтобы воссоздать</w:t>
      </w:r>
      <w:r w:rsidR="003405E0">
        <w:rPr>
          <w:rFonts w:ascii="Times New Roman" w:hAnsi="Times New Roman" w:cs="Times New Roman"/>
          <w:sz w:val="24"/>
          <w:szCs w:val="24"/>
        </w:rPr>
        <w:t xml:space="preserve"> проектируемый фотокамерой мир более </w:t>
      </w:r>
      <w:proofErr w:type="gramStart"/>
      <w:r w:rsidR="003405E0">
        <w:rPr>
          <w:rFonts w:ascii="Times New Roman" w:hAnsi="Times New Roman" w:cs="Times New Roman"/>
          <w:sz w:val="24"/>
          <w:szCs w:val="24"/>
        </w:rPr>
        <w:t>реальным</w:t>
      </w:r>
      <w:r w:rsidRPr="0047596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56AA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с.302</w:t>
      </w:r>
      <w:r w:rsidRPr="0047596A">
        <w:rPr>
          <w:rFonts w:ascii="Times New Roman" w:hAnsi="Times New Roman" w:cs="Times New Roman"/>
          <w:sz w:val="24"/>
          <w:szCs w:val="24"/>
        </w:rPr>
        <w:t>]</w:t>
      </w:r>
      <w:r w:rsidR="003405E0">
        <w:rPr>
          <w:rFonts w:ascii="Times New Roman" w:hAnsi="Times New Roman" w:cs="Times New Roman"/>
          <w:sz w:val="24"/>
          <w:szCs w:val="24"/>
        </w:rPr>
        <w:t xml:space="preserve">. </w:t>
      </w:r>
      <w:r w:rsidR="00DA1FED">
        <w:rPr>
          <w:rFonts w:ascii="Times New Roman" w:hAnsi="Times New Roman" w:cs="Times New Roman"/>
          <w:sz w:val="24"/>
          <w:szCs w:val="24"/>
        </w:rPr>
        <w:t>Следует отметить и то, что журналисты, используя подходы внедрения цифровой фотографии в своих материалах, опираются на опыт</w:t>
      </w:r>
      <w:r w:rsidR="003405E0">
        <w:rPr>
          <w:rFonts w:ascii="Times New Roman" w:hAnsi="Times New Roman" w:cs="Times New Roman"/>
          <w:sz w:val="24"/>
          <w:szCs w:val="24"/>
        </w:rPr>
        <w:t xml:space="preserve"> </w:t>
      </w:r>
      <w:r w:rsidR="00DA1FED">
        <w:rPr>
          <w:rFonts w:ascii="Times New Roman" w:hAnsi="Times New Roman" w:cs="Times New Roman"/>
          <w:sz w:val="24"/>
          <w:szCs w:val="24"/>
        </w:rPr>
        <w:t xml:space="preserve">функционирования «нецифровых» фото в </w:t>
      </w:r>
      <w:r w:rsidR="003405E0">
        <w:rPr>
          <w:rFonts w:ascii="Times New Roman" w:hAnsi="Times New Roman" w:cs="Times New Roman"/>
          <w:sz w:val="24"/>
          <w:szCs w:val="24"/>
        </w:rPr>
        <w:t>трад</w:t>
      </w:r>
      <w:r w:rsidR="00DA1FED">
        <w:rPr>
          <w:rFonts w:ascii="Times New Roman" w:hAnsi="Times New Roman" w:cs="Times New Roman"/>
          <w:sz w:val="24"/>
          <w:szCs w:val="24"/>
        </w:rPr>
        <w:t>иционных</w:t>
      </w:r>
      <w:r w:rsidR="00340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05E0">
        <w:rPr>
          <w:rFonts w:ascii="Times New Roman" w:hAnsi="Times New Roman" w:cs="Times New Roman"/>
          <w:sz w:val="24"/>
          <w:szCs w:val="24"/>
        </w:rPr>
        <w:t>медиа</w:t>
      </w:r>
      <w:r w:rsidR="00DA1FED" w:rsidRPr="00DA1FE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56AA5">
        <w:rPr>
          <w:rFonts w:ascii="Times New Roman" w:hAnsi="Times New Roman" w:cs="Times New Roman"/>
          <w:sz w:val="24"/>
          <w:szCs w:val="24"/>
        </w:rPr>
        <w:t xml:space="preserve">10. </w:t>
      </w:r>
      <w:r w:rsidR="00DA1FED">
        <w:rPr>
          <w:rFonts w:ascii="Times New Roman" w:hAnsi="Times New Roman" w:cs="Times New Roman"/>
          <w:sz w:val="24"/>
          <w:szCs w:val="24"/>
        </w:rPr>
        <w:t>с.355</w:t>
      </w:r>
      <w:r w:rsidR="00DA1FED" w:rsidRPr="00DA1FED">
        <w:rPr>
          <w:rFonts w:ascii="Times New Roman" w:hAnsi="Times New Roman" w:cs="Times New Roman"/>
          <w:sz w:val="24"/>
          <w:szCs w:val="24"/>
        </w:rPr>
        <w:t>]</w:t>
      </w:r>
      <w:r w:rsidR="003405E0">
        <w:rPr>
          <w:rFonts w:ascii="Times New Roman" w:hAnsi="Times New Roman" w:cs="Times New Roman"/>
          <w:sz w:val="24"/>
          <w:szCs w:val="24"/>
        </w:rPr>
        <w:t xml:space="preserve">. </w:t>
      </w:r>
      <w:r w:rsidR="00B93696">
        <w:rPr>
          <w:rFonts w:ascii="Times New Roman" w:hAnsi="Times New Roman" w:cs="Times New Roman"/>
          <w:sz w:val="24"/>
          <w:szCs w:val="24"/>
        </w:rPr>
        <w:t>Такая</w:t>
      </w:r>
      <w:r w:rsidR="003405E0">
        <w:rPr>
          <w:rFonts w:ascii="Times New Roman" w:hAnsi="Times New Roman" w:cs="Times New Roman"/>
          <w:sz w:val="24"/>
          <w:szCs w:val="24"/>
        </w:rPr>
        <w:t xml:space="preserve"> фотогр</w:t>
      </w:r>
      <w:r w:rsidR="00DA1FED">
        <w:rPr>
          <w:rFonts w:ascii="Times New Roman" w:hAnsi="Times New Roman" w:cs="Times New Roman"/>
          <w:sz w:val="24"/>
          <w:szCs w:val="24"/>
        </w:rPr>
        <w:t xml:space="preserve">афия позволяет </w:t>
      </w:r>
      <w:r w:rsidR="003405E0">
        <w:rPr>
          <w:rFonts w:ascii="Times New Roman" w:hAnsi="Times New Roman" w:cs="Times New Roman"/>
          <w:sz w:val="24"/>
          <w:szCs w:val="24"/>
        </w:rPr>
        <w:t xml:space="preserve">не просто изобразить </w:t>
      </w:r>
      <w:r w:rsidR="00B93696"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="003405E0">
        <w:rPr>
          <w:rFonts w:ascii="Times New Roman" w:hAnsi="Times New Roman" w:cs="Times New Roman"/>
          <w:sz w:val="24"/>
          <w:szCs w:val="24"/>
        </w:rPr>
        <w:t xml:space="preserve">визуальный образ в </w:t>
      </w:r>
      <w:r w:rsidR="00DA1FED">
        <w:rPr>
          <w:rFonts w:ascii="Times New Roman" w:hAnsi="Times New Roman" w:cs="Times New Roman"/>
          <w:sz w:val="24"/>
          <w:szCs w:val="24"/>
        </w:rPr>
        <w:t xml:space="preserve">мельчайших </w:t>
      </w:r>
      <w:r w:rsidR="003405E0">
        <w:rPr>
          <w:rFonts w:ascii="Times New Roman" w:hAnsi="Times New Roman" w:cs="Times New Roman"/>
          <w:sz w:val="24"/>
          <w:szCs w:val="24"/>
        </w:rPr>
        <w:t>деталях, но и выстроить его перед аудитори</w:t>
      </w:r>
      <w:r w:rsidR="00DA1FED">
        <w:rPr>
          <w:rFonts w:ascii="Times New Roman" w:hAnsi="Times New Roman" w:cs="Times New Roman"/>
          <w:sz w:val="24"/>
          <w:szCs w:val="24"/>
        </w:rPr>
        <w:t>ей так, чтобы ею были прочитаны определённые визуальные символы, заложенные в снимке</w:t>
      </w:r>
      <w:r w:rsidR="003405E0">
        <w:rPr>
          <w:rFonts w:ascii="Times New Roman" w:hAnsi="Times New Roman" w:cs="Times New Roman"/>
          <w:sz w:val="24"/>
          <w:szCs w:val="24"/>
        </w:rPr>
        <w:t>.</w:t>
      </w:r>
    </w:p>
    <w:p w:rsidR="003565A2" w:rsidRDefault="00340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Ярким примером современного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3565A2">
        <w:rPr>
          <w:rFonts w:ascii="Times New Roman" w:hAnsi="Times New Roman" w:cs="Times New Roman"/>
          <w:sz w:val="24"/>
          <w:szCs w:val="24"/>
        </w:rPr>
        <w:t>торителлинга</w:t>
      </w:r>
      <w:proofErr w:type="spellEnd"/>
      <w:r w:rsidR="003565A2">
        <w:rPr>
          <w:rFonts w:ascii="Times New Roman" w:hAnsi="Times New Roman" w:cs="Times New Roman"/>
          <w:sz w:val="24"/>
          <w:szCs w:val="24"/>
        </w:rPr>
        <w:t xml:space="preserve">, использующего </w:t>
      </w:r>
      <w:r w:rsidR="00B93696">
        <w:rPr>
          <w:rFonts w:ascii="Times New Roman" w:hAnsi="Times New Roman" w:cs="Times New Roman"/>
          <w:sz w:val="24"/>
          <w:szCs w:val="24"/>
        </w:rPr>
        <w:t xml:space="preserve">визуальный </w:t>
      </w:r>
      <w:r>
        <w:rPr>
          <w:rFonts w:ascii="Times New Roman" w:hAnsi="Times New Roman" w:cs="Times New Roman"/>
          <w:sz w:val="24"/>
          <w:szCs w:val="24"/>
        </w:rPr>
        <w:t>арсенал цифровой фотографии, являет</w:t>
      </w:r>
      <w:r w:rsidR="003565A2">
        <w:rPr>
          <w:rFonts w:ascii="Times New Roman" w:hAnsi="Times New Roman" w:cs="Times New Roman"/>
          <w:sz w:val="24"/>
          <w:szCs w:val="24"/>
        </w:rPr>
        <w:t>ся материал издания «Коммерсантъ</w:t>
      </w:r>
      <w:r>
        <w:rPr>
          <w:rFonts w:ascii="Times New Roman" w:hAnsi="Times New Roman" w:cs="Times New Roman"/>
          <w:sz w:val="24"/>
          <w:szCs w:val="24"/>
        </w:rPr>
        <w:t>», посвященный российско-французским отношениям в 1991-1999 годах под названием «Это - Россия. А жизнь в России гораздо сложнее, чем видится со стороны.». Текст выполнен</w:t>
      </w:r>
      <w:r w:rsidR="00557331">
        <w:rPr>
          <w:rFonts w:ascii="Times New Roman" w:hAnsi="Times New Roman" w:cs="Times New Roman"/>
          <w:sz w:val="24"/>
          <w:szCs w:val="24"/>
        </w:rPr>
        <w:t xml:space="preserve"> в формате рассказа истории </w:t>
      </w:r>
      <w:r w:rsidR="00DA1FED">
        <w:rPr>
          <w:rFonts w:ascii="Times New Roman" w:hAnsi="Times New Roman" w:cs="Times New Roman"/>
          <w:sz w:val="24"/>
          <w:szCs w:val="24"/>
        </w:rPr>
        <w:t>через письма</w:t>
      </w:r>
      <w:r>
        <w:rPr>
          <w:rFonts w:ascii="Times New Roman" w:hAnsi="Times New Roman" w:cs="Times New Roman"/>
          <w:sz w:val="24"/>
          <w:szCs w:val="24"/>
        </w:rPr>
        <w:t xml:space="preserve"> бывшего президента РФ Бориса </w:t>
      </w:r>
      <w:r w:rsidR="00DA1FED">
        <w:rPr>
          <w:rFonts w:ascii="Times New Roman" w:hAnsi="Times New Roman" w:cs="Times New Roman"/>
          <w:sz w:val="24"/>
          <w:szCs w:val="24"/>
        </w:rPr>
        <w:t>Ельцина французским лидерам того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1FED">
        <w:rPr>
          <w:rFonts w:ascii="Times New Roman" w:hAnsi="Times New Roman" w:cs="Times New Roman"/>
          <w:sz w:val="24"/>
          <w:szCs w:val="24"/>
        </w:rPr>
        <w:t xml:space="preserve"> </w:t>
      </w:r>
      <w:r w:rsidR="005573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изуальный ряд цифровых фотографий подобран именно к небольшим историям, которые отображе</w:t>
      </w:r>
      <w:r w:rsidR="00DA1FED">
        <w:rPr>
          <w:rFonts w:ascii="Times New Roman" w:hAnsi="Times New Roman" w:cs="Times New Roman"/>
          <w:sz w:val="24"/>
          <w:szCs w:val="24"/>
        </w:rPr>
        <w:t>ны в переписках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6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F17" w:rsidRDefault="00557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65787">
        <w:rPr>
          <w:rFonts w:ascii="Times New Roman" w:hAnsi="Times New Roman" w:cs="Times New Roman"/>
          <w:sz w:val="24"/>
          <w:szCs w:val="24"/>
        </w:rPr>
        <w:t>апоминающий</w:t>
      </w:r>
      <w:r w:rsidR="003565A2">
        <w:rPr>
          <w:rFonts w:ascii="Times New Roman" w:hAnsi="Times New Roman" w:cs="Times New Roman"/>
          <w:sz w:val="24"/>
          <w:szCs w:val="24"/>
        </w:rPr>
        <w:t xml:space="preserve">ся </w:t>
      </w:r>
      <w:r w:rsidR="00365787">
        <w:rPr>
          <w:rFonts w:ascii="Times New Roman" w:hAnsi="Times New Roman" w:cs="Times New Roman"/>
          <w:sz w:val="24"/>
          <w:szCs w:val="24"/>
        </w:rPr>
        <w:t>и характерный зрительный 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787">
        <w:rPr>
          <w:rFonts w:ascii="Times New Roman" w:hAnsi="Times New Roman" w:cs="Times New Roman"/>
          <w:sz w:val="24"/>
          <w:szCs w:val="24"/>
        </w:rPr>
        <w:t>в материале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1F17">
        <w:rPr>
          <w:rFonts w:ascii="Times New Roman" w:hAnsi="Times New Roman" w:cs="Times New Roman"/>
          <w:sz w:val="24"/>
          <w:szCs w:val="24"/>
        </w:rPr>
        <w:t xml:space="preserve">фотография последствий войны с Чечней под названием «Улица в разрушенном Грозном» фотографа Эдди </w:t>
      </w:r>
      <w:proofErr w:type="spellStart"/>
      <w:r w:rsidR="00F01F17">
        <w:rPr>
          <w:rFonts w:ascii="Times New Roman" w:hAnsi="Times New Roman" w:cs="Times New Roman"/>
          <w:sz w:val="24"/>
          <w:szCs w:val="24"/>
        </w:rPr>
        <w:t>Оппа</w:t>
      </w:r>
      <w:proofErr w:type="spellEnd"/>
      <w:r w:rsidR="00F01F17">
        <w:rPr>
          <w:rFonts w:ascii="Times New Roman" w:hAnsi="Times New Roman" w:cs="Times New Roman"/>
          <w:sz w:val="24"/>
          <w:szCs w:val="24"/>
        </w:rPr>
        <w:t xml:space="preserve">. Здесь «цифровая фотография» призвана не просто создать образ, но и детализировать «ощущение» трагедии. </w:t>
      </w:r>
      <w:r w:rsidR="008051FF">
        <w:rPr>
          <w:rFonts w:ascii="Times New Roman" w:hAnsi="Times New Roman" w:cs="Times New Roman"/>
          <w:sz w:val="24"/>
          <w:szCs w:val="24"/>
        </w:rPr>
        <w:t xml:space="preserve">Снимок призван не только снабдить историю </w:t>
      </w:r>
      <w:r w:rsidR="00365787">
        <w:rPr>
          <w:rFonts w:ascii="Times New Roman" w:hAnsi="Times New Roman" w:cs="Times New Roman"/>
          <w:sz w:val="24"/>
          <w:szCs w:val="24"/>
        </w:rPr>
        <w:t>в переписке</w:t>
      </w:r>
      <w:r w:rsidR="008051FF">
        <w:rPr>
          <w:rFonts w:ascii="Times New Roman" w:hAnsi="Times New Roman" w:cs="Times New Roman"/>
          <w:sz w:val="24"/>
          <w:szCs w:val="24"/>
        </w:rPr>
        <w:t xml:space="preserve"> двух </w:t>
      </w:r>
      <w:r w:rsidR="00365787">
        <w:rPr>
          <w:rFonts w:ascii="Times New Roman" w:hAnsi="Times New Roman" w:cs="Times New Roman"/>
          <w:sz w:val="24"/>
          <w:szCs w:val="24"/>
        </w:rPr>
        <w:t>политиков фактичностью, но и показать</w:t>
      </w:r>
      <w:r w:rsidR="008051FF">
        <w:rPr>
          <w:rFonts w:ascii="Times New Roman" w:hAnsi="Times New Roman" w:cs="Times New Roman"/>
          <w:sz w:val="24"/>
          <w:szCs w:val="24"/>
        </w:rPr>
        <w:t xml:space="preserve"> </w:t>
      </w:r>
      <w:r w:rsidR="00B93696"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="008051FF">
        <w:rPr>
          <w:rFonts w:ascii="Times New Roman" w:hAnsi="Times New Roman" w:cs="Times New Roman"/>
          <w:sz w:val="24"/>
          <w:szCs w:val="24"/>
        </w:rPr>
        <w:t>визуальный образ, который</w:t>
      </w:r>
      <w:r w:rsidR="00B93696">
        <w:rPr>
          <w:rFonts w:ascii="Times New Roman" w:hAnsi="Times New Roman" w:cs="Times New Roman"/>
          <w:sz w:val="24"/>
          <w:szCs w:val="24"/>
        </w:rPr>
        <w:t xml:space="preserve"> аудитория </w:t>
      </w:r>
      <w:r w:rsidR="00365787">
        <w:rPr>
          <w:rFonts w:ascii="Times New Roman" w:hAnsi="Times New Roman" w:cs="Times New Roman"/>
          <w:sz w:val="24"/>
          <w:szCs w:val="24"/>
        </w:rPr>
        <w:t>с</w:t>
      </w:r>
      <w:r w:rsidR="00B93696">
        <w:rPr>
          <w:rFonts w:ascii="Times New Roman" w:hAnsi="Times New Roman" w:cs="Times New Roman"/>
          <w:sz w:val="24"/>
          <w:szCs w:val="24"/>
        </w:rPr>
        <w:t>может прочесть и без погружения в сам текст, однако такой об</w:t>
      </w:r>
      <w:r w:rsidR="00365787">
        <w:rPr>
          <w:rFonts w:ascii="Times New Roman" w:hAnsi="Times New Roman" w:cs="Times New Roman"/>
          <w:sz w:val="24"/>
          <w:szCs w:val="24"/>
        </w:rPr>
        <w:t>раз совместно с текстом создает</w:t>
      </w:r>
      <w:r w:rsidR="00B93696">
        <w:rPr>
          <w:rFonts w:ascii="Times New Roman" w:hAnsi="Times New Roman" w:cs="Times New Roman"/>
          <w:sz w:val="24"/>
          <w:szCs w:val="24"/>
        </w:rPr>
        <w:t xml:space="preserve"> как для зрителя, так и для читателя новый «эмоциональный опыт»</w:t>
      </w:r>
      <w:r w:rsidR="00805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F17" w:rsidRDefault="00D9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цифровая фото</w:t>
      </w:r>
      <w:r w:rsidR="00B93696">
        <w:rPr>
          <w:rFonts w:ascii="Times New Roman" w:hAnsi="Times New Roman" w:cs="Times New Roman"/>
          <w:sz w:val="24"/>
          <w:szCs w:val="24"/>
        </w:rPr>
        <w:t xml:space="preserve">графия в структуре </w:t>
      </w:r>
      <w:proofErr w:type="spellStart"/>
      <w:r w:rsidR="00B93696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B93696">
        <w:rPr>
          <w:rFonts w:ascii="Times New Roman" w:hAnsi="Times New Roman" w:cs="Times New Roman"/>
          <w:sz w:val="24"/>
          <w:szCs w:val="24"/>
        </w:rPr>
        <w:t xml:space="preserve"> существует как функциональный компонент повествования, который </w:t>
      </w:r>
      <w:r>
        <w:rPr>
          <w:rFonts w:ascii="Times New Roman" w:hAnsi="Times New Roman" w:cs="Times New Roman"/>
          <w:sz w:val="24"/>
          <w:szCs w:val="24"/>
        </w:rPr>
        <w:t xml:space="preserve">дает новое прочтение, как самому тексту, так и используемому в нем визуальному образу. </w:t>
      </w:r>
    </w:p>
    <w:p w:rsidR="00B93696" w:rsidRDefault="00B93696" w:rsidP="00B936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4D4713" w:rsidRDefault="004D4713" w:rsidP="004D471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Арнхейм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Искусство и визуальное восприятие</w:t>
      </w:r>
      <w:r w:rsidR="00056AA5">
        <w:rPr>
          <w:rFonts w:ascii="Times New Roman" w:hAnsi="Times New Roman" w:cs="Times New Roman"/>
          <w:sz w:val="24"/>
          <w:szCs w:val="24"/>
        </w:rPr>
        <w:t xml:space="preserve"> </w:t>
      </w:r>
      <w:r w:rsidR="00056AA5" w:rsidRPr="00056AA5">
        <w:rPr>
          <w:rFonts w:ascii="Times New Roman" w:hAnsi="Times New Roman" w:cs="Times New Roman"/>
          <w:sz w:val="24"/>
          <w:szCs w:val="24"/>
        </w:rPr>
        <w:t xml:space="preserve">/ </w:t>
      </w:r>
      <w:r w:rsidR="00056AA5">
        <w:rPr>
          <w:rFonts w:ascii="Times New Roman" w:hAnsi="Times New Roman" w:cs="Times New Roman"/>
          <w:sz w:val="24"/>
          <w:szCs w:val="24"/>
        </w:rPr>
        <w:t xml:space="preserve">Сокр. пер. с англ. В.Н. Самохина. - </w:t>
      </w:r>
      <w:r>
        <w:rPr>
          <w:rFonts w:ascii="Times New Roman" w:hAnsi="Times New Roman" w:cs="Times New Roman"/>
          <w:sz w:val="24"/>
          <w:szCs w:val="24"/>
        </w:rPr>
        <w:t>М.: Издательство «Прогресс». 1974. С. 345.</w:t>
      </w:r>
    </w:p>
    <w:p w:rsidR="004D4713" w:rsidRPr="004D4713" w:rsidRDefault="004D4713" w:rsidP="004D471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713">
        <w:rPr>
          <w:rFonts w:ascii="Times New Roman" w:hAnsi="Times New Roman" w:cs="Times New Roman"/>
          <w:sz w:val="24"/>
          <w:szCs w:val="24"/>
        </w:rPr>
        <w:t>Беньямин</w:t>
      </w:r>
      <w:proofErr w:type="spellEnd"/>
      <w:r w:rsidRPr="004D4713">
        <w:rPr>
          <w:rFonts w:ascii="Times New Roman" w:hAnsi="Times New Roman" w:cs="Times New Roman"/>
          <w:sz w:val="24"/>
          <w:szCs w:val="24"/>
        </w:rPr>
        <w:t xml:space="preserve"> В. Краткая история фотографии: эссе. М.: А</w:t>
      </w:r>
      <w:r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Маргинем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С. 23</w:t>
      </w:r>
      <w:r w:rsidRPr="004D47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696" w:rsidRPr="00BD3C4D" w:rsidRDefault="00B93696" w:rsidP="00B936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C4D">
        <w:rPr>
          <w:rFonts w:ascii="Times New Roman" w:hAnsi="Times New Roman" w:cs="Times New Roman"/>
          <w:sz w:val="24"/>
          <w:szCs w:val="24"/>
        </w:rPr>
        <w:t xml:space="preserve">Варакин, В. С. </w:t>
      </w:r>
      <w:proofErr w:type="spellStart"/>
      <w:r w:rsidRPr="00BD3C4D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BD3C4D">
        <w:rPr>
          <w:rFonts w:ascii="Times New Roman" w:hAnsi="Times New Roman" w:cs="Times New Roman"/>
          <w:sz w:val="24"/>
          <w:szCs w:val="24"/>
        </w:rPr>
        <w:t xml:space="preserve"> как инструмент информационного моделирования социальной действительности / В. С. Варакин. – Архангельск: [Б. и.], 2014. – С. 92– 99.</w:t>
      </w:r>
    </w:p>
    <w:p w:rsidR="00B93696" w:rsidRDefault="00B93696" w:rsidP="00B9369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C4D">
        <w:rPr>
          <w:rFonts w:ascii="Times New Roman" w:hAnsi="Times New Roman" w:cs="Times New Roman"/>
          <w:sz w:val="24"/>
          <w:szCs w:val="24"/>
        </w:rPr>
        <w:t>Ганюшин</w:t>
      </w:r>
      <w:proofErr w:type="spellEnd"/>
      <w:r w:rsidRPr="00BD3C4D">
        <w:rPr>
          <w:rFonts w:ascii="Times New Roman" w:hAnsi="Times New Roman" w:cs="Times New Roman"/>
          <w:sz w:val="24"/>
          <w:szCs w:val="24"/>
        </w:rPr>
        <w:t xml:space="preserve"> А.А. Перспективы развития визуальной коммуникации средствами цифровой фотографии / </w:t>
      </w:r>
      <w:proofErr w:type="spellStart"/>
      <w:r w:rsidRPr="00BD3C4D">
        <w:rPr>
          <w:rFonts w:ascii="Times New Roman" w:hAnsi="Times New Roman" w:cs="Times New Roman"/>
          <w:sz w:val="24"/>
          <w:szCs w:val="24"/>
        </w:rPr>
        <w:t>Ганюшин</w:t>
      </w:r>
      <w:proofErr w:type="spellEnd"/>
      <w:r w:rsidRPr="00BD3C4D">
        <w:rPr>
          <w:rFonts w:ascii="Times New Roman" w:hAnsi="Times New Roman" w:cs="Times New Roman"/>
          <w:sz w:val="24"/>
          <w:szCs w:val="24"/>
        </w:rPr>
        <w:t xml:space="preserve"> А.А. // Знание. Понимание. Умение. Научный потенциал: работы молодых ученых. – 2014. - №1. - С. 302.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713" w:rsidRPr="004D4713" w:rsidRDefault="004D4713" w:rsidP="004D471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CCB">
        <w:rPr>
          <w:rFonts w:ascii="Times New Roman" w:hAnsi="Times New Roman" w:cs="Times New Roman"/>
          <w:sz w:val="24"/>
          <w:szCs w:val="24"/>
        </w:rPr>
        <w:t xml:space="preserve">Дудина Г. «Это Россия. А жизнь в России гораздо сложнее, чем кажется на первый взгляд» // 2018. 7 апреля. [Электронный ресурс]. – Режим доступа: </w:t>
      </w:r>
      <w:hyperlink r:id="rId5" w:history="1">
        <w:r w:rsidRPr="00356CCB">
          <w:rPr>
            <w:rStyle w:val="a6"/>
            <w:rFonts w:ascii="Times New Roman" w:hAnsi="Times New Roman" w:cs="Times New Roman"/>
            <w:sz w:val="24"/>
            <w:szCs w:val="24"/>
          </w:rPr>
          <w:t>https://www.kommersant.ru/doc/3594108</w:t>
        </w:r>
      </w:hyperlink>
      <w:r w:rsidRPr="00356CCB">
        <w:rPr>
          <w:rFonts w:ascii="Times New Roman" w:hAnsi="Times New Roman" w:cs="Times New Roman"/>
          <w:sz w:val="24"/>
          <w:szCs w:val="24"/>
        </w:rPr>
        <w:t xml:space="preserve"> (дата обращения: 06.02.2024). </w:t>
      </w:r>
    </w:p>
    <w:p w:rsidR="00B93696" w:rsidRPr="000C1924" w:rsidRDefault="00B93696" w:rsidP="00B9369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C4D">
        <w:rPr>
          <w:rFonts w:ascii="Times New Roman" w:hAnsi="Times New Roman" w:cs="Times New Roman"/>
          <w:sz w:val="24"/>
          <w:szCs w:val="24"/>
        </w:rPr>
        <w:lastRenderedPageBreak/>
        <w:t xml:space="preserve">Егоров, А. А. Фотография в конвергентной журналистике / А. А. Егоров // </w:t>
      </w:r>
      <w:proofErr w:type="spellStart"/>
      <w:r w:rsidRPr="00BD3C4D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BD3C4D">
        <w:rPr>
          <w:rFonts w:ascii="Times New Roman" w:hAnsi="Times New Roman" w:cs="Times New Roman"/>
          <w:sz w:val="24"/>
          <w:szCs w:val="24"/>
        </w:rPr>
        <w:t>. МГУП. – 2016. – № 2. – С. 196–197.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696" w:rsidRPr="000C1924" w:rsidRDefault="00B93696" w:rsidP="00B9369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C4D">
        <w:rPr>
          <w:rFonts w:ascii="Times New Roman" w:hAnsi="Times New Roman" w:cs="Times New Roman"/>
          <w:sz w:val="24"/>
          <w:szCs w:val="24"/>
        </w:rPr>
        <w:t xml:space="preserve">Савчук В.В. Ресурс </w:t>
      </w:r>
      <w:proofErr w:type="spellStart"/>
      <w:r w:rsidRPr="00BD3C4D">
        <w:rPr>
          <w:rFonts w:ascii="Times New Roman" w:hAnsi="Times New Roman" w:cs="Times New Roman"/>
          <w:sz w:val="24"/>
          <w:szCs w:val="24"/>
        </w:rPr>
        <w:t>фотодокументации</w:t>
      </w:r>
      <w:proofErr w:type="spellEnd"/>
      <w:r w:rsidRPr="00BD3C4D">
        <w:rPr>
          <w:rFonts w:ascii="Times New Roman" w:hAnsi="Times New Roman" w:cs="Times New Roman"/>
          <w:sz w:val="24"/>
          <w:szCs w:val="24"/>
        </w:rPr>
        <w:t xml:space="preserve"> в цифровую эпоху / В.В. Савчук // </w:t>
      </w:r>
      <w:proofErr w:type="spellStart"/>
      <w:r w:rsidRPr="00BD3C4D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BD3C4D">
        <w:rPr>
          <w:rFonts w:ascii="Times New Roman" w:hAnsi="Times New Roman" w:cs="Times New Roman"/>
          <w:sz w:val="24"/>
          <w:szCs w:val="24"/>
        </w:rPr>
        <w:t xml:space="preserve">. СПбГУ. – 2014. – Сер. 17. </w:t>
      </w:r>
      <w:proofErr w:type="spellStart"/>
      <w:r w:rsidRPr="00BD3C4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D3C4D">
        <w:rPr>
          <w:rFonts w:ascii="Times New Roman" w:hAnsi="Times New Roman" w:cs="Times New Roman"/>
          <w:sz w:val="24"/>
          <w:szCs w:val="24"/>
        </w:rPr>
        <w:t>. 4. – С. 129.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696" w:rsidRDefault="00B93696" w:rsidP="00B9369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26EF">
        <w:rPr>
          <w:rFonts w:ascii="Times New Roman" w:hAnsi="Times New Roman" w:cs="Times New Roman"/>
          <w:sz w:val="24"/>
          <w:szCs w:val="24"/>
        </w:rPr>
        <w:t xml:space="preserve">Симакова, С. И. </w:t>
      </w:r>
      <w:proofErr w:type="spellStart"/>
      <w:r w:rsidRPr="006926EF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926EF">
        <w:rPr>
          <w:rFonts w:ascii="Times New Roman" w:hAnsi="Times New Roman" w:cs="Times New Roman"/>
          <w:sz w:val="24"/>
          <w:szCs w:val="24"/>
        </w:rPr>
        <w:t xml:space="preserve"> как прием журналистской работы / С. И. Симакова, А. П. </w:t>
      </w:r>
      <w:proofErr w:type="spellStart"/>
      <w:r w:rsidRPr="006926EF">
        <w:rPr>
          <w:rFonts w:ascii="Times New Roman" w:hAnsi="Times New Roman" w:cs="Times New Roman"/>
          <w:sz w:val="24"/>
          <w:szCs w:val="24"/>
        </w:rPr>
        <w:t>Енбаева</w:t>
      </w:r>
      <w:proofErr w:type="spellEnd"/>
      <w:r w:rsidRPr="006926EF">
        <w:rPr>
          <w:rFonts w:ascii="Times New Roman" w:hAnsi="Times New Roman" w:cs="Times New Roman"/>
          <w:sz w:val="24"/>
          <w:szCs w:val="24"/>
        </w:rPr>
        <w:t xml:space="preserve"> // Знак: проблемное поле </w:t>
      </w:r>
      <w:proofErr w:type="spellStart"/>
      <w:r w:rsidRPr="006926EF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Pr="006926EF">
        <w:rPr>
          <w:rFonts w:ascii="Times New Roman" w:hAnsi="Times New Roman" w:cs="Times New Roman"/>
          <w:sz w:val="24"/>
          <w:szCs w:val="24"/>
        </w:rPr>
        <w:t>. – 2019. – № 1 (31). – С. 110–117.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713" w:rsidRDefault="004D4713" w:rsidP="00B9369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Флюссер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За философию фотографии </w:t>
      </w:r>
      <w:r w:rsidR="00056AA5" w:rsidRPr="00056AA5">
        <w:rPr>
          <w:rFonts w:ascii="Times New Roman" w:hAnsi="Times New Roman" w:cs="Times New Roman"/>
          <w:sz w:val="24"/>
          <w:szCs w:val="24"/>
        </w:rPr>
        <w:t xml:space="preserve">/ </w:t>
      </w:r>
      <w:r w:rsidR="00056AA5">
        <w:rPr>
          <w:rFonts w:ascii="Times New Roman" w:hAnsi="Times New Roman" w:cs="Times New Roman"/>
          <w:sz w:val="24"/>
          <w:szCs w:val="24"/>
        </w:rPr>
        <w:t xml:space="preserve">Пер. с нем. Г. </w:t>
      </w:r>
      <w:proofErr w:type="spellStart"/>
      <w:r w:rsidR="00056AA5">
        <w:rPr>
          <w:rFonts w:ascii="Times New Roman" w:hAnsi="Times New Roman" w:cs="Times New Roman"/>
          <w:sz w:val="24"/>
          <w:szCs w:val="24"/>
        </w:rPr>
        <w:t>Хайдаровой</w:t>
      </w:r>
      <w:proofErr w:type="spellEnd"/>
      <w:r w:rsidR="00056AA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056AA5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056AA5">
        <w:rPr>
          <w:rFonts w:ascii="Times New Roman" w:hAnsi="Times New Roman" w:cs="Times New Roman"/>
          <w:sz w:val="24"/>
          <w:szCs w:val="24"/>
        </w:rPr>
        <w:t xml:space="preserve"> Изд-во С.-</w:t>
      </w:r>
      <w:proofErr w:type="spellStart"/>
      <w:r w:rsidR="00056AA5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="00056AA5">
        <w:rPr>
          <w:rFonts w:ascii="Times New Roman" w:hAnsi="Times New Roman" w:cs="Times New Roman"/>
          <w:sz w:val="24"/>
          <w:szCs w:val="24"/>
        </w:rPr>
        <w:t xml:space="preserve">. ун-та, 2008. – С. 55. </w:t>
      </w:r>
    </w:p>
    <w:p w:rsidR="004D4713" w:rsidRPr="004D4713" w:rsidRDefault="00B93696" w:rsidP="004D471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26EF">
        <w:rPr>
          <w:rFonts w:ascii="Times New Roman" w:hAnsi="Times New Roman" w:cs="Times New Roman"/>
          <w:sz w:val="24"/>
          <w:szCs w:val="24"/>
        </w:rPr>
        <w:t>Хорошилов</w:t>
      </w:r>
      <w:proofErr w:type="spellEnd"/>
      <w:r w:rsidRPr="006926EF">
        <w:rPr>
          <w:rFonts w:ascii="Times New Roman" w:hAnsi="Times New Roman" w:cs="Times New Roman"/>
          <w:sz w:val="24"/>
          <w:szCs w:val="24"/>
        </w:rPr>
        <w:t xml:space="preserve"> А.А. Революция медиа: фотография в цифровом пространстве / А.А. </w:t>
      </w:r>
      <w:proofErr w:type="spellStart"/>
      <w:r w:rsidRPr="006926EF">
        <w:rPr>
          <w:rFonts w:ascii="Times New Roman" w:hAnsi="Times New Roman" w:cs="Times New Roman"/>
          <w:sz w:val="24"/>
          <w:szCs w:val="24"/>
        </w:rPr>
        <w:t>Хорошилов</w:t>
      </w:r>
      <w:proofErr w:type="spellEnd"/>
      <w:r w:rsidRPr="006926E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6926EF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6926EF">
        <w:rPr>
          <w:rFonts w:ascii="Times New Roman" w:hAnsi="Times New Roman" w:cs="Times New Roman"/>
          <w:sz w:val="24"/>
          <w:szCs w:val="24"/>
        </w:rPr>
        <w:t xml:space="preserve">. Русской христианской академии. – 2015. – Т.16. </w:t>
      </w:r>
      <w:proofErr w:type="spellStart"/>
      <w:r w:rsidRPr="006926E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926EF">
        <w:rPr>
          <w:rFonts w:ascii="Times New Roman" w:hAnsi="Times New Roman" w:cs="Times New Roman"/>
          <w:sz w:val="24"/>
          <w:szCs w:val="24"/>
        </w:rPr>
        <w:t>. 1. – С. 355.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D4713" w:rsidRPr="004D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E4C"/>
    <w:multiLevelType w:val="hybridMultilevel"/>
    <w:tmpl w:val="EDCE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E"/>
    <w:rsid w:val="000153EC"/>
    <w:rsid w:val="00043B6E"/>
    <w:rsid w:val="00056AA5"/>
    <w:rsid w:val="000D29BA"/>
    <w:rsid w:val="00117833"/>
    <w:rsid w:val="002961DA"/>
    <w:rsid w:val="002966D3"/>
    <w:rsid w:val="003405E0"/>
    <w:rsid w:val="003565A2"/>
    <w:rsid w:val="00365787"/>
    <w:rsid w:val="0047596A"/>
    <w:rsid w:val="00476FB3"/>
    <w:rsid w:val="004D4713"/>
    <w:rsid w:val="0054648B"/>
    <w:rsid w:val="00557331"/>
    <w:rsid w:val="00590C86"/>
    <w:rsid w:val="005C7822"/>
    <w:rsid w:val="00737DFF"/>
    <w:rsid w:val="007B63B0"/>
    <w:rsid w:val="008051FF"/>
    <w:rsid w:val="00A3300F"/>
    <w:rsid w:val="00B775E9"/>
    <w:rsid w:val="00B93696"/>
    <w:rsid w:val="00BA06F7"/>
    <w:rsid w:val="00D4244D"/>
    <w:rsid w:val="00D960D8"/>
    <w:rsid w:val="00DA1FED"/>
    <w:rsid w:val="00ED3F05"/>
    <w:rsid w:val="00F0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52355-9BA3-40BB-B433-70FB0E43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36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3696"/>
    <w:rPr>
      <w:sz w:val="20"/>
      <w:szCs w:val="20"/>
    </w:rPr>
  </w:style>
  <w:style w:type="paragraph" w:styleId="a5">
    <w:name w:val="List Paragraph"/>
    <w:basedOn w:val="a"/>
    <w:uiPriority w:val="34"/>
    <w:qFormat/>
    <w:rsid w:val="00B936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3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mmersant.ru/doc/3594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5537</Characters>
  <Application>Microsoft Office Word</Application>
  <DocSecurity>0</DocSecurity>
  <Lines>98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2024-02-16T19:47:00Z</dcterms:created>
  <dcterms:modified xsi:type="dcterms:W3CDTF">2024-02-16T19:47:00Z</dcterms:modified>
</cp:coreProperties>
</file>