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6EF6" w14:textId="031CE472" w:rsidR="0023727C" w:rsidRPr="0023727C" w:rsidRDefault="00E739F0" w:rsidP="00F7627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3727C">
        <w:rPr>
          <w:rFonts w:ascii="Times New Roman" w:hAnsi="Times New Roman" w:cs="Times New Roman"/>
          <w:b/>
          <w:bCs/>
          <w:sz w:val="24"/>
          <w:szCs w:val="24"/>
        </w:rPr>
        <w:t xml:space="preserve">Специфика рекламных текстов в дореволюционной газете «Сибирская жизнь» (на примере рекламы </w:t>
      </w:r>
      <w:bookmarkStart w:id="0" w:name="_Hlk158929279"/>
      <w:r w:rsidRPr="0023727C">
        <w:rPr>
          <w:rFonts w:ascii="Times New Roman" w:hAnsi="Times New Roman" w:cs="Times New Roman"/>
          <w:b/>
          <w:bCs/>
          <w:sz w:val="24"/>
          <w:szCs w:val="24"/>
        </w:rPr>
        <w:t>коньяка фирмы «Н.Л. Шустов и сыновья»</w:t>
      </w:r>
      <w:bookmarkEnd w:id="0"/>
      <w:r w:rsidRPr="0023727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3727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3727C" w:rsidRPr="002372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Тарасенко А</w:t>
      </w:r>
      <w:r w:rsidR="006604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23727C" w:rsidRPr="002372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6604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23727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3727C" w:rsidRPr="0023727C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23727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3727C" w:rsidRPr="0023727C">
        <w:rPr>
          <w:rFonts w:ascii="Times New Roman" w:hAnsi="Times New Roman" w:cs="Times New Roman"/>
          <w:i/>
          <w:iCs/>
          <w:sz w:val="24"/>
          <w:szCs w:val="24"/>
        </w:rPr>
        <w:t>Национальный исследовательский Томский государственный университет</w:t>
      </w:r>
      <w:r w:rsidR="0023727C">
        <w:rPr>
          <w:rFonts w:ascii="Times New Roman" w:hAnsi="Times New Roman" w:cs="Times New Roman"/>
          <w:i/>
          <w:iCs/>
          <w:sz w:val="24"/>
          <w:szCs w:val="24"/>
        </w:rPr>
        <w:br/>
        <w:t>факультет журналистики, Томск, Россия</w:t>
      </w:r>
      <w:r w:rsidR="0023727C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3727C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="0023727C" w:rsidRPr="0023727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23727C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="0023727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3727C" w:rsidRPr="0023727C">
        <w:t xml:space="preserve"> </w:t>
      </w:r>
      <w:r w:rsidR="0023727C" w:rsidRPr="0023727C">
        <w:rPr>
          <w:rFonts w:ascii="Times New Roman" w:hAnsi="Times New Roman" w:cs="Times New Roman"/>
          <w:i/>
          <w:iCs/>
          <w:sz w:val="24"/>
          <w:szCs w:val="24"/>
        </w:rPr>
        <w:t>anast.tarasenko2014@yande</w:t>
      </w:r>
      <w:r w:rsidR="0023727C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="0023727C" w:rsidRPr="0023727C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23727C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00CE61FC" w14:textId="241BF5B6" w:rsidR="00B33F2B" w:rsidRPr="001E7454" w:rsidRDefault="00E739F0" w:rsidP="003A10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454">
        <w:rPr>
          <w:rFonts w:ascii="Times New Roman" w:hAnsi="Times New Roman" w:cs="Times New Roman"/>
          <w:sz w:val="24"/>
          <w:szCs w:val="24"/>
        </w:rPr>
        <w:t xml:space="preserve">Рекламное дело начала </w:t>
      </w:r>
      <w:r w:rsidR="00476088" w:rsidRPr="001E745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476088" w:rsidRPr="001E7454">
        <w:rPr>
          <w:rFonts w:ascii="Times New Roman" w:hAnsi="Times New Roman" w:cs="Times New Roman"/>
          <w:sz w:val="24"/>
          <w:szCs w:val="24"/>
        </w:rPr>
        <w:t xml:space="preserve"> </w:t>
      </w:r>
      <w:r w:rsidRPr="001E7454">
        <w:rPr>
          <w:rFonts w:ascii="Times New Roman" w:hAnsi="Times New Roman" w:cs="Times New Roman"/>
          <w:sz w:val="24"/>
          <w:szCs w:val="24"/>
        </w:rPr>
        <w:t xml:space="preserve">века </w:t>
      </w:r>
      <w:r w:rsidR="00477771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Pr="001E7454">
        <w:rPr>
          <w:rFonts w:ascii="Times New Roman" w:hAnsi="Times New Roman" w:cs="Times New Roman"/>
          <w:sz w:val="24"/>
          <w:szCs w:val="24"/>
        </w:rPr>
        <w:t>развива</w:t>
      </w:r>
      <w:r w:rsidR="00477771">
        <w:rPr>
          <w:rFonts w:ascii="Times New Roman" w:hAnsi="Times New Roman" w:cs="Times New Roman"/>
          <w:sz w:val="24"/>
          <w:szCs w:val="24"/>
        </w:rPr>
        <w:t>лось</w:t>
      </w:r>
      <w:r w:rsidR="00CF2B02">
        <w:rPr>
          <w:rFonts w:ascii="Times New Roman" w:hAnsi="Times New Roman" w:cs="Times New Roman"/>
          <w:sz w:val="24"/>
          <w:szCs w:val="24"/>
        </w:rPr>
        <w:t>,</w:t>
      </w:r>
      <w:r w:rsidRPr="001E7454">
        <w:rPr>
          <w:rFonts w:ascii="Times New Roman" w:hAnsi="Times New Roman" w:cs="Times New Roman"/>
          <w:sz w:val="24"/>
          <w:szCs w:val="24"/>
        </w:rPr>
        <w:t xml:space="preserve"> </w:t>
      </w:r>
      <w:r w:rsidR="00CF2B02">
        <w:rPr>
          <w:rFonts w:ascii="Times New Roman" w:hAnsi="Times New Roman" w:cs="Times New Roman"/>
          <w:sz w:val="24"/>
          <w:szCs w:val="24"/>
        </w:rPr>
        <w:t>э</w:t>
      </w:r>
      <w:r w:rsidRPr="001E7454">
        <w:rPr>
          <w:rFonts w:ascii="Times New Roman" w:hAnsi="Times New Roman" w:cs="Times New Roman"/>
          <w:sz w:val="24"/>
          <w:szCs w:val="24"/>
        </w:rPr>
        <w:t>то отра</w:t>
      </w:r>
      <w:r w:rsidR="00477771">
        <w:rPr>
          <w:rFonts w:ascii="Times New Roman" w:hAnsi="Times New Roman" w:cs="Times New Roman"/>
          <w:sz w:val="24"/>
          <w:szCs w:val="24"/>
        </w:rPr>
        <w:t>зилось</w:t>
      </w:r>
      <w:r w:rsidRPr="001E7454">
        <w:rPr>
          <w:rFonts w:ascii="Times New Roman" w:hAnsi="Times New Roman" w:cs="Times New Roman"/>
          <w:sz w:val="24"/>
          <w:szCs w:val="24"/>
        </w:rPr>
        <w:t xml:space="preserve"> на разнообразии форматов</w:t>
      </w:r>
      <w:r w:rsidR="00477771">
        <w:rPr>
          <w:rFonts w:ascii="Times New Roman" w:hAnsi="Times New Roman" w:cs="Times New Roman"/>
          <w:sz w:val="24"/>
          <w:szCs w:val="24"/>
        </w:rPr>
        <w:t>,</w:t>
      </w:r>
      <w:r w:rsidRPr="001E7454">
        <w:rPr>
          <w:rFonts w:ascii="Times New Roman" w:hAnsi="Times New Roman" w:cs="Times New Roman"/>
          <w:sz w:val="24"/>
          <w:szCs w:val="24"/>
        </w:rPr>
        <w:t xml:space="preserve"> форм</w:t>
      </w:r>
      <w:r w:rsidR="006D6FCB" w:rsidRPr="001E7454">
        <w:rPr>
          <w:rFonts w:ascii="Times New Roman" w:hAnsi="Times New Roman" w:cs="Times New Roman"/>
          <w:sz w:val="24"/>
          <w:szCs w:val="24"/>
        </w:rPr>
        <w:t xml:space="preserve"> и</w:t>
      </w:r>
      <w:r w:rsidRPr="001E7454">
        <w:rPr>
          <w:rFonts w:ascii="Times New Roman" w:hAnsi="Times New Roman" w:cs="Times New Roman"/>
          <w:sz w:val="24"/>
          <w:szCs w:val="24"/>
        </w:rPr>
        <w:t xml:space="preserve"> видов рекламных объявлен</w:t>
      </w:r>
      <w:r w:rsidR="006D6FCB" w:rsidRPr="001E7454">
        <w:rPr>
          <w:rFonts w:ascii="Times New Roman" w:hAnsi="Times New Roman" w:cs="Times New Roman"/>
          <w:sz w:val="24"/>
          <w:szCs w:val="24"/>
        </w:rPr>
        <w:t>ий</w:t>
      </w:r>
      <w:r w:rsidR="00CF2B02" w:rsidRPr="00CF2B02">
        <w:rPr>
          <w:rFonts w:ascii="Times New Roman" w:hAnsi="Times New Roman" w:cs="Times New Roman"/>
          <w:sz w:val="24"/>
          <w:szCs w:val="24"/>
        </w:rPr>
        <w:t xml:space="preserve"> [3]</w:t>
      </w:r>
      <w:r w:rsidRPr="001E7454">
        <w:rPr>
          <w:rFonts w:ascii="Times New Roman" w:hAnsi="Times New Roman" w:cs="Times New Roman"/>
          <w:sz w:val="24"/>
          <w:szCs w:val="24"/>
        </w:rPr>
        <w:t xml:space="preserve">. </w:t>
      </w:r>
      <w:r w:rsidR="005A1C44" w:rsidRPr="001E7454">
        <w:rPr>
          <w:rFonts w:ascii="Times New Roman" w:hAnsi="Times New Roman" w:cs="Times New Roman"/>
          <w:sz w:val="24"/>
          <w:szCs w:val="24"/>
        </w:rPr>
        <w:t>Р</w:t>
      </w:r>
      <w:r w:rsidRPr="001E7454">
        <w:rPr>
          <w:rFonts w:ascii="Times New Roman" w:hAnsi="Times New Roman" w:cs="Times New Roman"/>
          <w:sz w:val="24"/>
          <w:szCs w:val="24"/>
        </w:rPr>
        <w:t>азвитие рекламы</w:t>
      </w:r>
      <w:r w:rsidR="005A1C44" w:rsidRPr="001E7454">
        <w:rPr>
          <w:rFonts w:ascii="Times New Roman" w:hAnsi="Times New Roman" w:cs="Times New Roman"/>
          <w:sz w:val="24"/>
          <w:szCs w:val="24"/>
        </w:rPr>
        <w:t xml:space="preserve"> в дореволюционной периодике</w:t>
      </w:r>
      <w:r w:rsidRPr="001E7454">
        <w:rPr>
          <w:rFonts w:ascii="Times New Roman" w:hAnsi="Times New Roman" w:cs="Times New Roman"/>
          <w:sz w:val="24"/>
          <w:szCs w:val="24"/>
        </w:rPr>
        <w:t xml:space="preserve"> была характерна </w:t>
      </w:r>
      <w:r w:rsidR="005A1C44" w:rsidRPr="001E7454">
        <w:rPr>
          <w:rFonts w:ascii="Times New Roman" w:hAnsi="Times New Roman" w:cs="Times New Roman"/>
          <w:sz w:val="24"/>
          <w:szCs w:val="24"/>
        </w:rPr>
        <w:t>в том числе и для</w:t>
      </w:r>
      <w:r w:rsidRPr="001E7454">
        <w:rPr>
          <w:rFonts w:ascii="Times New Roman" w:hAnsi="Times New Roman" w:cs="Times New Roman"/>
          <w:sz w:val="24"/>
          <w:szCs w:val="24"/>
        </w:rPr>
        <w:t xml:space="preserve"> </w:t>
      </w:r>
      <w:r w:rsidR="006D6FCB" w:rsidRPr="001E7454">
        <w:rPr>
          <w:rFonts w:ascii="Times New Roman" w:hAnsi="Times New Roman" w:cs="Times New Roman"/>
          <w:sz w:val="24"/>
          <w:szCs w:val="24"/>
        </w:rPr>
        <w:t>С</w:t>
      </w:r>
      <w:r w:rsidRPr="001E7454">
        <w:rPr>
          <w:rFonts w:ascii="Times New Roman" w:hAnsi="Times New Roman" w:cs="Times New Roman"/>
          <w:sz w:val="24"/>
          <w:szCs w:val="24"/>
        </w:rPr>
        <w:t>ибири</w:t>
      </w:r>
      <w:r w:rsidR="005A1C44" w:rsidRPr="001E7454">
        <w:rPr>
          <w:rFonts w:ascii="Times New Roman" w:hAnsi="Times New Roman" w:cs="Times New Roman"/>
          <w:sz w:val="24"/>
          <w:szCs w:val="24"/>
        </w:rPr>
        <w:t>, где ведущей газетой того времени</w:t>
      </w:r>
      <w:r w:rsidRPr="001E7454">
        <w:rPr>
          <w:rFonts w:ascii="Times New Roman" w:hAnsi="Times New Roman" w:cs="Times New Roman"/>
          <w:sz w:val="24"/>
          <w:szCs w:val="24"/>
        </w:rPr>
        <w:t xml:space="preserve"> была «Сибирская жизнь»</w:t>
      </w:r>
      <w:r w:rsidR="005A1C44" w:rsidRPr="001E7454">
        <w:rPr>
          <w:rFonts w:ascii="Times New Roman" w:hAnsi="Times New Roman" w:cs="Times New Roman"/>
          <w:sz w:val="24"/>
          <w:szCs w:val="24"/>
        </w:rPr>
        <w:t>, издававшаяся в Томске</w:t>
      </w:r>
      <w:r w:rsidR="006D6FCB" w:rsidRPr="001E7454">
        <w:rPr>
          <w:rFonts w:ascii="Times New Roman" w:hAnsi="Times New Roman" w:cs="Times New Roman"/>
          <w:sz w:val="24"/>
          <w:szCs w:val="24"/>
        </w:rPr>
        <w:t xml:space="preserve">. </w:t>
      </w:r>
      <w:r w:rsidR="00476088" w:rsidRPr="001E7454">
        <w:rPr>
          <w:rFonts w:ascii="Times New Roman" w:hAnsi="Times New Roman" w:cs="Times New Roman"/>
          <w:sz w:val="24"/>
          <w:szCs w:val="24"/>
        </w:rPr>
        <w:t>Газета выходила ежедневно и о</w:t>
      </w:r>
      <w:r w:rsidR="00CF2B02">
        <w:rPr>
          <w:rFonts w:ascii="Times New Roman" w:hAnsi="Times New Roman" w:cs="Times New Roman"/>
          <w:sz w:val="24"/>
          <w:szCs w:val="24"/>
        </w:rPr>
        <w:t>свещала</w:t>
      </w:r>
      <w:r w:rsidR="00476088" w:rsidRPr="001E7454">
        <w:rPr>
          <w:rFonts w:ascii="Times New Roman" w:hAnsi="Times New Roman" w:cs="Times New Roman"/>
          <w:sz w:val="24"/>
          <w:szCs w:val="24"/>
        </w:rPr>
        <w:t xml:space="preserve"> темы политики, литературы и экономики</w:t>
      </w:r>
      <w:r w:rsidR="003A10C9">
        <w:rPr>
          <w:rFonts w:ascii="Times New Roman" w:hAnsi="Times New Roman" w:cs="Times New Roman"/>
          <w:sz w:val="24"/>
          <w:szCs w:val="24"/>
        </w:rPr>
        <w:t xml:space="preserve"> </w:t>
      </w:r>
      <w:r w:rsidR="006604E6" w:rsidRPr="006604E6">
        <w:rPr>
          <w:rFonts w:ascii="Times New Roman" w:hAnsi="Times New Roman" w:cs="Times New Roman"/>
          <w:sz w:val="24"/>
          <w:szCs w:val="24"/>
        </w:rPr>
        <w:t>[2]</w:t>
      </w:r>
      <w:r w:rsidR="00476088" w:rsidRPr="001E7454">
        <w:rPr>
          <w:rFonts w:ascii="Times New Roman" w:hAnsi="Times New Roman" w:cs="Times New Roman"/>
          <w:sz w:val="24"/>
          <w:szCs w:val="24"/>
        </w:rPr>
        <w:t>.</w:t>
      </w:r>
      <w:r w:rsidR="003A10C9">
        <w:rPr>
          <w:rFonts w:ascii="Times New Roman" w:hAnsi="Times New Roman" w:cs="Times New Roman"/>
          <w:sz w:val="24"/>
          <w:szCs w:val="24"/>
        </w:rPr>
        <w:t xml:space="preserve"> </w:t>
      </w:r>
      <w:r w:rsidR="00CF2B02">
        <w:rPr>
          <w:rFonts w:ascii="Times New Roman" w:hAnsi="Times New Roman" w:cs="Times New Roman"/>
          <w:sz w:val="24"/>
          <w:szCs w:val="24"/>
        </w:rPr>
        <w:t>В газете рекламировались: «…</w:t>
      </w:r>
      <w:r w:rsidR="00B33F2B" w:rsidRPr="001E7454">
        <w:rPr>
          <w:rFonts w:ascii="Times New Roman" w:hAnsi="Times New Roman" w:cs="Times New Roman"/>
          <w:sz w:val="24"/>
          <w:szCs w:val="24"/>
        </w:rPr>
        <w:t>предметы быта (часы, дома, квартиры), предметы гигиены и медицинских средств (мыло, щетки, гребни, слабительные, общеукрепляющие...), услуги касс взаимопомощи, бюро по обучению собак, курсы обучения полиграфии и бухгалтерскому делу; из реклам продуктов питания предпочтение отдавалось напиткам</w:t>
      </w:r>
      <w:proofErr w:type="gramStart"/>
      <w:r w:rsidR="00B33F2B" w:rsidRPr="001E7454">
        <w:rPr>
          <w:rFonts w:ascii="Times New Roman" w:hAnsi="Times New Roman" w:cs="Times New Roman"/>
          <w:sz w:val="24"/>
          <w:szCs w:val="24"/>
        </w:rPr>
        <w:t>…»</w:t>
      </w:r>
      <w:r w:rsidR="006604E6" w:rsidRPr="006604E6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6604E6" w:rsidRPr="006604E6">
        <w:rPr>
          <w:rFonts w:ascii="Times New Roman" w:hAnsi="Times New Roman" w:cs="Times New Roman"/>
          <w:sz w:val="24"/>
          <w:szCs w:val="24"/>
        </w:rPr>
        <w:t>3].</w:t>
      </w:r>
      <w:r w:rsidR="00B33F2B" w:rsidRPr="001E7454">
        <w:rPr>
          <w:rFonts w:ascii="Times New Roman" w:hAnsi="Times New Roman" w:cs="Times New Roman"/>
          <w:sz w:val="24"/>
          <w:szCs w:val="24"/>
        </w:rPr>
        <w:t xml:space="preserve"> </w:t>
      </w:r>
      <w:r w:rsidR="005A1C44" w:rsidRPr="001E7454">
        <w:rPr>
          <w:rFonts w:ascii="Times New Roman" w:hAnsi="Times New Roman" w:cs="Times New Roman"/>
          <w:sz w:val="24"/>
          <w:szCs w:val="24"/>
        </w:rPr>
        <w:t>Н</w:t>
      </w:r>
      <w:r w:rsidR="00B33F2B" w:rsidRPr="001E7454">
        <w:rPr>
          <w:rFonts w:ascii="Times New Roman" w:hAnsi="Times New Roman" w:cs="Times New Roman"/>
          <w:sz w:val="24"/>
          <w:szCs w:val="24"/>
        </w:rPr>
        <w:t xml:space="preserve">а их фоне особенно выделялась реклама </w:t>
      </w:r>
      <w:r w:rsidR="005A1C44" w:rsidRPr="001E7454">
        <w:rPr>
          <w:rFonts w:ascii="Times New Roman" w:hAnsi="Times New Roman" w:cs="Times New Roman"/>
          <w:sz w:val="24"/>
          <w:szCs w:val="24"/>
        </w:rPr>
        <w:t xml:space="preserve">продукции фирмы «Н.Л. Шустов и сыновья». </w:t>
      </w:r>
    </w:p>
    <w:p w14:paraId="4F641532" w14:textId="111797BD" w:rsidR="00AC5A46" w:rsidRPr="001E7454" w:rsidRDefault="003F16D3" w:rsidP="00754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454">
        <w:rPr>
          <w:rFonts w:ascii="Times New Roman" w:hAnsi="Times New Roman" w:cs="Times New Roman"/>
          <w:sz w:val="24"/>
          <w:szCs w:val="24"/>
        </w:rPr>
        <w:t>Основател</w:t>
      </w:r>
      <w:r w:rsidR="00CF2B02">
        <w:rPr>
          <w:rFonts w:ascii="Times New Roman" w:hAnsi="Times New Roman" w:cs="Times New Roman"/>
          <w:sz w:val="24"/>
          <w:szCs w:val="24"/>
        </w:rPr>
        <w:t xml:space="preserve">ем </w:t>
      </w:r>
      <w:r w:rsidRPr="001E7454">
        <w:rPr>
          <w:rFonts w:ascii="Times New Roman" w:hAnsi="Times New Roman" w:cs="Times New Roman"/>
          <w:sz w:val="24"/>
          <w:szCs w:val="24"/>
        </w:rPr>
        <w:t xml:space="preserve">фирмы </w:t>
      </w:r>
      <w:r w:rsidR="00CF2B02">
        <w:rPr>
          <w:rFonts w:ascii="Times New Roman" w:hAnsi="Times New Roman" w:cs="Times New Roman"/>
          <w:sz w:val="24"/>
          <w:szCs w:val="24"/>
        </w:rPr>
        <w:t xml:space="preserve">был </w:t>
      </w:r>
      <w:r w:rsidRPr="001E7454">
        <w:rPr>
          <w:rFonts w:ascii="Times New Roman" w:hAnsi="Times New Roman" w:cs="Times New Roman"/>
          <w:sz w:val="24"/>
          <w:szCs w:val="24"/>
        </w:rPr>
        <w:t xml:space="preserve">Николай Леонтьевич Шустов. Производство Шустова началось с небольшого водочного завода в 1863 году. В начале </w:t>
      </w:r>
      <w:r w:rsidRPr="001E745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E7454">
        <w:rPr>
          <w:rFonts w:ascii="Times New Roman" w:hAnsi="Times New Roman" w:cs="Times New Roman"/>
          <w:sz w:val="24"/>
          <w:szCs w:val="24"/>
        </w:rPr>
        <w:t xml:space="preserve"> века т</w:t>
      </w:r>
      <w:r w:rsidR="00AD5352" w:rsidRPr="001E7454">
        <w:rPr>
          <w:rFonts w:ascii="Times New Roman" w:hAnsi="Times New Roman" w:cs="Times New Roman"/>
          <w:sz w:val="24"/>
          <w:szCs w:val="24"/>
        </w:rPr>
        <w:t>оварищество</w:t>
      </w:r>
      <w:r w:rsidR="006D6FCB" w:rsidRPr="001E7454">
        <w:rPr>
          <w:rFonts w:ascii="Times New Roman" w:hAnsi="Times New Roman" w:cs="Times New Roman"/>
          <w:sz w:val="24"/>
          <w:szCs w:val="24"/>
        </w:rPr>
        <w:t xml:space="preserve"> «Н.Л. Шустов и сыновья» – од</w:t>
      </w:r>
      <w:r w:rsidR="00AD5352" w:rsidRPr="001E7454">
        <w:rPr>
          <w:rFonts w:ascii="Times New Roman" w:hAnsi="Times New Roman" w:cs="Times New Roman"/>
          <w:sz w:val="24"/>
          <w:szCs w:val="24"/>
        </w:rPr>
        <w:t>ин</w:t>
      </w:r>
      <w:r w:rsidR="006D6FCB" w:rsidRPr="001E7454">
        <w:rPr>
          <w:rFonts w:ascii="Times New Roman" w:hAnsi="Times New Roman" w:cs="Times New Roman"/>
          <w:sz w:val="24"/>
          <w:szCs w:val="24"/>
        </w:rPr>
        <w:t xml:space="preserve"> из наиболее известных производителей</w:t>
      </w:r>
      <w:r w:rsidRPr="001E7454">
        <w:rPr>
          <w:rFonts w:ascii="Times New Roman" w:hAnsi="Times New Roman" w:cs="Times New Roman"/>
          <w:sz w:val="24"/>
          <w:szCs w:val="24"/>
        </w:rPr>
        <w:t xml:space="preserve"> алкогольной продукции, производительность предприятий которого составляла более 4,5 миллионов рублей в год.</w:t>
      </w:r>
      <w:r w:rsidR="006344AD" w:rsidRPr="001E7454">
        <w:rPr>
          <w:rFonts w:ascii="Times New Roman" w:hAnsi="Times New Roman" w:cs="Times New Roman"/>
          <w:sz w:val="24"/>
          <w:szCs w:val="24"/>
        </w:rPr>
        <w:t xml:space="preserve"> </w:t>
      </w:r>
      <w:r w:rsidR="00AC5A46" w:rsidRPr="001E7454">
        <w:rPr>
          <w:rFonts w:ascii="Times New Roman" w:hAnsi="Times New Roman" w:cs="Times New Roman"/>
          <w:sz w:val="24"/>
          <w:szCs w:val="24"/>
        </w:rPr>
        <w:t xml:space="preserve">К 1914 году фирма владела семью винными заводами в Москве, Ереване, Варшаве, Одессе, Кишинёве, </w:t>
      </w:r>
      <w:r w:rsidR="006604E6" w:rsidRPr="001E7454">
        <w:rPr>
          <w:rFonts w:ascii="Times New Roman" w:hAnsi="Times New Roman" w:cs="Times New Roman"/>
          <w:sz w:val="24"/>
          <w:szCs w:val="24"/>
        </w:rPr>
        <w:t>Кюрдамире</w:t>
      </w:r>
      <w:r w:rsidR="006604E6" w:rsidRPr="006604E6">
        <w:rPr>
          <w:rFonts w:ascii="Times New Roman" w:hAnsi="Times New Roman" w:cs="Times New Roman"/>
          <w:sz w:val="24"/>
          <w:szCs w:val="24"/>
        </w:rPr>
        <w:t xml:space="preserve"> [5]</w:t>
      </w:r>
      <w:r w:rsidR="00AC5A46" w:rsidRPr="001E7454">
        <w:rPr>
          <w:rFonts w:ascii="Times New Roman" w:hAnsi="Times New Roman" w:cs="Times New Roman"/>
          <w:sz w:val="24"/>
          <w:szCs w:val="24"/>
        </w:rPr>
        <w:t>.</w:t>
      </w:r>
    </w:p>
    <w:p w14:paraId="69DB49C3" w14:textId="3832FF75" w:rsidR="00476088" w:rsidRPr="001E7454" w:rsidRDefault="0083623C" w:rsidP="00754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454">
        <w:rPr>
          <w:rFonts w:ascii="Times New Roman" w:hAnsi="Times New Roman" w:cs="Times New Roman"/>
          <w:sz w:val="24"/>
          <w:szCs w:val="24"/>
        </w:rPr>
        <w:t>Продажа продукции фирмы «Н.Л. Шустов и сыновья» началась с водк</w:t>
      </w:r>
      <w:r w:rsidR="00477771">
        <w:rPr>
          <w:rFonts w:ascii="Times New Roman" w:hAnsi="Times New Roman" w:cs="Times New Roman"/>
          <w:sz w:val="24"/>
          <w:szCs w:val="24"/>
        </w:rPr>
        <w:t>и</w:t>
      </w:r>
      <w:r w:rsidRPr="001E7454">
        <w:rPr>
          <w:rFonts w:ascii="Times New Roman" w:hAnsi="Times New Roman" w:cs="Times New Roman"/>
          <w:sz w:val="24"/>
          <w:szCs w:val="24"/>
        </w:rPr>
        <w:t xml:space="preserve">. В 1880-е годы ассортимент был дополнен ликёрами, настойками и наливками. Были запатентованы такие напитки, как «Запеканка», «Чёрный рижский бальзам», «Спотыкач», «Нектарин», «Зубровка», «Рябина на коньяке». </w:t>
      </w:r>
      <w:r w:rsidR="00AD5352" w:rsidRPr="001E7454">
        <w:rPr>
          <w:rFonts w:ascii="Times New Roman" w:hAnsi="Times New Roman" w:cs="Times New Roman"/>
          <w:sz w:val="24"/>
          <w:szCs w:val="24"/>
        </w:rPr>
        <w:t xml:space="preserve">Фирма </w:t>
      </w:r>
      <w:r w:rsidRPr="001E7454">
        <w:rPr>
          <w:rFonts w:ascii="Times New Roman" w:hAnsi="Times New Roman" w:cs="Times New Roman"/>
          <w:sz w:val="24"/>
          <w:szCs w:val="24"/>
        </w:rPr>
        <w:t>поставлял</w:t>
      </w:r>
      <w:r w:rsidR="00AD5352" w:rsidRPr="001E7454">
        <w:rPr>
          <w:rFonts w:ascii="Times New Roman" w:hAnsi="Times New Roman" w:cs="Times New Roman"/>
          <w:sz w:val="24"/>
          <w:szCs w:val="24"/>
        </w:rPr>
        <w:t>а</w:t>
      </w:r>
      <w:r w:rsidRPr="001E7454">
        <w:rPr>
          <w:rFonts w:ascii="Times New Roman" w:hAnsi="Times New Roman" w:cs="Times New Roman"/>
          <w:sz w:val="24"/>
          <w:szCs w:val="24"/>
        </w:rPr>
        <w:t xml:space="preserve"> на рынки такие напитки, как «Желудочная горечь», «Кавказский горный травник», «Мандариновая горькая», «Яблочная настойка», «Северная настойка», «Ананасная земляника»</w:t>
      </w:r>
      <w:r w:rsidR="0047777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477771">
        <w:rPr>
          <w:rFonts w:ascii="Times New Roman" w:hAnsi="Times New Roman" w:cs="Times New Roman"/>
          <w:sz w:val="24"/>
          <w:szCs w:val="24"/>
        </w:rPr>
        <w:t>др.</w:t>
      </w:r>
      <w:r w:rsidR="00477771" w:rsidRPr="00477771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6604E6" w:rsidRPr="006604E6">
        <w:rPr>
          <w:rFonts w:ascii="Times New Roman" w:hAnsi="Times New Roman" w:cs="Times New Roman"/>
          <w:sz w:val="24"/>
          <w:szCs w:val="24"/>
        </w:rPr>
        <w:t>4]</w:t>
      </w:r>
      <w:r w:rsidR="00AD5352" w:rsidRPr="001E7454">
        <w:rPr>
          <w:rFonts w:ascii="Times New Roman" w:hAnsi="Times New Roman" w:cs="Times New Roman"/>
          <w:sz w:val="24"/>
          <w:szCs w:val="24"/>
        </w:rPr>
        <w:t xml:space="preserve"> Ц</w:t>
      </w:r>
      <w:r w:rsidRPr="001E7454">
        <w:rPr>
          <w:rFonts w:ascii="Times New Roman" w:hAnsi="Times New Roman" w:cs="Times New Roman"/>
          <w:sz w:val="24"/>
          <w:szCs w:val="24"/>
        </w:rPr>
        <w:t xml:space="preserve">ены на продукцию </w:t>
      </w:r>
      <w:r w:rsidR="00AD5352" w:rsidRPr="001E7454">
        <w:rPr>
          <w:rFonts w:ascii="Times New Roman" w:hAnsi="Times New Roman" w:cs="Times New Roman"/>
          <w:sz w:val="24"/>
          <w:szCs w:val="24"/>
        </w:rPr>
        <w:t xml:space="preserve">не были </w:t>
      </w:r>
      <w:r w:rsidRPr="001E7454">
        <w:rPr>
          <w:rFonts w:ascii="Times New Roman" w:hAnsi="Times New Roman" w:cs="Times New Roman"/>
          <w:sz w:val="24"/>
          <w:szCs w:val="24"/>
        </w:rPr>
        <w:t>высоки</w:t>
      </w:r>
      <w:r w:rsidR="00AD5352" w:rsidRPr="001E7454">
        <w:rPr>
          <w:rFonts w:ascii="Times New Roman" w:hAnsi="Times New Roman" w:cs="Times New Roman"/>
          <w:sz w:val="24"/>
          <w:szCs w:val="24"/>
        </w:rPr>
        <w:t>. С</w:t>
      </w:r>
      <w:r w:rsidRPr="001E7454">
        <w:rPr>
          <w:rFonts w:ascii="Times New Roman" w:hAnsi="Times New Roman" w:cs="Times New Roman"/>
          <w:sz w:val="24"/>
          <w:szCs w:val="24"/>
        </w:rPr>
        <w:t xml:space="preserve">амый дорогой ликёр стоил 1,5 рубля. </w:t>
      </w:r>
      <w:r w:rsidR="00AD5352" w:rsidRPr="001E7454">
        <w:rPr>
          <w:rFonts w:ascii="Times New Roman" w:hAnsi="Times New Roman" w:cs="Times New Roman"/>
          <w:sz w:val="24"/>
          <w:szCs w:val="24"/>
        </w:rPr>
        <w:t xml:space="preserve">В конце </w:t>
      </w:r>
      <w:r w:rsidRPr="001E7454">
        <w:rPr>
          <w:rFonts w:ascii="Times New Roman" w:hAnsi="Times New Roman" w:cs="Times New Roman"/>
          <w:sz w:val="24"/>
          <w:szCs w:val="24"/>
        </w:rPr>
        <w:t xml:space="preserve">XIX века </w:t>
      </w:r>
      <w:r w:rsidR="00AD5352" w:rsidRPr="001E7454">
        <w:rPr>
          <w:rFonts w:ascii="Times New Roman" w:hAnsi="Times New Roman" w:cs="Times New Roman"/>
          <w:sz w:val="24"/>
          <w:szCs w:val="24"/>
        </w:rPr>
        <w:t>компания</w:t>
      </w:r>
      <w:r w:rsidRPr="001E7454">
        <w:rPr>
          <w:rFonts w:ascii="Times New Roman" w:hAnsi="Times New Roman" w:cs="Times New Roman"/>
          <w:sz w:val="24"/>
          <w:szCs w:val="24"/>
        </w:rPr>
        <w:t xml:space="preserve"> производил</w:t>
      </w:r>
      <w:r w:rsidR="00AD5352" w:rsidRPr="001E7454">
        <w:rPr>
          <w:rFonts w:ascii="Times New Roman" w:hAnsi="Times New Roman" w:cs="Times New Roman"/>
          <w:sz w:val="24"/>
          <w:szCs w:val="24"/>
        </w:rPr>
        <w:t>а</w:t>
      </w:r>
      <w:r w:rsidRPr="001E7454">
        <w:rPr>
          <w:rFonts w:ascii="Times New Roman" w:hAnsi="Times New Roman" w:cs="Times New Roman"/>
          <w:sz w:val="24"/>
          <w:szCs w:val="24"/>
        </w:rPr>
        <w:t xml:space="preserve"> русские виноградные вина, спирт, ликёры, наливки и водки. В 1896 году нала</w:t>
      </w:r>
      <w:r w:rsidR="00AD5352" w:rsidRPr="001E7454">
        <w:rPr>
          <w:rFonts w:ascii="Times New Roman" w:hAnsi="Times New Roman" w:cs="Times New Roman"/>
          <w:sz w:val="24"/>
          <w:szCs w:val="24"/>
        </w:rPr>
        <w:t>дили</w:t>
      </w:r>
      <w:r w:rsidRPr="001E7454">
        <w:rPr>
          <w:rFonts w:ascii="Times New Roman" w:hAnsi="Times New Roman" w:cs="Times New Roman"/>
          <w:sz w:val="24"/>
          <w:szCs w:val="24"/>
        </w:rPr>
        <w:t xml:space="preserve"> производство коньяка. </w:t>
      </w:r>
      <w:r w:rsidR="00AD5352" w:rsidRPr="001E7454">
        <w:rPr>
          <w:rFonts w:ascii="Times New Roman" w:hAnsi="Times New Roman" w:cs="Times New Roman"/>
          <w:sz w:val="24"/>
          <w:szCs w:val="24"/>
        </w:rPr>
        <w:t>В 1899 году товарищество приобрело завод в</w:t>
      </w:r>
      <w:r w:rsidRPr="001E7454">
        <w:rPr>
          <w:rFonts w:ascii="Times New Roman" w:hAnsi="Times New Roman" w:cs="Times New Roman"/>
          <w:sz w:val="24"/>
          <w:szCs w:val="24"/>
        </w:rPr>
        <w:t xml:space="preserve"> </w:t>
      </w:r>
      <w:r w:rsidR="00AD5352" w:rsidRPr="001E7454">
        <w:rPr>
          <w:rFonts w:ascii="Times New Roman" w:hAnsi="Times New Roman" w:cs="Times New Roman"/>
          <w:sz w:val="24"/>
          <w:szCs w:val="24"/>
        </w:rPr>
        <w:t>Е</w:t>
      </w:r>
      <w:r w:rsidRPr="001E7454">
        <w:rPr>
          <w:rFonts w:ascii="Times New Roman" w:hAnsi="Times New Roman" w:cs="Times New Roman"/>
          <w:sz w:val="24"/>
          <w:szCs w:val="24"/>
        </w:rPr>
        <w:t>реван</w:t>
      </w:r>
      <w:r w:rsidR="00AD5352" w:rsidRPr="001E7454">
        <w:rPr>
          <w:rFonts w:ascii="Times New Roman" w:hAnsi="Times New Roman" w:cs="Times New Roman"/>
          <w:sz w:val="24"/>
          <w:szCs w:val="24"/>
        </w:rPr>
        <w:t>е и</w:t>
      </w:r>
      <w:r w:rsidRPr="001E7454">
        <w:rPr>
          <w:rFonts w:ascii="Times New Roman" w:hAnsi="Times New Roman" w:cs="Times New Roman"/>
          <w:sz w:val="24"/>
          <w:szCs w:val="24"/>
        </w:rPr>
        <w:t xml:space="preserve"> ассортимент был расширен за счёт коньяков «Три звёздочки», «Четыре звезды», «Финьшампань», «Экстра».</w:t>
      </w:r>
      <w:r w:rsidR="00B632E9">
        <w:rPr>
          <w:rFonts w:ascii="Times New Roman" w:hAnsi="Times New Roman" w:cs="Times New Roman"/>
          <w:sz w:val="24"/>
          <w:szCs w:val="24"/>
        </w:rPr>
        <w:t xml:space="preserve"> Товарищество </w:t>
      </w:r>
      <w:r w:rsidR="00B632E9" w:rsidRPr="001E7454">
        <w:rPr>
          <w:rFonts w:ascii="Times New Roman" w:hAnsi="Times New Roman" w:cs="Times New Roman"/>
          <w:sz w:val="24"/>
          <w:szCs w:val="24"/>
        </w:rPr>
        <w:t>«Н.Л. Шустов и сыновья»</w:t>
      </w:r>
      <w:r w:rsidR="00B632E9">
        <w:rPr>
          <w:rFonts w:ascii="Times New Roman" w:hAnsi="Times New Roman" w:cs="Times New Roman"/>
          <w:sz w:val="24"/>
          <w:szCs w:val="24"/>
        </w:rPr>
        <w:t xml:space="preserve"> выделяло </w:t>
      </w:r>
      <w:r w:rsidR="003F16D3" w:rsidRPr="001E7454">
        <w:rPr>
          <w:rFonts w:ascii="Times New Roman" w:hAnsi="Times New Roman" w:cs="Times New Roman"/>
          <w:sz w:val="24"/>
          <w:szCs w:val="24"/>
        </w:rPr>
        <w:t>особое внимание на</w:t>
      </w:r>
      <w:r w:rsidR="00B632E9">
        <w:rPr>
          <w:rFonts w:ascii="Times New Roman" w:hAnsi="Times New Roman" w:cs="Times New Roman"/>
          <w:sz w:val="24"/>
          <w:szCs w:val="24"/>
        </w:rPr>
        <w:t xml:space="preserve"> распространение</w:t>
      </w:r>
      <w:r w:rsidR="003F16D3" w:rsidRPr="001E7454">
        <w:rPr>
          <w:rFonts w:ascii="Times New Roman" w:hAnsi="Times New Roman" w:cs="Times New Roman"/>
          <w:sz w:val="24"/>
          <w:szCs w:val="24"/>
        </w:rPr>
        <w:t xml:space="preserve"> реклам</w:t>
      </w:r>
      <w:r w:rsidR="00B632E9">
        <w:rPr>
          <w:rFonts w:ascii="Times New Roman" w:hAnsi="Times New Roman" w:cs="Times New Roman"/>
          <w:sz w:val="24"/>
          <w:szCs w:val="24"/>
        </w:rPr>
        <w:t>ы</w:t>
      </w:r>
      <w:r w:rsidR="003F16D3" w:rsidRPr="001E7454">
        <w:rPr>
          <w:rFonts w:ascii="Times New Roman" w:hAnsi="Times New Roman" w:cs="Times New Roman"/>
          <w:sz w:val="24"/>
          <w:szCs w:val="24"/>
        </w:rPr>
        <w:t xml:space="preserve"> своей продукции.</w:t>
      </w:r>
    </w:p>
    <w:p w14:paraId="2725A94A" w14:textId="49CBEA47" w:rsidR="009C19E0" w:rsidRPr="001E7454" w:rsidRDefault="00476088" w:rsidP="00754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454">
        <w:rPr>
          <w:rFonts w:ascii="Times New Roman" w:hAnsi="Times New Roman" w:cs="Times New Roman"/>
          <w:sz w:val="24"/>
          <w:szCs w:val="24"/>
        </w:rPr>
        <w:t>По нашим наблюдени</w:t>
      </w:r>
      <w:r w:rsidR="009C19E0" w:rsidRPr="001E7454">
        <w:rPr>
          <w:rFonts w:ascii="Times New Roman" w:hAnsi="Times New Roman" w:cs="Times New Roman"/>
          <w:sz w:val="24"/>
          <w:szCs w:val="24"/>
        </w:rPr>
        <w:t xml:space="preserve">ям, </w:t>
      </w:r>
      <w:r w:rsidRPr="001E7454">
        <w:rPr>
          <w:rFonts w:ascii="Times New Roman" w:hAnsi="Times New Roman" w:cs="Times New Roman"/>
          <w:sz w:val="24"/>
          <w:szCs w:val="24"/>
        </w:rPr>
        <w:t>наибольшее количество рекламы фирмы «Н.Л. Шустов и сыновья» было опубликовано в газете «Сибирская жизнь» в 1913 году. На этом материале мы и рассмотрим особенности рекламных текстов данной фирмы.</w:t>
      </w:r>
      <w:r w:rsidR="009C19E0" w:rsidRPr="001E7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07FE5" w14:textId="2861B843" w:rsidR="00477771" w:rsidRDefault="009C19E0" w:rsidP="00754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454">
        <w:rPr>
          <w:rFonts w:ascii="Times New Roman" w:hAnsi="Times New Roman" w:cs="Times New Roman"/>
          <w:sz w:val="24"/>
          <w:szCs w:val="24"/>
        </w:rPr>
        <w:t xml:space="preserve">В </w:t>
      </w:r>
      <w:r w:rsidR="00E739F0" w:rsidRPr="001E7454">
        <w:rPr>
          <w:rFonts w:ascii="Times New Roman" w:hAnsi="Times New Roman" w:cs="Times New Roman"/>
          <w:sz w:val="24"/>
          <w:szCs w:val="24"/>
        </w:rPr>
        <w:t>ходе исследования было проанализировано 278 выпусков газеты. Мы выявили, что за 1913 год реклама продукции</w:t>
      </w:r>
      <w:r w:rsidRPr="001E7454">
        <w:rPr>
          <w:rFonts w:ascii="Times New Roman" w:hAnsi="Times New Roman" w:cs="Times New Roman"/>
          <w:sz w:val="24"/>
          <w:szCs w:val="24"/>
        </w:rPr>
        <w:t xml:space="preserve"> фирмы «Н.Л. Шустов и сыновья»</w:t>
      </w:r>
      <w:r w:rsidR="00E739F0" w:rsidRPr="001E7454">
        <w:rPr>
          <w:rFonts w:ascii="Times New Roman" w:hAnsi="Times New Roman" w:cs="Times New Roman"/>
          <w:sz w:val="24"/>
          <w:szCs w:val="24"/>
        </w:rPr>
        <w:t xml:space="preserve"> появ</w:t>
      </w:r>
      <w:r w:rsidRPr="001E7454">
        <w:rPr>
          <w:rFonts w:ascii="Times New Roman" w:hAnsi="Times New Roman" w:cs="Times New Roman"/>
          <w:sz w:val="24"/>
          <w:szCs w:val="24"/>
        </w:rPr>
        <w:t>лялась</w:t>
      </w:r>
      <w:r w:rsidR="00E739F0" w:rsidRPr="001E7454">
        <w:rPr>
          <w:rFonts w:ascii="Times New Roman" w:hAnsi="Times New Roman" w:cs="Times New Roman"/>
          <w:sz w:val="24"/>
          <w:szCs w:val="24"/>
        </w:rPr>
        <w:t xml:space="preserve"> 367 раз, 277 из которых – текстовая реклама</w:t>
      </w:r>
      <w:r w:rsidRPr="001E7454">
        <w:rPr>
          <w:rFonts w:ascii="Times New Roman" w:hAnsi="Times New Roman" w:cs="Times New Roman"/>
          <w:sz w:val="24"/>
          <w:szCs w:val="24"/>
        </w:rPr>
        <w:t xml:space="preserve"> и 99 – визуальная. </w:t>
      </w:r>
      <w:r w:rsidR="00E739F0" w:rsidRPr="001E7454">
        <w:rPr>
          <w:rFonts w:ascii="Times New Roman" w:hAnsi="Times New Roman" w:cs="Times New Roman"/>
          <w:sz w:val="24"/>
          <w:szCs w:val="24"/>
        </w:rPr>
        <w:t xml:space="preserve">Примечательно, что в 1913 году </w:t>
      </w:r>
      <w:r w:rsidRPr="001E7454">
        <w:rPr>
          <w:rFonts w:ascii="Times New Roman" w:hAnsi="Times New Roman" w:cs="Times New Roman"/>
          <w:sz w:val="24"/>
          <w:szCs w:val="24"/>
        </w:rPr>
        <w:t xml:space="preserve">реклама этой </w:t>
      </w:r>
      <w:r w:rsidR="00E739F0" w:rsidRPr="001E7454">
        <w:rPr>
          <w:rFonts w:ascii="Times New Roman" w:hAnsi="Times New Roman" w:cs="Times New Roman"/>
          <w:sz w:val="24"/>
          <w:szCs w:val="24"/>
        </w:rPr>
        <w:t>продукции располагалась в рекламном блоке на первой полосе.</w:t>
      </w:r>
      <w:r w:rsidR="00477771">
        <w:rPr>
          <w:rFonts w:ascii="Times New Roman" w:hAnsi="Times New Roman" w:cs="Times New Roman"/>
          <w:sz w:val="24"/>
          <w:szCs w:val="24"/>
        </w:rPr>
        <w:t xml:space="preserve"> В текстовом формате рекламировался исключительно коньяк Шустова. Остановимся на ней п</w:t>
      </w:r>
      <w:r w:rsidRPr="001E7454">
        <w:rPr>
          <w:rFonts w:ascii="Times New Roman" w:hAnsi="Times New Roman" w:cs="Times New Roman"/>
          <w:sz w:val="24"/>
          <w:szCs w:val="24"/>
        </w:rPr>
        <w:t>одробнее</w:t>
      </w:r>
      <w:r w:rsidR="00477771" w:rsidRPr="00477771">
        <w:rPr>
          <w:rFonts w:ascii="Times New Roman" w:hAnsi="Times New Roman" w:cs="Times New Roman"/>
          <w:sz w:val="24"/>
          <w:szCs w:val="24"/>
        </w:rPr>
        <w:t xml:space="preserve"> </w:t>
      </w:r>
      <w:r w:rsidR="00477771">
        <w:rPr>
          <w:rFonts w:ascii="Times New Roman" w:hAnsi="Times New Roman" w:cs="Times New Roman"/>
          <w:sz w:val="24"/>
          <w:szCs w:val="24"/>
        </w:rPr>
        <w:t xml:space="preserve">и выявим её особенности. </w:t>
      </w:r>
    </w:p>
    <w:p w14:paraId="660F1FF0" w14:textId="4148BDAA" w:rsidR="00E739F0" w:rsidRPr="001E7454" w:rsidRDefault="00E739F0" w:rsidP="00754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454">
        <w:rPr>
          <w:rFonts w:ascii="Times New Roman" w:hAnsi="Times New Roman" w:cs="Times New Roman"/>
          <w:sz w:val="24"/>
          <w:szCs w:val="24"/>
        </w:rPr>
        <w:t xml:space="preserve">Уникальность </w:t>
      </w:r>
      <w:r w:rsidR="009C19E0" w:rsidRPr="001E7454">
        <w:rPr>
          <w:rFonts w:ascii="Times New Roman" w:hAnsi="Times New Roman" w:cs="Times New Roman"/>
          <w:sz w:val="24"/>
          <w:szCs w:val="24"/>
        </w:rPr>
        <w:t>текстовой рекламы фирмы «Н.Л. Шустов и сыновья»</w:t>
      </w:r>
      <w:r w:rsidR="00477771">
        <w:rPr>
          <w:rFonts w:ascii="Times New Roman" w:hAnsi="Times New Roman" w:cs="Times New Roman"/>
          <w:sz w:val="24"/>
          <w:szCs w:val="24"/>
        </w:rPr>
        <w:t xml:space="preserve"> заключалась</w:t>
      </w:r>
      <w:r w:rsidR="009C19E0" w:rsidRPr="001E7454">
        <w:rPr>
          <w:rFonts w:ascii="Times New Roman" w:hAnsi="Times New Roman" w:cs="Times New Roman"/>
          <w:sz w:val="24"/>
          <w:szCs w:val="24"/>
        </w:rPr>
        <w:t xml:space="preserve"> в</w:t>
      </w:r>
      <w:r w:rsidRPr="001E7454">
        <w:rPr>
          <w:rFonts w:ascii="Times New Roman" w:hAnsi="Times New Roman" w:cs="Times New Roman"/>
          <w:sz w:val="24"/>
          <w:szCs w:val="24"/>
        </w:rPr>
        <w:t xml:space="preserve"> том, что </w:t>
      </w:r>
      <w:r w:rsidR="009C19E0" w:rsidRPr="001E7454">
        <w:rPr>
          <w:rFonts w:ascii="Times New Roman" w:hAnsi="Times New Roman" w:cs="Times New Roman"/>
          <w:sz w:val="24"/>
          <w:szCs w:val="24"/>
        </w:rPr>
        <w:t xml:space="preserve">она </w:t>
      </w:r>
      <w:r w:rsidRPr="001E7454">
        <w:rPr>
          <w:rFonts w:ascii="Times New Roman" w:hAnsi="Times New Roman" w:cs="Times New Roman"/>
          <w:sz w:val="24"/>
          <w:szCs w:val="24"/>
        </w:rPr>
        <w:t>не повторялась из номера в номер</w:t>
      </w:r>
      <w:r w:rsidR="00F00DC2" w:rsidRPr="001E7454">
        <w:rPr>
          <w:rFonts w:ascii="Times New Roman" w:hAnsi="Times New Roman" w:cs="Times New Roman"/>
          <w:sz w:val="24"/>
          <w:szCs w:val="24"/>
        </w:rPr>
        <w:t>,</w:t>
      </w:r>
      <w:r w:rsidRPr="001E7454">
        <w:rPr>
          <w:rFonts w:ascii="Times New Roman" w:hAnsi="Times New Roman" w:cs="Times New Roman"/>
          <w:sz w:val="24"/>
          <w:szCs w:val="24"/>
        </w:rPr>
        <w:t xml:space="preserve"> и каждый раз коньяк </w:t>
      </w:r>
      <w:r w:rsidR="009C19E0" w:rsidRPr="001E7454">
        <w:rPr>
          <w:rFonts w:ascii="Times New Roman" w:hAnsi="Times New Roman" w:cs="Times New Roman"/>
          <w:sz w:val="24"/>
          <w:szCs w:val="24"/>
        </w:rPr>
        <w:t>Ш</w:t>
      </w:r>
      <w:r w:rsidRPr="001E7454">
        <w:rPr>
          <w:rFonts w:ascii="Times New Roman" w:hAnsi="Times New Roman" w:cs="Times New Roman"/>
          <w:sz w:val="24"/>
          <w:szCs w:val="24"/>
        </w:rPr>
        <w:t>устова рекламировался в текстах разной формы и разного содержания.</w:t>
      </w:r>
      <w:r w:rsidR="0056630E" w:rsidRPr="001E7454">
        <w:rPr>
          <w:rFonts w:ascii="Times New Roman" w:hAnsi="Times New Roman" w:cs="Times New Roman"/>
          <w:sz w:val="24"/>
          <w:szCs w:val="24"/>
        </w:rPr>
        <w:t xml:space="preserve"> В Сибири подобных случаев в рекламном деле не наблюдалось.</w:t>
      </w:r>
      <w:r w:rsidRPr="001E7454">
        <w:rPr>
          <w:rFonts w:ascii="Times New Roman" w:hAnsi="Times New Roman" w:cs="Times New Roman"/>
          <w:sz w:val="24"/>
          <w:szCs w:val="24"/>
        </w:rPr>
        <w:t xml:space="preserve"> </w:t>
      </w:r>
      <w:r w:rsidR="00A96601" w:rsidRPr="001E7454">
        <w:rPr>
          <w:rFonts w:ascii="Times New Roman" w:hAnsi="Times New Roman" w:cs="Times New Roman"/>
          <w:sz w:val="24"/>
          <w:szCs w:val="24"/>
        </w:rPr>
        <w:t>Примечательно, что т</w:t>
      </w:r>
      <w:r w:rsidR="00F00DC2" w:rsidRPr="001E7454">
        <w:rPr>
          <w:rFonts w:ascii="Times New Roman" w:hAnsi="Times New Roman" w:cs="Times New Roman"/>
          <w:sz w:val="24"/>
          <w:szCs w:val="24"/>
        </w:rPr>
        <w:t xml:space="preserve">екстовая реклама коньяка Шустова располагалась всегда на одном и том же месте: в конце рекламного блока на первой полосе перед рубрикой «Месяцеслов». </w:t>
      </w:r>
      <w:r w:rsidR="000E50B6" w:rsidRPr="001E7454">
        <w:rPr>
          <w:rFonts w:ascii="Times New Roman" w:hAnsi="Times New Roman" w:cs="Times New Roman"/>
          <w:sz w:val="24"/>
          <w:szCs w:val="24"/>
        </w:rPr>
        <w:t>Вероятно</w:t>
      </w:r>
      <w:r w:rsidR="00A96601" w:rsidRPr="001E7454">
        <w:rPr>
          <w:rFonts w:ascii="Times New Roman" w:hAnsi="Times New Roman" w:cs="Times New Roman"/>
          <w:sz w:val="24"/>
          <w:szCs w:val="24"/>
        </w:rPr>
        <w:t>, что это было сделано специально для того, чтобы читатель находил рекламу на одном и том же месте.</w:t>
      </w:r>
      <w:r w:rsidR="00F00DC2" w:rsidRPr="001E7454">
        <w:rPr>
          <w:rFonts w:ascii="Times New Roman" w:hAnsi="Times New Roman" w:cs="Times New Roman"/>
          <w:sz w:val="24"/>
          <w:szCs w:val="24"/>
        </w:rPr>
        <w:t xml:space="preserve"> </w:t>
      </w:r>
      <w:r w:rsidR="00A96601" w:rsidRPr="001E7454">
        <w:rPr>
          <w:rFonts w:ascii="Times New Roman" w:hAnsi="Times New Roman" w:cs="Times New Roman"/>
          <w:sz w:val="24"/>
          <w:szCs w:val="24"/>
        </w:rPr>
        <w:t>Можно предположить, что интерес некоторых читателей</w:t>
      </w:r>
      <w:r w:rsidR="000E50B6" w:rsidRPr="001E7454">
        <w:rPr>
          <w:rFonts w:ascii="Times New Roman" w:hAnsi="Times New Roman" w:cs="Times New Roman"/>
          <w:sz w:val="24"/>
          <w:szCs w:val="24"/>
        </w:rPr>
        <w:t xml:space="preserve"> газеты</w:t>
      </w:r>
      <w:r w:rsidR="00A96601" w:rsidRPr="001E7454">
        <w:rPr>
          <w:rFonts w:ascii="Times New Roman" w:hAnsi="Times New Roman" w:cs="Times New Roman"/>
          <w:sz w:val="24"/>
          <w:szCs w:val="24"/>
        </w:rPr>
        <w:t xml:space="preserve"> заключался не столько в том, чтобы напомнить себе </w:t>
      </w:r>
      <w:r w:rsidR="000E50B6" w:rsidRPr="001E7454">
        <w:rPr>
          <w:rFonts w:ascii="Times New Roman" w:hAnsi="Times New Roman" w:cs="Times New Roman"/>
          <w:sz w:val="24"/>
          <w:szCs w:val="24"/>
        </w:rPr>
        <w:t>о</w:t>
      </w:r>
      <w:r w:rsidR="00A96601" w:rsidRPr="001E7454">
        <w:rPr>
          <w:rFonts w:ascii="Times New Roman" w:hAnsi="Times New Roman" w:cs="Times New Roman"/>
          <w:sz w:val="24"/>
          <w:szCs w:val="24"/>
        </w:rPr>
        <w:t xml:space="preserve"> продукц</w:t>
      </w:r>
      <w:r w:rsidR="000E50B6" w:rsidRPr="001E7454">
        <w:rPr>
          <w:rFonts w:ascii="Times New Roman" w:hAnsi="Times New Roman" w:cs="Times New Roman"/>
          <w:sz w:val="24"/>
          <w:szCs w:val="24"/>
        </w:rPr>
        <w:t>ии Ш</w:t>
      </w:r>
      <w:r w:rsidR="00A96601" w:rsidRPr="001E7454">
        <w:rPr>
          <w:rFonts w:ascii="Times New Roman" w:hAnsi="Times New Roman" w:cs="Times New Roman"/>
          <w:sz w:val="24"/>
          <w:szCs w:val="24"/>
        </w:rPr>
        <w:t xml:space="preserve">устова, а в том, чтобы узнать, как в очередном выпуске газеты авторы рекламы обыграли </w:t>
      </w:r>
      <w:r w:rsidR="000E50B6" w:rsidRPr="001E7454">
        <w:rPr>
          <w:rFonts w:ascii="Times New Roman" w:hAnsi="Times New Roman" w:cs="Times New Roman"/>
          <w:sz w:val="24"/>
          <w:szCs w:val="24"/>
        </w:rPr>
        <w:t>какую-либо</w:t>
      </w:r>
      <w:r w:rsidR="00A96601" w:rsidRPr="001E7454">
        <w:rPr>
          <w:rFonts w:ascii="Times New Roman" w:hAnsi="Times New Roman" w:cs="Times New Roman"/>
          <w:sz w:val="24"/>
          <w:szCs w:val="24"/>
        </w:rPr>
        <w:t xml:space="preserve"> тему. </w:t>
      </w:r>
      <w:r w:rsidR="000E50B6" w:rsidRPr="001E7454">
        <w:rPr>
          <w:rFonts w:ascii="Times New Roman" w:hAnsi="Times New Roman" w:cs="Times New Roman"/>
          <w:sz w:val="24"/>
          <w:szCs w:val="24"/>
        </w:rPr>
        <w:t xml:space="preserve">Для читателя изучение такой рекламы было своеобразным видом интеллектуального развлечения. В таком случае, задача текстовой рекламы Шустова была не только рекламная, но и развлекательная. </w:t>
      </w:r>
    </w:p>
    <w:p w14:paraId="5776400F" w14:textId="6A4BBF52" w:rsidR="00B632E9" w:rsidRPr="001E7454" w:rsidRDefault="00E739F0" w:rsidP="00754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454">
        <w:rPr>
          <w:rFonts w:ascii="Times New Roman" w:hAnsi="Times New Roman" w:cs="Times New Roman"/>
          <w:sz w:val="24"/>
          <w:szCs w:val="24"/>
        </w:rPr>
        <w:t>Какое преимущество у текстовой рекламы было по сравнению с визуальной?</w:t>
      </w:r>
      <w:r w:rsidR="002755DD" w:rsidRPr="001E7454">
        <w:rPr>
          <w:rFonts w:ascii="Times New Roman" w:hAnsi="Times New Roman" w:cs="Times New Roman"/>
          <w:sz w:val="24"/>
          <w:szCs w:val="24"/>
        </w:rPr>
        <w:t xml:space="preserve"> </w:t>
      </w:r>
      <w:r w:rsidR="000E50B6" w:rsidRPr="001E7454">
        <w:rPr>
          <w:rFonts w:ascii="Times New Roman" w:hAnsi="Times New Roman" w:cs="Times New Roman"/>
          <w:sz w:val="24"/>
          <w:szCs w:val="24"/>
        </w:rPr>
        <w:t>Мы думаем</w:t>
      </w:r>
      <w:r w:rsidR="002755DD" w:rsidRPr="001E7454">
        <w:rPr>
          <w:rFonts w:ascii="Times New Roman" w:hAnsi="Times New Roman" w:cs="Times New Roman"/>
          <w:sz w:val="24"/>
          <w:szCs w:val="24"/>
        </w:rPr>
        <w:t>, что</w:t>
      </w:r>
      <w:r w:rsidRPr="001E7454">
        <w:rPr>
          <w:rFonts w:ascii="Times New Roman" w:hAnsi="Times New Roman" w:cs="Times New Roman"/>
          <w:sz w:val="24"/>
          <w:szCs w:val="24"/>
        </w:rPr>
        <w:t xml:space="preserve"> </w:t>
      </w:r>
      <w:r w:rsidR="002755DD" w:rsidRPr="001E7454">
        <w:rPr>
          <w:rFonts w:ascii="Times New Roman" w:hAnsi="Times New Roman" w:cs="Times New Roman"/>
          <w:sz w:val="24"/>
          <w:szCs w:val="24"/>
        </w:rPr>
        <w:t>в</w:t>
      </w:r>
      <w:r w:rsidRPr="001E7454">
        <w:rPr>
          <w:rFonts w:ascii="Times New Roman" w:hAnsi="Times New Roman" w:cs="Times New Roman"/>
          <w:sz w:val="24"/>
          <w:szCs w:val="24"/>
        </w:rPr>
        <w:t>изуальная реклама была рассчитана на малообразованного читателя</w:t>
      </w:r>
      <w:r w:rsidR="002755DD" w:rsidRPr="001E7454">
        <w:rPr>
          <w:rFonts w:ascii="Times New Roman" w:hAnsi="Times New Roman" w:cs="Times New Roman"/>
          <w:sz w:val="24"/>
          <w:szCs w:val="24"/>
        </w:rPr>
        <w:t>, а текстовая – на</w:t>
      </w:r>
      <w:r w:rsidRPr="001E7454">
        <w:rPr>
          <w:rFonts w:ascii="Times New Roman" w:hAnsi="Times New Roman" w:cs="Times New Roman"/>
          <w:sz w:val="24"/>
          <w:szCs w:val="24"/>
        </w:rPr>
        <w:t xml:space="preserve"> высокообразованного, который именно читает газету.</w:t>
      </w:r>
      <w:r w:rsidR="00A96601" w:rsidRPr="001E7454">
        <w:rPr>
          <w:rFonts w:ascii="Times New Roman" w:hAnsi="Times New Roman" w:cs="Times New Roman"/>
          <w:sz w:val="24"/>
          <w:szCs w:val="24"/>
        </w:rPr>
        <w:t xml:space="preserve"> Это, в свою очередь, придает элитарности рекламе, написанной текстом, а не оформленной легко понятной любому читателю картинкой.</w:t>
      </w:r>
      <w:r w:rsidRPr="001E7454">
        <w:rPr>
          <w:rFonts w:ascii="Times New Roman" w:hAnsi="Times New Roman" w:cs="Times New Roman"/>
          <w:sz w:val="24"/>
          <w:szCs w:val="24"/>
        </w:rPr>
        <w:t xml:space="preserve"> </w:t>
      </w:r>
      <w:r w:rsidR="00A96601" w:rsidRPr="001E7454">
        <w:rPr>
          <w:rFonts w:ascii="Times New Roman" w:hAnsi="Times New Roman" w:cs="Times New Roman"/>
          <w:sz w:val="24"/>
          <w:szCs w:val="24"/>
        </w:rPr>
        <w:t xml:space="preserve">Задача визуальной рекламы – привлечь внимание, а удержать внимание и показать, что это элитная реклама – задача текстовой. </w:t>
      </w:r>
      <w:r w:rsidR="002755DD" w:rsidRPr="001E7454">
        <w:rPr>
          <w:rFonts w:ascii="Times New Roman" w:hAnsi="Times New Roman" w:cs="Times New Roman"/>
          <w:sz w:val="24"/>
          <w:szCs w:val="24"/>
        </w:rPr>
        <w:t>Таким образом, реклама фирмы «Н.Л. Шустов и сыновья» была рассчитана на разную аудиторию</w:t>
      </w:r>
      <w:r w:rsidR="00A96601" w:rsidRPr="001E7454">
        <w:rPr>
          <w:rFonts w:ascii="Times New Roman" w:hAnsi="Times New Roman" w:cs="Times New Roman"/>
          <w:sz w:val="24"/>
          <w:szCs w:val="24"/>
        </w:rPr>
        <w:t>, что также является отличительной особенностью реклам фирмы.</w:t>
      </w:r>
    </w:p>
    <w:p w14:paraId="5D11CAC0" w14:textId="52EABF2B" w:rsidR="00F76278" w:rsidRDefault="00B632E9" w:rsidP="00754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454">
        <w:rPr>
          <w:rFonts w:ascii="Times New Roman" w:hAnsi="Times New Roman" w:cs="Times New Roman"/>
          <w:sz w:val="24"/>
          <w:szCs w:val="24"/>
        </w:rPr>
        <w:lastRenderedPageBreak/>
        <w:t>Главны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E7454">
        <w:rPr>
          <w:rFonts w:ascii="Times New Roman" w:hAnsi="Times New Roman" w:cs="Times New Roman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sz w:val="24"/>
          <w:szCs w:val="24"/>
        </w:rPr>
        <w:t>ом текстовой рекламы была</w:t>
      </w:r>
      <w:r w:rsidRPr="001E7454">
        <w:rPr>
          <w:rFonts w:ascii="Times New Roman" w:hAnsi="Times New Roman" w:cs="Times New Roman"/>
          <w:sz w:val="24"/>
          <w:szCs w:val="24"/>
        </w:rPr>
        <w:t xml:space="preserve"> стилизация под известные</w:t>
      </w:r>
      <w:r>
        <w:rPr>
          <w:rFonts w:ascii="Times New Roman" w:hAnsi="Times New Roman" w:cs="Times New Roman"/>
          <w:sz w:val="24"/>
          <w:szCs w:val="24"/>
        </w:rPr>
        <w:t xml:space="preserve"> литературные</w:t>
      </w:r>
      <w:r w:rsidRPr="001E7454">
        <w:rPr>
          <w:rFonts w:ascii="Times New Roman" w:hAnsi="Times New Roman" w:cs="Times New Roman"/>
          <w:sz w:val="24"/>
          <w:szCs w:val="24"/>
        </w:rPr>
        <w:t xml:space="preserve"> жанры. </w:t>
      </w:r>
      <w:r w:rsidR="009E5D24">
        <w:rPr>
          <w:rFonts w:ascii="Times New Roman" w:hAnsi="Times New Roman" w:cs="Times New Roman"/>
          <w:sz w:val="24"/>
          <w:szCs w:val="24"/>
        </w:rPr>
        <w:t>Для</w:t>
      </w:r>
      <w:r w:rsidR="006D328A">
        <w:rPr>
          <w:rFonts w:ascii="Times New Roman" w:hAnsi="Times New Roman" w:cs="Times New Roman"/>
          <w:sz w:val="24"/>
          <w:szCs w:val="24"/>
        </w:rPr>
        <w:t xml:space="preserve"> к</w:t>
      </w:r>
      <w:r w:rsidRPr="001E7454">
        <w:rPr>
          <w:rFonts w:ascii="Times New Roman" w:hAnsi="Times New Roman" w:cs="Times New Roman"/>
          <w:sz w:val="24"/>
          <w:szCs w:val="24"/>
        </w:rPr>
        <w:t>ажд</w:t>
      </w:r>
      <w:r w:rsidR="009E5D24">
        <w:rPr>
          <w:rFonts w:ascii="Times New Roman" w:hAnsi="Times New Roman" w:cs="Times New Roman"/>
          <w:sz w:val="24"/>
          <w:szCs w:val="24"/>
        </w:rPr>
        <w:t>ого</w:t>
      </w:r>
      <w:r w:rsidRPr="001E7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газетн</w:t>
      </w:r>
      <w:r w:rsidR="009E5D2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 w:rsidR="009E5D24">
        <w:rPr>
          <w:rFonts w:ascii="Times New Roman" w:hAnsi="Times New Roman" w:cs="Times New Roman"/>
          <w:sz w:val="24"/>
          <w:szCs w:val="24"/>
        </w:rPr>
        <w:t>а</w:t>
      </w:r>
      <w:r w:rsidRPr="001E7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создавалась </w:t>
      </w:r>
      <w:r w:rsidRPr="001E7454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E7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реклама, </w:t>
      </w:r>
      <w:r w:rsidRPr="001E7454">
        <w:rPr>
          <w:rFonts w:ascii="Times New Roman" w:hAnsi="Times New Roman" w:cs="Times New Roman"/>
          <w:sz w:val="24"/>
          <w:szCs w:val="24"/>
        </w:rPr>
        <w:t xml:space="preserve">формат </w:t>
      </w:r>
      <w:r>
        <w:rPr>
          <w:rFonts w:ascii="Times New Roman" w:hAnsi="Times New Roman" w:cs="Times New Roman"/>
          <w:sz w:val="24"/>
          <w:szCs w:val="24"/>
        </w:rPr>
        <w:t>которой напоминал тот или иной</w:t>
      </w:r>
      <w:r w:rsidRPr="001E7454">
        <w:rPr>
          <w:rFonts w:ascii="Times New Roman" w:hAnsi="Times New Roman" w:cs="Times New Roman"/>
          <w:sz w:val="24"/>
          <w:szCs w:val="24"/>
        </w:rPr>
        <w:t xml:space="preserve"> жанр. </w:t>
      </w:r>
      <w:r>
        <w:rPr>
          <w:rFonts w:ascii="Times New Roman" w:hAnsi="Times New Roman" w:cs="Times New Roman"/>
          <w:sz w:val="24"/>
          <w:szCs w:val="24"/>
        </w:rPr>
        <w:t xml:space="preserve">Все рекламы связывал юмористический характер. </w:t>
      </w:r>
      <w:r w:rsidR="00E15005">
        <w:rPr>
          <w:rFonts w:ascii="Times New Roman" w:hAnsi="Times New Roman" w:cs="Times New Roman"/>
          <w:sz w:val="24"/>
          <w:szCs w:val="24"/>
        </w:rPr>
        <w:t>Большинство реклам имеют</w:t>
      </w:r>
      <w:r w:rsidR="006D328A">
        <w:rPr>
          <w:rFonts w:ascii="Times New Roman" w:hAnsi="Times New Roman" w:cs="Times New Roman"/>
          <w:sz w:val="24"/>
          <w:szCs w:val="24"/>
        </w:rPr>
        <w:t xml:space="preserve"> </w:t>
      </w:r>
      <w:r w:rsidR="00E15005">
        <w:rPr>
          <w:rFonts w:ascii="Times New Roman" w:hAnsi="Times New Roman" w:cs="Times New Roman"/>
          <w:sz w:val="24"/>
          <w:szCs w:val="24"/>
        </w:rPr>
        <w:t>заголовок</w:t>
      </w:r>
      <w:r w:rsidR="006D328A">
        <w:rPr>
          <w:rFonts w:ascii="Times New Roman" w:hAnsi="Times New Roman" w:cs="Times New Roman"/>
          <w:sz w:val="24"/>
          <w:szCs w:val="24"/>
        </w:rPr>
        <w:t>, каждый из которых уникален</w:t>
      </w:r>
      <w:r w:rsidR="00E15005">
        <w:rPr>
          <w:rFonts w:ascii="Times New Roman" w:hAnsi="Times New Roman" w:cs="Times New Roman"/>
          <w:sz w:val="24"/>
          <w:szCs w:val="24"/>
        </w:rPr>
        <w:t xml:space="preserve">. </w:t>
      </w:r>
      <w:r w:rsidR="00F76278">
        <w:rPr>
          <w:rFonts w:ascii="Times New Roman" w:hAnsi="Times New Roman" w:cs="Times New Roman"/>
          <w:sz w:val="24"/>
          <w:szCs w:val="24"/>
        </w:rPr>
        <w:t>Исследователь Даниелян Т.Р. описал текс</w:t>
      </w:r>
      <w:r w:rsidR="006604E6">
        <w:rPr>
          <w:rFonts w:ascii="Times New Roman" w:hAnsi="Times New Roman" w:cs="Times New Roman"/>
          <w:sz w:val="24"/>
          <w:szCs w:val="24"/>
        </w:rPr>
        <w:t>т</w:t>
      </w:r>
      <w:r w:rsidR="00F76278">
        <w:rPr>
          <w:rFonts w:ascii="Times New Roman" w:hAnsi="Times New Roman" w:cs="Times New Roman"/>
          <w:sz w:val="24"/>
          <w:szCs w:val="24"/>
        </w:rPr>
        <w:t xml:space="preserve">овую рекламу </w:t>
      </w:r>
      <w:r w:rsidR="006D328A">
        <w:rPr>
          <w:rFonts w:ascii="Times New Roman" w:hAnsi="Times New Roman" w:cs="Times New Roman"/>
          <w:sz w:val="24"/>
          <w:szCs w:val="24"/>
        </w:rPr>
        <w:t>Ш</w:t>
      </w:r>
      <w:r w:rsidR="00F76278">
        <w:rPr>
          <w:rFonts w:ascii="Times New Roman" w:hAnsi="Times New Roman" w:cs="Times New Roman"/>
          <w:sz w:val="24"/>
          <w:szCs w:val="24"/>
        </w:rPr>
        <w:t>устова так: «</w:t>
      </w:r>
      <w:r w:rsidR="00F76278" w:rsidRPr="00F76278">
        <w:rPr>
          <w:rFonts w:ascii="Times New Roman" w:hAnsi="Times New Roman" w:cs="Times New Roman"/>
          <w:sz w:val="24"/>
          <w:szCs w:val="24"/>
        </w:rPr>
        <w:t>Фактически рекламный формат компании имел</w:t>
      </w:r>
      <w:r w:rsidR="00F7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278" w:rsidRPr="00F76278">
        <w:rPr>
          <w:rFonts w:ascii="Times New Roman" w:hAnsi="Times New Roman" w:cs="Times New Roman"/>
          <w:sz w:val="24"/>
          <w:szCs w:val="24"/>
        </w:rPr>
        <w:t>рубрикационный</w:t>
      </w:r>
      <w:proofErr w:type="spellEnd"/>
      <w:r w:rsidR="00F76278" w:rsidRPr="00F76278">
        <w:rPr>
          <w:rFonts w:ascii="Times New Roman" w:hAnsi="Times New Roman" w:cs="Times New Roman"/>
          <w:sz w:val="24"/>
          <w:szCs w:val="24"/>
        </w:rPr>
        <w:t xml:space="preserve"> характер: под каждым новым названием описывалась новая тема. Обычно это были бытовые истории, легенды, сказки</w:t>
      </w:r>
      <w:r w:rsidR="00F76278">
        <w:rPr>
          <w:rFonts w:ascii="Times New Roman" w:hAnsi="Times New Roman" w:cs="Times New Roman"/>
          <w:sz w:val="24"/>
          <w:szCs w:val="24"/>
        </w:rPr>
        <w:t xml:space="preserve"> </w:t>
      </w:r>
      <w:r w:rsidR="00F76278" w:rsidRPr="00F76278">
        <w:rPr>
          <w:rFonts w:ascii="Times New Roman" w:hAnsi="Times New Roman" w:cs="Times New Roman"/>
          <w:sz w:val="24"/>
          <w:szCs w:val="24"/>
        </w:rPr>
        <w:t>или философские монологи о смысле жизни</w:t>
      </w:r>
      <w:r w:rsidR="009E5D24">
        <w:rPr>
          <w:rFonts w:ascii="Times New Roman" w:hAnsi="Times New Roman" w:cs="Times New Roman"/>
          <w:sz w:val="24"/>
          <w:szCs w:val="24"/>
        </w:rPr>
        <w:t xml:space="preserve">. </w:t>
      </w:r>
      <w:r w:rsidR="00F76278" w:rsidRPr="00F76278">
        <w:rPr>
          <w:rFonts w:ascii="Times New Roman" w:hAnsi="Times New Roman" w:cs="Times New Roman"/>
          <w:sz w:val="24"/>
          <w:szCs w:val="24"/>
        </w:rPr>
        <w:t>Главные лица всегда менялись</w:t>
      </w:r>
      <w:r w:rsidR="00F76278">
        <w:rPr>
          <w:rFonts w:ascii="Times New Roman" w:hAnsi="Times New Roman" w:cs="Times New Roman"/>
          <w:sz w:val="24"/>
          <w:szCs w:val="24"/>
        </w:rPr>
        <w:t xml:space="preserve"> </w:t>
      </w:r>
      <w:r w:rsidR="00F76278" w:rsidRPr="00F76278">
        <w:rPr>
          <w:rFonts w:ascii="Times New Roman" w:hAnsi="Times New Roman" w:cs="Times New Roman"/>
          <w:sz w:val="24"/>
          <w:szCs w:val="24"/>
        </w:rPr>
        <w:t>и каждый из них оказывался в какой-то критической</w:t>
      </w:r>
      <w:r w:rsidR="00F76278">
        <w:rPr>
          <w:rFonts w:ascii="Times New Roman" w:hAnsi="Times New Roman" w:cs="Times New Roman"/>
          <w:sz w:val="24"/>
          <w:szCs w:val="24"/>
        </w:rPr>
        <w:t xml:space="preserve"> </w:t>
      </w:r>
      <w:r w:rsidR="00F76278" w:rsidRPr="00F76278">
        <w:rPr>
          <w:rFonts w:ascii="Times New Roman" w:hAnsi="Times New Roman" w:cs="Times New Roman"/>
          <w:sz w:val="24"/>
          <w:szCs w:val="24"/>
        </w:rPr>
        <w:t>ситуации или в приятном расположении духа, когда</w:t>
      </w:r>
      <w:r w:rsidR="00F76278">
        <w:rPr>
          <w:rFonts w:ascii="Times New Roman" w:hAnsi="Times New Roman" w:cs="Times New Roman"/>
          <w:sz w:val="24"/>
          <w:szCs w:val="24"/>
        </w:rPr>
        <w:t xml:space="preserve"> </w:t>
      </w:r>
      <w:r w:rsidR="00F76278" w:rsidRPr="00F76278">
        <w:rPr>
          <w:rFonts w:ascii="Times New Roman" w:hAnsi="Times New Roman" w:cs="Times New Roman"/>
          <w:sz w:val="24"/>
          <w:szCs w:val="24"/>
        </w:rPr>
        <w:t>вопросы решались</w:t>
      </w:r>
      <w:r w:rsidR="00F76278">
        <w:rPr>
          <w:rFonts w:ascii="Times New Roman" w:hAnsi="Times New Roman" w:cs="Times New Roman"/>
          <w:sz w:val="24"/>
          <w:szCs w:val="24"/>
        </w:rPr>
        <w:t xml:space="preserve"> именно с помощью коньяка фирмы Шустова»</w:t>
      </w:r>
      <w:r w:rsidR="006D328A">
        <w:rPr>
          <w:rFonts w:ascii="Times New Roman" w:hAnsi="Times New Roman" w:cs="Times New Roman"/>
          <w:sz w:val="24"/>
          <w:szCs w:val="24"/>
        </w:rPr>
        <w:t xml:space="preserve"> </w:t>
      </w:r>
      <w:r w:rsidR="006604E6" w:rsidRPr="006604E6">
        <w:rPr>
          <w:rFonts w:ascii="Times New Roman" w:hAnsi="Times New Roman" w:cs="Times New Roman"/>
          <w:sz w:val="24"/>
          <w:szCs w:val="24"/>
        </w:rPr>
        <w:t>[1]</w:t>
      </w:r>
      <w:r w:rsidR="00F76278">
        <w:rPr>
          <w:rFonts w:ascii="Times New Roman" w:hAnsi="Times New Roman" w:cs="Times New Roman"/>
          <w:sz w:val="24"/>
          <w:szCs w:val="24"/>
        </w:rPr>
        <w:t>. Также автор отмечал, что</w:t>
      </w:r>
      <w:r w:rsidR="00F76278" w:rsidRPr="00F76278">
        <w:t xml:space="preserve"> </w:t>
      </w:r>
      <w:r w:rsidR="00F76278" w:rsidRPr="00F76278">
        <w:rPr>
          <w:rFonts w:ascii="Times New Roman" w:hAnsi="Times New Roman" w:cs="Times New Roman"/>
          <w:sz w:val="24"/>
          <w:szCs w:val="24"/>
        </w:rPr>
        <w:t>в стихотворной рекламе</w:t>
      </w:r>
      <w:r w:rsidR="00F76278">
        <w:rPr>
          <w:rFonts w:ascii="Times New Roman" w:hAnsi="Times New Roman" w:cs="Times New Roman"/>
          <w:sz w:val="24"/>
          <w:szCs w:val="24"/>
        </w:rPr>
        <w:t xml:space="preserve"> важную роль</w:t>
      </w:r>
      <w:r w:rsidR="00F76278" w:rsidRPr="00F76278">
        <w:rPr>
          <w:rFonts w:ascii="Times New Roman" w:hAnsi="Times New Roman" w:cs="Times New Roman"/>
          <w:sz w:val="24"/>
          <w:szCs w:val="24"/>
        </w:rPr>
        <w:t xml:space="preserve"> играли</w:t>
      </w:r>
      <w:r w:rsidR="00F76278">
        <w:rPr>
          <w:rFonts w:ascii="Times New Roman" w:hAnsi="Times New Roman" w:cs="Times New Roman"/>
          <w:sz w:val="24"/>
          <w:szCs w:val="24"/>
        </w:rPr>
        <w:t xml:space="preserve"> </w:t>
      </w:r>
      <w:r w:rsidR="00F76278" w:rsidRPr="00F76278">
        <w:rPr>
          <w:rFonts w:ascii="Times New Roman" w:hAnsi="Times New Roman" w:cs="Times New Roman"/>
          <w:sz w:val="24"/>
          <w:szCs w:val="24"/>
        </w:rPr>
        <w:t xml:space="preserve">модели известных произведений. </w:t>
      </w:r>
      <w:r w:rsidR="00F76278">
        <w:rPr>
          <w:rFonts w:ascii="Times New Roman" w:hAnsi="Times New Roman" w:cs="Times New Roman"/>
          <w:sz w:val="24"/>
          <w:szCs w:val="24"/>
        </w:rPr>
        <w:t>О</w:t>
      </w:r>
      <w:r w:rsidR="00F76278" w:rsidRPr="00F76278">
        <w:rPr>
          <w:rFonts w:ascii="Times New Roman" w:hAnsi="Times New Roman" w:cs="Times New Roman"/>
          <w:sz w:val="24"/>
          <w:szCs w:val="24"/>
        </w:rPr>
        <w:t xml:space="preserve">сновой для рекламных текстов </w:t>
      </w:r>
      <w:r w:rsidR="00F76278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F76278" w:rsidRPr="00F76278">
        <w:rPr>
          <w:rFonts w:ascii="Times New Roman" w:hAnsi="Times New Roman" w:cs="Times New Roman"/>
          <w:sz w:val="24"/>
          <w:szCs w:val="24"/>
        </w:rPr>
        <w:t>служили произведения русских поэтов</w:t>
      </w:r>
      <w:r w:rsidR="00F76278">
        <w:rPr>
          <w:rFonts w:ascii="Times New Roman" w:hAnsi="Times New Roman" w:cs="Times New Roman"/>
          <w:sz w:val="24"/>
          <w:szCs w:val="24"/>
        </w:rPr>
        <w:t xml:space="preserve"> </w:t>
      </w:r>
      <w:r w:rsidR="00F76278" w:rsidRPr="00F76278">
        <w:rPr>
          <w:rFonts w:ascii="Times New Roman" w:hAnsi="Times New Roman" w:cs="Times New Roman"/>
          <w:sz w:val="24"/>
          <w:szCs w:val="24"/>
        </w:rPr>
        <w:t>XIX в.</w:t>
      </w:r>
      <w:r>
        <w:rPr>
          <w:rFonts w:ascii="Times New Roman" w:hAnsi="Times New Roman" w:cs="Times New Roman"/>
          <w:sz w:val="24"/>
          <w:szCs w:val="24"/>
        </w:rPr>
        <w:t xml:space="preserve"> Мы изучили тексты реклам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коньяка и</w:t>
      </w:r>
      <w:r w:rsidR="002400D5">
        <w:rPr>
          <w:rFonts w:ascii="Times New Roman" w:hAnsi="Times New Roman" w:cs="Times New Roman"/>
          <w:sz w:val="24"/>
          <w:szCs w:val="24"/>
        </w:rPr>
        <w:t xml:space="preserve"> классифи</w:t>
      </w:r>
      <w:r w:rsidR="006D328A">
        <w:rPr>
          <w:rFonts w:ascii="Times New Roman" w:hAnsi="Times New Roman" w:cs="Times New Roman"/>
          <w:sz w:val="24"/>
          <w:szCs w:val="24"/>
        </w:rPr>
        <w:t>цировали их</w:t>
      </w:r>
      <w:r w:rsidR="002400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8B285D" w14:textId="131810C4" w:rsidR="006D328A" w:rsidRPr="009E5D24" w:rsidRDefault="002400D5" w:rsidP="009E5D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Текстовая реклама</w:t>
      </w:r>
      <w:r w:rsidR="006D328A">
        <w:rPr>
          <w:rFonts w:ascii="Times New Roman" w:hAnsi="Times New Roman" w:cs="Times New Roman"/>
          <w:sz w:val="24"/>
          <w:szCs w:val="24"/>
        </w:rPr>
        <w:t xml:space="preserve"> коньяка </w:t>
      </w:r>
      <w:r w:rsidR="007B08D2">
        <w:rPr>
          <w:rFonts w:ascii="Times New Roman" w:hAnsi="Times New Roman" w:cs="Times New Roman"/>
          <w:sz w:val="24"/>
          <w:szCs w:val="24"/>
        </w:rPr>
        <w:t>т</w:t>
      </w:r>
      <w:r w:rsidR="006D328A">
        <w:rPr>
          <w:rFonts w:ascii="Times New Roman" w:hAnsi="Times New Roman" w:cs="Times New Roman"/>
          <w:sz w:val="24"/>
          <w:szCs w:val="24"/>
        </w:rPr>
        <w:t>оварищества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28A" w:rsidRPr="001E7454">
        <w:rPr>
          <w:rFonts w:ascii="Times New Roman" w:hAnsi="Times New Roman" w:cs="Times New Roman"/>
          <w:sz w:val="24"/>
          <w:szCs w:val="24"/>
        </w:rPr>
        <w:t>«Н.Л. Шустов и сыновья»</w:t>
      </w:r>
      <w:r w:rsidR="006D3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делится на стихотворную и прозаическую.</w:t>
      </w:r>
      <w:r w:rsidR="006D3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Стихотворная, в свою очередь, </w:t>
      </w:r>
      <w:r w:rsidR="006D328A">
        <w:rPr>
          <w:rFonts w:ascii="Times New Roman" w:hAnsi="Times New Roman" w:cs="Times New Roman"/>
          <w:sz w:val="24"/>
          <w:szCs w:val="24"/>
        </w:rPr>
        <w:t>в газете представлена в виде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9E5D24">
        <w:rPr>
          <w:rFonts w:ascii="Times New Roman" w:hAnsi="Times New Roman" w:cs="Times New Roman"/>
          <w:sz w:val="24"/>
          <w:szCs w:val="24"/>
        </w:rPr>
        <w:t xml:space="preserve"> </w:t>
      </w:r>
      <w:r w:rsidR="00DC0399" w:rsidRPr="009E5D24">
        <w:rPr>
          <w:rFonts w:ascii="Times New Roman" w:hAnsi="Times New Roman" w:cs="Times New Roman"/>
          <w:sz w:val="24"/>
          <w:szCs w:val="24"/>
        </w:rPr>
        <w:t>сатиры</w:t>
      </w:r>
      <w:r w:rsidR="009E5D24">
        <w:rPr>
          <w:rFonts w:ascii="Times New Roman" w:hAnsi="Times New Roman" w:cs="Times New Roman"/>
          <w:sz w:val="24"/>
          <w:szCs w:val="24"/>
        </w:rPr>
        <w:t xml:space="preserve">, </w:t>
      </w:r>
      <w:r w:rsidR="00DC0399" w:rsidRPr="009E5D24">
        <w:rPr>
          <w:rFonts w:ascii="Times New Roman" w:hAnsi="Times New Roman" w:cs="Times New Roman"/>
          <w:sz w:val="24"/>
          <w:szCs w:val="24"/>
        </w:rPr>
        <w:t>элегий</w:t>
      </w:r>
      <w:r w:rsidR="009E5D24">
        <w:rPr>
          <w:rFonts w:ascii="Times New Roman" w:hAnsi="Times New Roman" w:cs="Times New Roman"/>
          <w:sz w:val="24"/>
          <w:szCs w:val="24"/>
        </w:rPr>
        <w:t xml:space="preserve">, </w:t>
      </w:r>
      <w:r w:rsidR="00DC0399" w:rsidRPr="009E5D24">
        <w:rPr>
          <w:rFonts w:ascii="Times New Roman" w:hAnsi="Times New Roman" w:cs="Times New Roman"/>
          <w:sz w:val="24"/>
          <w:szCs w:val="24"/>
        </w:rPr>
        <w:t>посланий</w:t>
      </w:r>
      <w:r w:rsidR="009E5D24">
        <w:rPr>
          <w:rFonts w:ascii="Times New Roman" w:hAnsi="Times New Roman" w:cs="Times New Roman"/>
          <w:sz w:val="24"/>
          <w:szCs w:val="24"/>
        </w:rPr>
        <w:t xml:space="preserve">, </w:t>
      </w:r>
      <w:r w:rsidR="00DC0399" w:rsidRPr="009E5D24">
        <w:rPr>
          <w:rFonts w:ascii="Times New Roman" w:hAnsi="Times New Roman" w:cs="Times New Roman"/>
          <w:sz w:val="24"/>
          <w:szCs w:val="24"/>
        </w:rPr>
        <w:t>поэм</w:t>
      </w:r>
      <w:r w:rsidR="009E5D24">
        <w:rPr>
          <w:rFonts w:ascii="Times New Roman" w:hAnsi="Times New Roman" w:cs="Times New Roman"/>
          <w:sz w:val="24"/>
          <w:szCs w:val="24"/>
        </w:rPr>
        <w:t xml:space="preserve">, </w:t>
      </w:r>
      <w:r w:rsidR="006D328A" w:rsidRPr="009E5D24">
        <w:rPr>
          <w:rFonts w:ascii="Times New Roman" w:hAnsi="Times New Roman" w:cs="Times New Roman"/>
          <w:sz w:val="24"/>
          <w:szCs w:val="24"/>
        </w:rPr>
        <w:t>пес</w:t>
      </w:r>
      <w:r w:rsidR="00DC0399" w:rsidRPr="009E5D24">
        <w:rPr>
          <w:rFonts w:ascii="Times New Roman" w:hAnsi="Times New Roman" w:cs="Times New Roman"/>
          <w:sz w:val="24"/>
          <w:szCs w:val="24"/>
        </w:rPr>
        <w:t>ен</w:t>
      </w:r>
      <w:r w:rsidR="009E5D24">
        <w:rPr>
          <w:rFonts w:ascii="Times New Roman" w:hAnsi="Times New Roman" w:cs="Times New Roman"/>
          <w:sz w:val="24"/>
          <w:szCs w:val="24"/>
        </w:rPr>
        <w:t xml:space="preserve">, </w:t>
      </w:r>
      <w:r w:rsidR="006D328A" w:rsidRPr="009E5D24">
        <w:rPr>
          <w:rFonts w:ascii="Times New Roman" w:hAnsi="Times New Roman" w:cs="Times New Roman"/>
          <w:sz w:val="24"/>
          <w:szCs w:val="24"/>
        </w:rPr>
        <w:t>рассказ</w:t>
      </w:r>
      <w:r w:rsidR="00DC0399" w:rsidRPr="009E5D24">
        <w:rPr>
          <w:rFonts w:ascii="Times New Roman" w:hAnsi="Times New Roman" w:cs="Times New Roman"/>
          <w:sz w:val="24"/>
          <w:szCs w:val="24"/>
        </w:rPr>
        <w:t>ов</w:t>
      </w:r>
      <w:r w:rsidR="006D328A" w:rsidRPr="009E5D24">
        <w:rPr>
          <w:rFonts w:ascii="Times New Roman" w:hAnsi="Times New Roman" w:cs="Times New Roman"/>
          <w:sz w:val="24"/>
          <w:szCs w:val="24"/>
        </w:rPr>
        <w:t xml:space="preserve"> в стихах</w:t>
      </w:r>
      <w:r w:rsidR="009E5D24">
        <w:rPr>
          <w:rFonts w:ascii="Times New Roman" w:hAnsi="Times New Roman" w:cs="Times New Roman"/>
          <w:sz w:val="24"/>
          <w:szCs w:val="24"/>
        </w:rPr>
        <w:t xml:space="preserve">, </w:t>
      </w:r>
      <w:r w:rsidR="006D328A" w:rsidRPr="009E5D24">
        <w:rPr>
          <w:rFonts w:ascii="Times New Roman" w:hAnsi="Times New Roman" w:cs="Times New Roman"/>
          <w:sz w:val="24"/>
          <w:szCs w:val="24"/>
        </w:rPr>
        <w:t>пароди</w:t>
      </w:r>
      <w:r w:rsidR="00DC0399" w:rsidRPr="009E5D24">
        <w:rPr>
          <w:rFonts w:ascii="Times New Roman" w:hAnsi="Times New Roman" w:cs="Times New Roman"/>
          <w:sz w:val="24"/>
          <w:szCs w:val="24"/>
        </w:rPr>
        <w:t>й</w:t>
      </w:r>
      <w:r w:rsidR="006D328A" w:rsidRPr="009E5D24">
        <w:rPr>
          <w:rFonts w:ascii="Times New Roman" w:hAnsi="Times New Roman" w:cs="Times New Roman"/>
          <w:sz w:val="24"/>
          <w:szCs w:val="24"/>
        </w:rPr>
        <w:t xml:space="preserve"> </w:t>
      </w:r>
      <w:r w:rsidR="00DC0399" w:rsidRPr="009E5D24">
        <w:rPr>
          <w:rFonts w:ascii="Times New Roman" w:hAnsi="Times New Roman" w:cs="Times New Roman"/>
          <w:sz w:val="24"/>
          <w:szCs w:val="24"/>
        </w:rPr>
        <w:t>на известные произведения.</w:t>
      </w:r>
    </w:p>
    <w:p w14:paraId="1CF00D34" w14:textId="296AF4A7" w:rsidR="006D328A" w:rsidRPr="009E5D24" w:rsidRDefault="002400D5" w:rsidP="009E5D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Прозаическая реклама</w:t>
      </w:r>
      <w:r w:rsidR="009E5D24">
        <w:rPr>
          <w:rFonts w:ascii="Times New Roman" w:hAnsi="Times New Roman" w:cs="Times New Roman"/>
          <w:sz w:val="24"/>
          <w:szCs w:val="24"/>
        </w:rPr>
        <w:t xml:space="preserve"> в газете</w:t>
      </w:r>
      <w:r w:rsidR="006D328A">
        <w:rPr>
          <w:rFonts w:ascii="Times New Roman" w:hAnsi="Times New Roman" w:cs="Times New Roman"/>
          <w:sz w:val="24"/>
          <w:szCs w:val="24"/>
        </w:rPr>
        <w:t xml:space="preserve"> представлена в виде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9E5D24">
        <w:rPr>
          <w:rFonts w:ascii="Times New Roman" w:hAnsi="Times New Roman" w:cs="Times New Roman"/>
          <w:sz w:val="24"/>
          <w:szCs w:val="24"/>
        </w:rPr>
        <w:t xml:space="preserve"> </w:t>
      </w:r>
      <w:r w:rsidR="006D328A" w:rsidRPr="009E5D24">
        <w:rPr>
          <w:rFonts w:ascii="Times New Roman" w:hAnsi="Times New Roman" w:cs="Times New Roman"/>
          <w:sz w:val="24"/>
          <w:szCs w:val="24"/>
        </w:rPr>
        <w:t>диалогов</w:t>
      </w:r>
      <w:r w:rsidR="009E5D24">
        <w:rPr>
          <w:rFonts w:ascii="Times New Roman" w:hAnsi="Times New Roman" w:cs="Times New Roman"/>
          <w:sz w:val="24"/>
          <w:szCs w:val="24"/>
        </w:rPr>
        <w:t xml:space="preserve">, </w:t>
      </w:r>
      <w:r w:rsidR="006D328A" w:rsidRPr="009E5D24">
        <w:rPr>
          <w:rFonts w:ascii="Times New Roman" w:hAnsi="Times New Roman" w:cs="Times New Roman"/>
          <w:sz w:val="24"/>
          <w:szCs w:val="24"/>
        </w:rPr>
        <w:t>зарисовок</w:t>
      </w:r>
      <w:r w:rsidR="009E5D24">
        <w:rPr>
          <w:rFonts w:ascii="Times New Roman" w:hAnsi="Times New Roman" w:cs="Times New Roman"/>
          <w:sz w:val="24"/>
          <w:szCs w:val="24"/>
        </w:rPr>
        <w:t xml:space="preserve">, </w:t>
      </w:r>
      <w:r w:rsidR="006D328A" w:rsidRPr="009E5D24">
        <w:rPr>
          <w:rFonts w:ascii="Times New Roman" w:hAnsi="Times New Roman" w:cs="Times New Roman"/>
          <w:sz w:val="24"/>
          <w:szCs w:val="24"/>
        </w:rPr>
        <w:t>советов</w:t>
      </w:r>
      <w:r w:rsidR="009E5D24">
        <w:rPr>
          <w:rFonts w:ascii="Times New Roman" w:hAnsi="Times New Roman" w:cs="Times New Roman"/>
          <w:sz w:val="24"/>
          <w:szCs w:val="24"/>
        </w:rPr>
        <w:t xml:space="preserve">, </w:t>
      </w:r>
      <w:r w:rsidR="006D328A" w:rsidRPr="009E5D24">
        <w:rPr>
          <w:rFonts w:ascii="Times New Roman" w:hAnsi="Times New Roman" w:cs="Times New Roman"/>
          <w:sz w:val="24"/>
          <w:szCs w:val="24"/>
        </w:rPr>
        <w:t>афоризмов</w:t>
      </w:r>
      <w:r w:rsidR="00DC0399" w:rsidRPr="009E5D24">
        <w:rPr>
          <w:rFonts w:ascii="Times New Roman" w:hAnsi="Times New Roman" w:cs="Times New Roman"/>
          <w:sz w:val="24"/>
          <w:szCs w:val="24"/>
        </w:rPr>
        <w:t xml:space="preserve"> и пословиц</w:t>
      </w:r>
      <w:r w:rsidR="009E5D24">
        <w:rPr>
          <w:rFonts w:ascii="Times New Roman" w:hAnsi="Times New Roman" w:cs="Times New Roman"/>
          <w:sz w:val="24"/>
          <w:szCs w:val="24"/>
        </w:rPr>
        <w:t xml:space="preserve">, </w:t>
      </w:r>
      <w:r w:rsidR="006D328A" w:rsidRPr="009E5D24">
        <w:rPr>
          <w:rFonts w:ascii="Times New Roman" w:hAnsi="Times New Roman" w:cs="Times New Roman"/>
          <w:sz w:val="24"/>
          <w:szCs w:val="24"/>
        </w:rPr>
        <w:t>писем и записок</w:t>
      </w:r>
      <w:r w:rsidR="009E5D24">
        <w:rPr>
          <w:rFonts w:ascii="Times New Roman" w:hAnsi="Times New Roman" w:cs="Times New Roman"/>
          <w:sz w:val="24"/>
          <w:szCs w:val="24"/>
        </w:rPr>
        <w:t xml:space="preserve">, </w:t>
      </w:r>
      <w:r w:rsidR="006D328A" w:rsidRPr="009E5D24">
        <w:rPr>
          <w:rFonts w:ascii="Times New Roman" w:hAnsi="Times New Roman" w:cs="Times New Roman"/>
          <w:sz w:val="24"/>
          <w:szCs w:val="24"/>
        </w:rPr>
        <w:t>статей</w:t>
      </w:r>
      <w:r w:rsidR="009E5D24">
        <w:rPr>
          <w:rFonts w:ascii="Times New Roman" w:hAnsi="Times New Roman" w:cs="Times New Roman"/>
          <w:sz w:val="24"/>
          <w:szCs w:val="24"/>
        </w:rPr>
        <w:t xml:space="preserve">, </w:t>
      </w:r>
      <w:r w:rsidR="006D328A">
        <w:rPr>
          <w:rFonts w:ascii="Times New Roman" w:hAnsi="Times New Roman" w:cs="Times New Roman"/>
          <w:sz w:val="24"/>
          <w:szCs w:val="24"/>
        </w:rPr>
        <w:t>формы «Вопрос-ответ»</w:t>
      </w:r>
      <w:r w:rsidR="009E5D24">
        <w:rPr>
          <w:rFonts w:ascii="Times New Roman" w:hAnsi="Times New Roman" w:cs="Times New Roman"/>
          <w:sz w:val="24"/>
          <w:szCs w:val="24"/>
        </w:rPr>
        <w:t xml:space="preserve">, </w:t>
      </w:r>
      <w:r w:rsidR="006D328A" w:rsidRPr="009E5D24">
        <w:rPr>
          <w:rFonts w:ascii="Times New Roman" w:hAnsi="Times New Roman" w:cs="Times New Roman"/>
          <w:sz w:val="24"/>
          <w:szCs w:val="24"/>
        </w:rPr>
        <w:t>анекдотов</w:t>
      </w:r>
      <w:r w:rsidR="009E5D24">
        <w:rPr>
          <w:rFonts w:ascii="Times New Roman" w:hAnsi="Times New Roman" w:cs="Times New Roman"/>
          <w:sz w:val="24"/>
          <w:szCs w:val="24"/>
        </w:rPr>
        <w:t xml:space="preserve">, </w:t>
      </w:r>
      <w:r w:rsidR="006D328A" w:rsidRPr="009E5D24">
        <w:rPr>
          <w:rFonts w:ascii="Times New Roman" w:hAnsi="Times New Roman" w:cs="Times New Roman"/>
          <w:sz w:val="24"/>
          <w:szCs w:val="24"/>
        </w:rPr>
        <w:t>загадок</w:t>
      </w:r>
      <w:r w:rsidR="009E5D24">
        <w:rPr>
          <w:rFonts w:ascii="Times New Roman" w:hAnsi="Times New Roman" w:cs="Times New Roman"/>
          <w:sz w:val="24"/>
          <w:szCs w:val="24"/>
        </w:rPr>
        <w:t xml:space="preserve">, </w:t>
      </w:r>
      <w:r w:rsidR="00DC0399" w:rsidRPr="009E5D24">
        <w:rPr>
          <w:rFonts w:ascii="Times New Roman" w:hAnsi="Times New Roman" w:cs="Times New Roman"/>
          <w:sz w:val="24"/>
          <w:szCs w:val="24"/>
        </w:rPr>
        <w:t>свода правил</w:t>
      </w:r>
      <w:r w:rsidR="009E5D24">
        <w:rPr>
          <w:rFonts w:ascii="Times New Roman" w:hAnsi="Times New Roman" w:cs="Times New Roman"/>
          <w:sz w:val="24"/>
          <w:szCs w:val="24"/>
        </w:rPr>
        <w:t xml:space="preserve">, </w:t>
      </w:r>
      <w:r w:rsidR="006D328A" w:rsidRPr="009E5D24">
        <w:rPr>
          <w:rFonts w:ascii="Times New Roman" w:hAnsi="Times New Roman" w:cs="Times New Roman"/>
          <w:sz w:val="24"/>
          <w:szCs w:val="24"/>
        </w:rPr>
        <w:t>заповедей</w:t>
      </w:r>
      <w:r w:rsidR="009E5D24">
        <w:rPr>
          <w:rFonts w:ascii="Times New Roman" w:hAnsi="Times New Roman" w:cs="Times New Roman"/>
          <w:sz w:val="24"/>
          <w:szCs w:val="24"/>
        </w:rPr>
        <w:t xml:space="preserve">, </w:t>
      </w:r>
      <w:r w:rsidR="006D328A" w:rsidRPr="009E5D24">
        <w:rPr>
          <w:rFonts w:ascii="Times New Roman" w:hAnsi="Times New Roman" w:cs="Times New Roman"/>
          <w:sz w:val="24"/>
          <w:szCs w:val="24"/>
        </w:rPr>
        <w:t>басен</w:t>
      </w:r>
      <w:r w:rsidR="009E5D24">
        <w:rPr>
          <w:rFonts w:ascii="Times New Roman" w:hAnsi="Times New Roman" w:cs="Times New Roman"/>
          <w:sz w:val="24"/>
          <w:szCs w:val="24"/>
        </w:rPr>
        <w:t xml:space="preserve">, </w:t>
      </w:r>
      <w:r w:rsidR="006D328A" w:rsidRPr="009E5D24">
        <w:rPr>
          <w:rFonts w:ascii="Times New Roman" w:hAnsi="Times New Roman" w:cs="Times New Roman"/>
          <w:sz w:val="24"/>
          <w:szCs w:val="24"/>
        </w:rPr>
        <w:t>рассказов и пародий.</w:t>
      </w:r>
    </w:p>
    <w:p w14:paraId="0CE84A65" w14:textId="2D76575B" w:rsidR="006604E6" w:rsidRDefault="00B632E9" w:rsidP="00754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399">
        <w:rPr>
          <w:rFonts w:ascii="Times New Roman" w:hAnsi="Times New Roman" w:cs="Times New Roman"/>
          <w:sz w:val="24"/>
          <w:szCs w:val="24"/>
        </w:rPr>
        <w:t>Таким образом,</w:t>
      </w:r>
      <w:r w:rsidR="00DC0399" w:rsidRPr="00DC0399">
        <w:rPr>
          <w:rFonts w:ascii="Times New Roman" w:hAnsi="Times New Roman" w:cs="Times New Roman"/>
          <w:sz w:val="24"/>
          <w:szCs w:val="24"/>
        </w:rPr>
        <w:t xml:space="preserve"> рекламу</w:t>
      </w:r>
      <w:r w:rsidR="00DC0399">
        <w:rPr>
          <w:rFonts w:ascii="Times New Roman" w:hAnsi="Times New Roman" w:cs="Times New Roman"/>
          <w:sz w:val="24"/>
          <w:szCs w:val="24"/>
        </w:rPr>
        <w:t xml:space="preserve"> фирмы </w:t>
      </w:r>
      <w:r w:rsidR="00DC0399" w:rsidRPr="001E7454">
        <w:rPr>
          <w:rFonts w:ascii="Times New Roman" w:hAnsi="Times New Roman" w:cs="Times New Roman"/>
          <w:sz w:val="24"/>
          <w:szCs w:val="24"/>
        </w:rPr>
        <w:t>«Н.Л. Шустов и сыновья»</w:t>
      </w:r>
      <w:r w:rsidR="007B08D2">
        <w:rPr>
          <w:rFonts w:ascii="Times New Roman" w:hAnsi="Times New Roman" w:cs="Times New Roman"/>
          <w:sz w:val="24"/>
          <w:szCs w:val="24"/>
        </w:rPr>
        <w:t xml:space="preserve">, </w:t>
      </w:r>
      <w:r w:rsidR="00DC0399">
        <w:rPr>
          <w:rFonts w:ascii="Times New Roman" w:hAnsi="Times New Roman" w:cs="Times New Roman"/>
          <w:sz w:val="24"/>
          <w:szCs w:val="24"/>
        </w:rPr>
        <w:t>опубликован</w:t>
      </w:r>
      <w:r w:rsidR="007B08D2">
        <w:rPr>
          <w:rFonts w:ascii="Times New Roman" w:hAnsi="Times New Roman" w:cs="Times New Roman"/>
          <w:sz w:val="24"/>
          <w:szCs w:val="24"/>
        </w:rPr>
        <w:t>ную</w:t>
      </w:r>
      <w:r w:rsidR="00DC0399">
        <w:rPr>
          <w:rFonts w:ascii="Times New Roman" w:hAnsi="Times New Roman" w:cs="Times New Roman"/>
          <w:sz w:val="24"/>
          <w:szCs w:val="24"/>
        </w:rPr>
        <w:t xml:space="preserve"> в газете «Сибирская жизнь» за 1913 год можно разделить на визуальную и текстовую, которую, в свою очередь, можно разделить на стихотворную и прозаическую. Каждая из видов делится на поджанры</w:t>
      </w:r>
      <w:r w:rsidR="007B08D2">
        <w:rPr>
          <w:rFonts w:ascii="Times New Roman" w:hAnsi="Times New Roman" w:cs="Times New Roman"/>
          <w:sz w:val="24"/>
          <w:szCs w:val="24"/>
        </w:rPr>
        <w:t xml:space="preserve">. </w:t>
      </w:r>
      <w:r w:rsidR="003A10C9">
        <w:rPr>
          <w:rFonts w:ascii="Times New Roman" w:hAnsi="Times New Roman" w:cs="Times New Roman"/>
          <w:sz w:val="24"/>
          <w:szCs w:val="24"/>
        </w:rPr>
        <w:t xml:space="preserve"> </w:t>
      </w:r>
      <w:r w:rsidR="009E5D24">
        <w:rPr>
          <w:rFonts w:ascii="Times New Roman" w:hAnsi="Times New Roman" w:cs="Times New Roman"/>
          <w:sz w:val="24"/>
          <w:szCs w:val="24"/>
        </w:rPr>
        <w:t>Р</w:t>
      </w:r>
      <w:r w:rsidR="003A10C9" w:rsidRPr="001E7454">
        <w:rPr>
          <w:rFonts w:ascii="Times New Roman" w:hAnsi="Times New Roman" w:cs="Times New Roman"/>
          <w:sz w:val="24"/>
          <w:szCs w:val="24"/>
        </w:rPr>
        <w:t>еклама фирмы была рассчитана на разную аудиторию</w:t>
      </w:r>
      <w:r w:rsidR="009E5D24">
        <w:rPr>
          <w:rFonts w:ascii="Times New Roman" w:hAnsi="Times New Roman" w:cs="Times New Roman"/>
          <w:sz w:val="24"/>
          <w:szCs w:val="24"/>
        </w:rPr>
        <w:t>: малообразованную (визуальная реклама) и элитарную (текстовая реклама).</w:t>
      </w:r>
      <w:r w:rsidR="007B08D2">
        <w:rPr>
          <w:rFonts w:ascii="Times New Roman" w:hAnsi="Times New Roman" w:cs="Times New Roman"/>
          <w:sz w:val="24"/>
          <w:szCs w:val="24"/>
        </w:rPr>
        <w:t xml:space="preserve"> Задача текстовой рекламы – удержать внимание читателя. Она имеет не только рекламную, но и развлекательную функцию.</w:t>
      </w:r>
    </w:p>
    <w:p w14:paraId="30DAFA40" w14:textId="56080658" w:rsidR="0056630E" w:rsidRPr="006604E6" w:rsidRDefault="0023727C" w:rsidP="00754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4E6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56630E" w:rsidRPr="006604E6">
        <w:rPr>
          <w:rFonts w:ascii="Times New Roman" w:hAnsi="Times New Roman" w:cs="Times New Roman"/>
          <w:b/>
          <w:bCs/>
          <w:sz w:val="24"/>
          <w:szCs w:val="24"/>
        </w:rPr>
        <w:t>итератур</w:t>
      </w:r>
      <w:r w:rsidRPr="006604E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6630E" w:rsidRPr="006604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8E79C8" w14:textId="3E251D1B" w:rsidR="0056630E" w:rsidRPr="001E7454" w:rsidRDefault="0056630E" w:rsidP="00754D1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454">
        <w:rPr>
          <w:rFonts w:ascii="Times New Roman" w:hAnsi="Times New Roman" w:cs="Times New Roman"/>
          <w:sz w:val="24"/>
          <w:szCs w:val="24"/>
        </w:rPr>
        <w:t xml:space="preserve">Даниелян Т.Р., Тадевосян Т.В. Стихотворный текст как формат рекламы (на примере рекламы коньяка фирмы «Н.Л. Шустов и сыновья» в газете «Кавказ») // Вестник Том. гос. ун-та. – 2023. – № 488. </w:t>
      </w:r>
    </w:p>
    <w:p w14:paraId="544F00C6" w14:textId="3A49D960" w:rsidR="0056630E" w:rsidRPr="001E7454" w:rsidRDefault="0056630E" w:rsidP="00754D1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454">
        <w:rPr>
          <w:rFonts w:ascii="Times New Roman" w:hAnsi="Times New Roman" w:cs="Times New Roman"/>
          <w:sz w:val="24"/>
          <w:szCs w:val="24"/>
        </w:rPr>
        <w:t xml:space="preserve">Жилякова Н. В., Есипова В.А., Шевцов В.В. «Секретно. Конфиденциально»: цензурная история журналистики Томской губернии (вторая половина XIX – начало XX в.). / Жилякова Н. В., Есипова В.А., Шевцов В.В. – Томск: Изд-во Томского государственного университета, 2022. </w:t>
      </w:r>
    </w:p>
    <w:p w14:paraId="75DD871D" w14:textId="6A2576C2" w:rsidR="0056630E" w:rsidRPr="001E7454" w:rsidRDefault="0056630E" w:rsidP="00754D1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454">
        <w:rPr>
          <w:rFonts w:ascii="Times New Roman" w:hAnsi="Times New Roman" w:cs="Times New Roman"/>
          <w:sz w:val="24"/>
          <w:szCs w:val="24"/>
        </w:rPr>
        <w:t xml:space="preserve">Макашина Л.П. Русская реклама. Отечественная практика (1703-1918): учеб. пособие / Макашина Л.П. – Екатеринбург: </w:t>
      </w:r>
      <w:proofErr w:type="spellStart"/>
      <w:r w:rsidRPr="001E7454">
        <w:rPr>
          <w:rFonts w:ascii="Times New Roman" w:hAnsi="Times New Roman" w:cs="Times New Roman"/>
          <w:sz w:val="24"/>
          <w:szCs w:val="24"/>
        </w:rPr>
        <w:t>Типолаборатория</w:t>
      </w:r>
      <w:proofErr w:type="spellEnd"/>
      <w:r w:rsidRPr="001E7454">
        <w:rPr>
          <w:rFonts w:ascii="Times New Roman" w:hAnsi="Times New Roman" w:cs="Times New Roman"/>
          <w:sz w:val="24"/>
          <w:szCs w:val="24"/>
        </w:rPr>
        <w:t xml:space="preserve"> УрГУ, 1995. </w:t>
      </w:r>
    </w:p>
    <w:p w14:paraId="10F62D81" w14:textId="0B3F9C3F" w:rsidR="003F16D3" w:rsidRPr="001E7454" w:rsidRDefault="003F16D3" w:rsidP="00754D1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454">
        <w:rPr>
          <w:rFonts w:ascii="Times New Roman" w:hAnsi="Times New Roman" w:cs="Times New Roman"/>
          <w:sz w:val="24"/>
          <w:szCs w:val="24"/>
        </w:rPr>
        <w:t xml:space="preserve">Мариупольский А. М. Винокурение и виноторговля Западной Сибири в период действия акцизной системы (1863—1902 </w:t>
      </w:r>
      <w:proofErr w:type="spellStart"/>
      <w:r w:rsidRPr="001E7454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1E7454">
        <w:rPr>
          <w:rFonts w:ascii="Times New Roman" w:hAnsi="Times New Roman" w:cs="Times New Roman"/>
          <w:sz w:val="24"/>
          <w:szCs w:val="24"/>
        </w:rPr>
        <w:t xml:space="preserve">). Барнаул, 2000. </w:t>
      </w:r>
    </w:p>
    <w:p w14:paraId="1A1B88EA" w14:textId="2259CD4B" w:rsidR="00F76278" w:rsidRDefault="003F16D3" w:rsidP="00754D1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454">
        <w:rPr>
          <w:rFonts w:ascii="Times New Roman" w:hAnsi="Times New Roman" w:cs="Times New Roman"/>
          <w:sz w:val="24"/>
          <w:szCs w:val="24"/>
        </w:rPr>
        <w:t xml:space="preserve">Ханна </w:t>
      </w:r>
      <w:proofErr w:type="spellStart"/>
      <w:r w:rsidRPr="001E7454">
        <w:rPr>
          <w:rFonts w:ascii="Times New Roman" w:hAnsi="Times New Roman" w:cs="Times New Roman"/>
          <w:sz w:val="24"/>
          <w:szCs w:val="24"/>
        </w:rPr>
        <w:t>Шаркань</w:t>
      </w:r>
      <w:proofErr w:type="spellEnd"/>
      <w:r w:rsidRPr="001E7454">
        <w:rPr>
          <w:rFonts w:ascii="Times New Roman" w:hAnsi="Times New Roman" w:cs="Times New Roman"/>
          <w:sz w:val="24"/>
          <w:szCs w:val="24"/>
        </w:rPr>
        <w:t xml:space="preserve">. Москва питейная. История винокурения, водочного производства и виноторговли в лицах. — Студия Вольфсона, 2018. </w:t>
      </w:r>
    </w:p>
    <w:p w14:paraId="65E6BC6D" w14:textId="7AA78B01" w:rsidR="00C91E38" w:rsidRPr="009E5D24" w:rsidRDefault="00F76278" w:rsidP="009E5D2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454">
        <w:rPr>
          <w:rFonts w:ascii="Times New Roman" w:hAnsi="Times New Roman" w:cs="Times New Roman"/>
          <w:sz w:val="24"/>
          <w:szCs w:val="24"/>
        </w:rPr>
        <w:t>Сибирская жизнь. Газета. Томск. 191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7454">
        <w:rPr>
          <w:rFonts w:ascii="Times New Roman" w:hAnsi="Times New Roman" w:cs="Times New Roman"/>
          <w:sz w:val="24"/>
          <w:szCs w:val="24"/>
        </w:rPr>
        <w:t xml:space="preserve"> [Электронный ресурс] Научная библиотека Томского гос. ун-та. Режим доступа: https://lib.tsu.ru/mminfo/000349025/, свободный. (дата обращения 16.02.2024).</w:t>
      </w:r>
    </w:p>
    <w:sectPr w:rsidR="00C91E38" w:rsidRPr="009E5D24" w:rsidSect="002004F2">
      <w:pgSz w:w="11906" w:h="16838"/>
      <w:pgMar w:top="113" w:right="136" w:bottom="113" w:left="1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5E339" w14:textId="77777777" w:rsidR="002004F2" w:rsidRDefault="002004F2" w:rsidP="00B33F2B">
      <w:pPr>
        <w:spacing w:after="0" w:line="240" w:lineRule="auto"/>
      </w:pPr>
      <w:r>
        <w:separator/>
      </w:r>
    </w:p>
  </w:endnote>
  <w:endnote w:type="continuationSeparator" w:id="0">
    <w:p w14:paraId="7BDA586D" w14:textId="77777777" w:rsidR="002004F2" w:rsidRDefault="002004F2" w:rsidP="00B3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AE4A" w14:textId="77777777" w:rsidR="002004F2" w:rsidRDefault="002004F2" w:rsidP="00B33F2B">
      <w:pPr>
        <w:spacing w:after="0" w:line="240" w:lineRule="auto"/>
      </w:pPr>
      <w:r>
        <w:separator/>
      </w:r>
    </w:p>
  </w:footnote>
  <w:footnote w:type="continuationSeparator" w:id="0">
    <w:p w14:paraId="2F31C5BD" w14:textId="77777777" w:rsidR="002004F2" w:rsidRDefault="002004F2" w:rsidP="00B33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425"/>
    <w:multiLevelType w:val="hybridMultilevel"/>
    <w:tmpl w:val="6DDAD7A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331E3ED8"/>
    <w:multiLevelType w:val="hybridMultilevel"/>
    <w:tmpl w:val="4E3E14E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50D42CA5"/>
    <w:multiLevelType w:val="hybridMultilevel"/>
    <w:tmpl w:val="FB3A9270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" w15:restartNumberingAfterBreak="0">
    <w:nsid w:val="62105696"/>
    <w:multiLevelType w:val="hybridMultilevel"/>
    <w:tmpl w:val="0CDC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F4A73"/>
    <w:multiLevelType w:val="hybridMultilevel"/>
    <w:tmpl w:val="ABBE3B8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77464FC"/>
    <w:multiLevelType w:val="hybridMultilevel"/>
    <w:tmpl w:val="46BCF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31FF0"/>
    <w:multiLevelType w:val="hybridMultilevel"/>
    <w:tmpl w:val="6634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433267">
    <w:abstractNumId w:val="6"/>
  </w:num>
  <w:num w:numId="2" w16cid:durableId="1119841186">
    <w:abstractNumId w:val="3"/>
  </w:num>
  <w:num w:numId="3" w16cid:durableId="1002002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5061840">
    <w:abstractNumId w:val="5"/>
  </w:num>
  <w:num w:numId="5" w16cid:durableId="1616984382">
    <w:abstractNumId w:val="2"/>
  </w:num>
  <w:num w:numId="6" w16cid:durableId="1911041257">
    <w:abstractNumId w:val="0"/>
  </w:num>
  <w:num w:numId="7" w16cid:durableId="1673331921">
    <w:abstractNumId w:val="4"/>
  </w:num>
  <w:num w:numId="8" w16cid:durableId="1529172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DC"/>
    <w:rsid w:val="00091233"/>
    <w:rsid w:val="000A7D85"/>
    <w:rsid w:val="000E07E2"/>
    <w:rsid w:val="000E50B6"/>
    <w:rsid w:val="001E7454"/>
    <w:rsid w:val="002004F2"/>
    <w:rsid w:val="0023727C"/>
    <w:rsid w:val="002400D5"/>
    <w:rsid w:val="002755DD"/>
    <w:rsid w:val="003005E8"/>
    <w:rsid w:val="00330590"/>
    <w:rsid w:val="003A10C9"/>
    <w:rsid w:val="003F16D3"/>
    <w:rsid w:val="00415659"/>
    <w:rsid w:val="004448DC"/>
    <w:rsid w:val="00476088"/>
    <w:rsid w:val="00477771"/>
    <w:rsid w:val="004A304F"/>
    <w:rsid w:val="004A4D5D"/>
    <w:rsid w:val="00507D15"/>
    <w:rsid w:val="0056630E"/>
    <w:rsid w:val="005A1C44"/>
    <w:rsid w:val="0063328E"/>
    <w:rsid w:val="006344AD"/>
    <w:rsid w:val="006604E6"/>
    <w:rsid w:val="006D328A"/>
    <w:rsid w:val="006D6FCB"/>
    <w:rsid w:val="006F6EC8"/>
    <w:rsid w:val="00743D2A"/>
    <w:rsid w:val="00754D11"/>
    <w:rsid w:val="007B08D2"/>
    <w:rsid w:val="0083623C"/>
    <w:rsid w:val="00937A74"/>
    <w:rsid w:val="009C19E0"/>
    <w:rsid w:val="009E5D24"/>
    <w:rsid w:val="00A275D1"/>
    <w:rsid w:val="00A766A0"/>
    <w:rsid w:val="00A96601"/>
    <w:rsid w:val="00AC5A46"/>
    <w:rsid w:val="00AD5352"/>
    <w:rsid w:val="00B33F2B"/>
    <w:rsid w:val="00B632E9"/>
    <w:rsid w:val="00BD6106"/>
    <w:rsid w:val="00C2490A"/>
    <w:rsid w:val="00C378B5"/>
    <w:rsid w:val="00C91E38"/>
    <w:rsid w:val="00CF2B02"/>
    <w:rsid w:val="00D3760A"/>
    <w:rsid w:val="00DC0399"/>
    <w:rsid w:val="00E15005"/>
    <w:rsid w:val="00E22A6E"/>
    <w:rsid w:val="00E739F0"/>
    <w:rsid w:val="00F00DC2"/>
    <w:rsid w:val="00F76278"/>
    <w:rsid w:val="00FB480E"/>
    <w:rsid w:val="00FE5929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3405"/>
  <w15:chartTrackingRefBased/>
  <w15:docId w15:val="{6C70EB8F-76E4-424E-9677-FF44BDAD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D11"/>
    <w:pPr>
      <w:ind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673FD-B589-4952-A806-C5B4554B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2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Тарасенко</dc:creator>
  <cp:keywords/>
  <dc:description/>
  <cp:lastModifiedBy>Анастасия Тарасенко</cp:lastModifiedBy>
  <cp:revision>12</cp:revision>
  <dcterms:created xsi:type="dcterms:W3CDTF">2024-02-13T09:54:00Z</dcterms:created>
  <dcterms:modified xsi:type="dcterms:W3CDTF">2024-02-16T16:43:00Z</dcterms:modified>
</cp:coreProperties>
</file>