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079B" w14:textId="23E73AAE" w:rsidR="00AA16AE" w:rsidRDefault="00AA16AE" w:rsidP="00AA16AE">
      <w:pPr>
        <w:spacing w:before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6AE">
        <w:rPr>
          <w:rFonts w:ascii="Times New Roman" w:hAnsi="Times New Roman" w:cs="Times New Roman"/>
          <w:i/>
          <w:iCs/>
          <w:sz w:val="24"/>
          <w:szCs w:val="24"/>
        </w:rPr>
        <w:t>Конференция «Ломоносов 2024»</w:t>
      </w:r>
    </w:p>
    <w:p w14:paraId="78C2D948" w14:textId="77777777" w:rsidR="00AA16AE" w:rsidRDefault="00AA16AE" w:rsidP="00AA16AE">
      <w:pPr>
        <w:spacing w:before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73877C" w14:textId="6DE45C45" w:rsidR="00AA16AE" w:rsidRPr="00AA16AE" w:rsidRDefault="00AA16AE" w:rsidP="00AA16AE">
      <w:pPr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6AE">
        <w:rPr>
          <w:rFonts w:ascii="Times New Roman" w:hAnsi="Times New Roman" w:cs="Times New Roman"/>
          <w:sz w:val="24"/>
          <w:szCs w:val="24"/>
        </w:rPr>
        <w:t>Секция «Масс-медиа» в России и в мире»</w:t>
      </w:r>
    </w:p>
    <w:p w14:paraId="7FBBA812" w14:textId="6616A893" w:rsidR="002A6FF4" w:rsidRDefault="00CC138B" w:rsidP="00CC138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5C7">
        <w:rPr>
          <w:rFonts w:ascii="Times New Roman" w:hAnsi="Times New Roman" w:cs="Times New Roman"/>
          <w:b/>
          <w:bCs/>
          <w:sz w:val="24"/>
          <w:szCs w:val="24"/>
        </w:rPr>
        <w:t>Траектория журналистской карьеры</w:t>
      </w:r>
      <w:r w:rsidR="00D25E9F" w:rsidRPr="007725C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67485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современном </w:t>
      </w:r>
      <w:r w:rsidR="00D25E9F" w:rsidRPr="007725C7">
        <w:rPr>
          <w:rFonts w:ascii="Times New Roman" w:hAnsi="Times New Roman" w:cs="Times New Roman"/>
          <w:b/>
          <w:bCs/>
          <w:sz w:val="24"/>
          <w:szCs w:val="24"/>
        </w:rPr>
        <w:t>российском хоккее</w:t>
      </w:r>
    </w:p>
    <w:p w14:paraId="0E4DEE57" w14:textId="72EFA815" w:rsidR="00AA16AE" w:rsidRPr="007725C7" w:rsidRDefault="00AA16AE" w:rsidP="00CC138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— Моисеев Ярослав Вячеславович</w:t>
      </w:r>
    </w:p>
    <w:p w14:paraId="318E02C4" w14:textId="09E141F6" w:rsidR="00413282" w:rsidRPr="007725C7" w:rsidRDefault="00413282" w:rsidP="00CC138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5C7">
        <w:rPr>
          <w:rFonts w:ascii="Times New Roman" w:hAnsi="Times New Roman" w:cs="Times New Roman"/>
          <w:b/>
          <w:bCs/>
          <w:sz w:val="24"/>
          <w:szCs w:val="24"/>
        </w:rPr>
        <w:t>Наконечная Яна Артемовна</w:t>
      </w:r>
    </w:p>
    <w:p w14:paraId="21AC38DC" w14:textId="10C18D1A" w:rsidR="00413282" w:rsidRPr="00AA16AE" w:rsidRDefault="00413282" w:rsidP="00CC138B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6AE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AA16AE" w:rsidRPr="00AA16AE">
        <w:rPr>
          <w:rFonts w:ascii="Times New Roman" w:hAnsi="Times New Roman" w:cs="Times New Roman"/>
          <w:i/>
          <w:iCs/>
          <w:sz w:val="24"/>
          <w:szCs w:val="24"/>
        </w:rPr>
        <w:t xml:space="preserve"> (бакалавр)</w:t>
      </w:r>
    </w:p>
    <w:p w14:paraId="6C4ED7B0" w14:textId="3CE4D2AC" w:rsidR="00AA16AE" w:rsidRDefault="00AA16AE" w:rsidP="00CC138B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 Факультет журналистики, Кафедра новых медиа и теории коммуникации, Москва, Россия</w:t>
      </w:r>
    </w:p>
    <w:p w14:paraId="3172EBAC" w14:textId="2944DF51" w:rsidR="00060984" w:rsidRPr="00C128BB" w:rsidRDefault="00060984" w:rsidP="00CC138B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60984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yana.nakonechnaya94@mail.ru</w:t>
      </w:r>
    </w:p>
    <w:p w14:paraId="62E17822" w14:textId="2603AAFC" w:rsidR="002657F4" w:rsidRDefault="00CC138B" w:rsidP="00D63186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E32B36">
        <w:rPr>
          <w:rFonts w:ascii="Times New Roman" w:hAnsi="Times New Roman" w:cs="Times New Roman"/>
          <w:sz w:val="24"/>
          <w:szCs w:val="24"/>
        </w:rPr>
        <w:t xml:space="preserve">условия дают молодым спортивным журналистам возможность достигать высоких </w:t>
      </w:r>
      <w:r w:rsidR="009C565E">
        <w:rPr>
          <w:rFonts w:ascii="Times New Roman" w:hAnsi="Times New Roman" w:cs="Times New Roman"/>
          <w:sz w:val="24"/>
          <w:szCs w:val="24"/>
        </w:rPr>
        <w:t>постов</w:t>
      </w:r>
      <w:r w:rsidR="00E32B36">
        <w:rPr>
          <w:rFonts w:ascii="Times New Roman" w:hAnsi="Times New Roman" w:cs="Times New Roman"/>
          <w:sz w:val="24"/>
          <w:szCs w:val="24"/>
        </w:rPr>
        <w:t xml:space="preserve"> в индустрии за гораздо более краткий срок, чем это было возможно</w:t>
      </w:r>
      <w:r w:rsidR="00A65B53">
        <w:rPr>
          <w:rFonts w:ascii="Times New Roman" w:hAnsi="Times New Roman" w:cs="Times New Roman"/>
          <w:sz w:val="24"/>
          <w:szCs w:val="24"/>
        </w:rPr>
        <w:t xml:space="preserve"> </w:t>
      </w:r>
      <w:r w:rsidR="007C4D20">
        <w:rPr>
          <w:rFonts w:ascii="Times New Roman" w:hAnsi="Times New Roman" w:cs="Times New Roman"/>
          <w:sz w:val="24"/>
          <w:szCs w:val="24"/>
        </w:rPr>
        <w:t>в прошлом</w:t>
      </w:r>
      <w:r w:rsidR="00E32B36">
        <w:rPr>
          <w:rFonts w:ascii="Times New Roman" w:hAnsi="Times New Roman" w:cs="Times New Roman"/>
          <w:sz w:val="24"/>
          <w:szCs w:val="24"/>
        </w:rPr>
        <w:t>.</w:t>
      </w:r>
      <w:r w:rsidR="00A65B53">
        <w:rPr>
          <w:rFonts w:ascii="Times New Roman" w:hAnsi="Times New Roman" w:cs="Times New Roman"/>
          <w:sz w:val="24"/>
          <w:szCs w:val="24"/>
        </w:rPr>
        <w:t xml:space="preserve"> Редактор журнала «Русский спорт» (1909-1919) </w:t>
      </w:r>
      <w:r w:rsidR="00A65B53" w:rsidRPr="00A65B53">
        <w:rPr>
          <w:rFonts w:ascii="Times New Roman" w:hAnsi="Times New Roman" w:cs="Times New Roman"/>
          <w:sz w:val="24"/>
          <w:szCs w:val="24"/>
        </w:rPr>
        <w:t xml:space="preserve">К.Л. </w:t>
      </w:r>
      <w:proofErr w:type="spellStart"/>
      <w:r w:rsidR="00A65B53" w:rsidRPr="00A65B53">
        <w:rPr>
          <w:rFonts w:ascii="Times New Roman" w:hAnsi="Times New Roman" w:cs="Times New Roman"/>
          <w:sz w:val="24"/>
          <w:szCs w:val="24"/>
        </w:rPr>
        <w:t>Ковзан</w:t>
      </w:r>
      <w:proofErr w:type="spellEnd"/>
      <w:r w:rsidR="00A65B53">
        <w:rPr>
          <w:rFonts w:ascii="Times New Roman" w:hAnsi="Times New Roman" w:cs="Times New Roman"/>
          <w:sz w:val="24"/>
          <w:szCs w:val="24"/>
        </w:rPr>
        <w:t xml:space="preserve"> </w:t>
      </w:r>
      <w:r w:rsidR="00A65B53" w:rsidRPr="00A65B53">
        <w:rPr>
          <w:rFonts w:ascii="Times New Roman" w:hAnsi="Times New Roman" w:cs="Times New Roman"/>
          <w:sz w:val="24"/>
          <w:szCs w:val="24"/>
        </w:rPr>
        <w:t>замечал</w:t>
      </w:r>
      <w:r w:rsidR="00847B9F">
        <w:rPr>
          <w:rFonts w:ascii="Times New Roman" w:hAnsi="Times New Roman" w:cs="Times New Roman"/>
          <w:sz w:val="24"/>
          <w:szCs w:val="24"/>
        </w:rPr>
        <w:t>а, что с</w:t>
      </w:r>
      <w:r w:rsidR="00A65B53" w:rsidRPr="00A65B53">
        <w:rPr>
          <w:rFonts w:ascii="Times New Roman" w:hAnsi="Times New Roman" w:cs="Times New Roman"/>
          <w:sz w:val="24"/>
          <w:szCs w:val="24"/>
        </w:rPr>
        <w:t>остав сотрудников подбирается годами, и для того, чтобы работать в специальном журнале</w:t>
      </w:r>
      <w:r w:rsidR="00A65B53">
        <w:rPr>
          <w:rFonts w:ascii="Times New Roman" w:hAnsi="Times New Roman" w:cs="Times New Roman"/>
          <w:sz w:val="24"/>
          <w:szCs w:val="24"/>
        </w:rPr>
        <w:t>,</w:t>
      </w:r>
      <w:r w:rsidR="00A65B53" w:rsidRPr="00A65B53">
        <w:rPr>
          <w:rFonts w:ascii="Times New Roman" w:hAnsi="Times New Roman" w:cs="Times New Roman"/>
          <w:sz w:val="24"/>
          <w:szCs w:val="24"/>
        </w:rPr>
        <w:t xml:space="preserve"> мало только литературного д</w:t>
      </w:r>
      <w:r w:rsidR="00A65B53">
        <w:rPr>
          <w:rFonts w:ascii="Times New Roman" w:hAnsi="Times New Roman" w:cs="Times New Roman"/>
          <w:sz w:val="24"/>
          <w:szCs w:val="24"/>
        </w:rPr>
        <w:t>а</w:t>
      </w:r>
      <w:r w:rsidR="00A65B53" w:rsidRPr="00A65B53">
        <w:rPr>
          <w:rFonts w:ascii="Times New Roman" w:hAnsi="Times New Roman" w:cs="Times New Roman"/>
          <w:sz w:val="24"/>
          <w:szCs w:val="24"/>
        </w:rPr>
        <w:t>рования, но необходимы знания не только теоретические, но и практические [</w:t>
      </w:r>
      <w:r w:rsidR="00A65B53">
        <w:rPr>
          <w:rFonts w:ascii="Times New Roman" w:hAnsi="Times New Roman" w:cs="Times New Roman"/>
          <w:sz w:val="24"/>
          <w:szCs w:val="24"/>
        </w:rPr>
        <w:t>1</w:t>
      </w:r>
      <w:r w:rsidR="00A65B53" w:rsidRPr="00A65B53">
        <w:rPr>
          <w:rFonts w:ascii="Times New Roman" w:hAnsi="Times New Roman" w:cs="Times New Roman"/>
          <w:sz w:val="24"/>
          <w:szCs w:val="24"/>
        </w:rPr>
        <w:t>].</w:t>
      </w:r>
      <w:r w:rsidR="00E32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FB380" w14:textId="76883836" w:rsidR="00CC138B" w:rsidRDefault="00E32B36" w:rsidP="00D63186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2024 года эшелон </w:t>
      </w:r>
      <w:r w:rsidR="00CA0986">
        <w:rPr>
          <w:rFonts w:ascii="Times New Roman" w:hAnsi="Times New Roman" w:cs="Times New Roman"/>
          <w:sz w:val="24"/>
          <w:szCs w:val="24"/>
        </w:rPr>
        <w:t xml:space="preserve">мужского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хоккея в порядке увеличения престижности представлен Национальной молодёжной хоккейной лигой (НМХЛ), Молодёжной хоккейной лигой (МХЛ), Всероссийской хоккейной лигой (ВХЛ) и Континентальной хоккейной лигой (КХЛ), и на их примере мы обозначим </w:t>
      </w:r>
      <w:r w:rsidR="007725C7">
        <w:rPr>
          <w:rFonts w:ascii="Times New Roman" w:hAnsi="Times New Roman" w:cs="Times New Roman"/>
          <w:sz w:val="24"/>
          <w:szCs w:val="24"/>
        </w:rPr>
        <w:t xml:space="preserve">различные траектории карьерной </w:t>
      </w:r>
      <w:r>
        <w:rPr>
          <w:rFonts w:ascii="Times New Roman" w:hAnsi="Times New Roman" w:cs="Times New Roman"/>
          <w:sz w:val="24"/>
          <w:szCs w:val="24"/>
        </w:rPr>
        <w:t xml:space="preserve">мобильности. </w:t>
      </w:r>
    </w:p>
    <w:p w14:paraId="568BC50A" w14:textId="7EEEEEC7" w:rsidR="00CA0986" w:rsidRDefault="002657F4" w:rsidP="00694E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</w:t>
      </w:r>
      <w:r w:rsidR="00E32B36">
        <w:rPr>
          <w:rFonts w:ascii="Times New Roman" w:hAnsi="Times New Roman" w:cs="Times New Roman"/>
          <w:sz w:val="24"/>
          <w:szCs w:val="24"/>
        </w:rPr>
        <w:t xml:space="preserve"> карьера хоккейного журналиста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6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="00E32B36">
        <w:rPr>
          <w:rFonts w:ascii="Times New Roman" w:hAnsi="Times New Roman" w:cs="Times New Roman"/>
          <w:sz w:val="24"/>
          <w:szCs w:val="24"/>
        </w:rPr>
        <w:t xml:space="preserve"> начинается в региональной команде. Выстроенны</w:t>
      </w:r>
      <w:r w:rsidR="00CA0986">
        <w:rPr>
          <w:rFonts w:ascii="Times New Roman" w:hAnsi="Times New Roman" w:cs="Times New Roman"/>
          <w:sz w:val="24"/>
          <w:szCs w:val="24"/>
        </w:rPr>
        <w:t xml:space="preserve">е </w:t>
      </w:r>
      <w:r w:rsidR="007725C7">
        <w:rPr>
          <w:rFonts w:ascii="Times New Roman" w:hAnsi="Times New Roman" w:cs="Times New Roman"/>
          <w:sz w:val="24"/>
          <w:szCs w:val="24"/>
        </w:rPr>
        <w:t>взаимосвязи между</w:t>
      </w:r>
      <w:r w:rsidR="00CA0986">
        <w:rPr>
          <w:rFonts w:ascii="Times New Roman" w:hAnsi="Times New Roman" w:cs="Times New Roman"/>
          <w:sz w:val="24"/>
          <w:szCs w:val="24"/>
        </w:rPr>
        <w:t xml:space="preserve"> клуб</w:t>
      </w:r>
      <w:r w:rsidR="007725C7">
        <w:rPr>
          <w:rFonts w:ascii="Times New Roman" w:hAnsi="Times New Roman" w:cs="Times New Roman"/>
          <w:sz w:val="24"/>
          <w:szCs w:val="24"/>
        </w:rPr>
        <w:t>ами</w:t>
      </w:r>
      <w:r w:rsidR="00CA0986">
        <w:rPr>
          <w:rFonts w:ascii="Times New Roman" w:hAnsi="Times New Roman" w:cs="Times New Roman"/>
          <w:sz w:val="24"/>
          <w:szCs w:val="24"/>
        </w:rPr>
        <w:t xml:space="preserve"> из разных </w:t>
      </w:r>
      <w:r w:rsidR="00694EA1">
        <w:rPr>
          <w:rFonts w:ascii="Times New Roman" w:hAnsi="Times New Roman" w:cs="Times New Roman"/>
          <w:sz w:val="24"/>
          <w:szCs w:val="24"/>
        </w:rPr>
        <w:t>Л</w:t>
      </w:r>
      <w:r w:rsidR="00CA0986">
        <w:rPr>
          <w:rFonts w:ascii="Times New Roman" w:hAnsi="Times New Roman" w:cs="Times New Roman"/>
          <w:sz w:val="24"/>
          <w:szCs w:val="24"/>
        </w:rPr>
        <w:t xml:space="preserve">иг </w:t>
      </w:r>
      <w:r w:rsidR="007725C7">
        <w:rPr>
          <w:rFonts w:ascii="Times New Roman" w:hAnsi="Times New Roman" w:cs="Times New Roman"/>
          <w:sz w:val="24"/>
          <w:szCs w:val="24"/>
        </w:rPr>
        <w:t>на основании сотрудничества или договор</w:t>
      </w:r>
      <w:r w:rsidR="007C4D20">
        <w:rPr>
          <w:rFonts w:ascii="Times New Roman" w:hAnsi="Times New Roman" w:cs="Times New Roman"/>
          <w:sz w:val="24"/>
          <w:szCs w:val="24"/>
        </w:rPr>
        <w:t xml:space="preserve">ов </w:t>
      </w:r>
      <w:r w:rsidR="007725C7">
        <w:rPr>
          <w:rFonts w:ascii="Times New Roman" w:hAnsi="Times New Roman" w:cs="Times New Roman"/>
          <w:sz w:val="24"/>
          <w:szCs w:val="24"/>
        </w:rPr>
        <w:t>о партнёрств</w:t>
      </w:r>
      <w:r w:rsidR="000021A3">
        <w:rPr>
          <w:rFonts w:ascii="Times New Roman" w:hAnsi="Times New Roman" w:cs="Times New Roman"/>
          <w:sz w:val="24"/>
          <w:szCs w:val="24"/>
        </w:rPr>
        <w:t>е</w:t>
      </w:r>
      <w:r w:rsidR="007725C7">
        <w:rPr>
          <w:rFonts w:ascii="Times New Roman" w:hAnsi="Times New Roman" w:cs="Times New Roman"/>
          <w:sz w:val="24"/>
          <w:szCs w:val="24"/>
        </w:rPr>
        <w:t xml:space="preserve"> </w:t>
      </w:r>
      <w:r w:rsidR="00CA0986">
        <w:rPr>
          <w:rFonts w:ascii="Times New Roman" w:hAnsi="Times New Roman" w:cs="Times New Roman"/>
          <w:sz w:val="24"/>
          <w:szCs w:val="24"/>
        </w:rPr>
        <w:t>упрощают процесс трудо</w:t>
      </w:r>
      <w:r w:rsidR="00D05324">
        <w:rPr>
          <w:rFonts w:ascii="Times New Roman" w:hAnsi="Times New Roman" w:cs="Times New Roman"/>
          <w:sz w:val="24"/>
          <w:szCs w:val="24"/>
        </w:rPr>
        <w:t>у</w:t>
      </w:r>
      <w:r w:rsidR="00CA0986">
        <w:rPr>
          <w:rFonts w:ascii="Times New Roman" w:hAnsi="Times New Roman" w:cs="Times New Roman"/>
          <w:sz w:val="24"/>
          <w:szCs w:val="24"/>
        </w:rPr>
        <w:t>стройства</w:t>
      </w:r>
      <w:r w:rsidR="00E32B36">
        <w:rPr>
          <w:rFonts w:ascii="Times New Roman" w:hAnsi="Times New Roman" w:cs="Times New Roman"/>
          <w:sz w:val="24"/>
          <w:szCs w:val="24"/>
        </w:rPr>
        <w:t xml:space="preserve">. Работая в одной системе, специалист получает </w:t>
      </w:r>
      <w:r w:rsidR="000021A3">
        <w:rPr>
          <w:rFonts w:ascii="Times New Roman" w:hAnsi="Times New Roman" w:cs="Times New Roman"/>
          <w:sz w:val="24"/>
          <w:szCs w:val="24"/>
        </w:rPr>
        <w:t>опцию</w:t>
      </w:r>
      <w:r w:rsidR="00E32B36">
        <w:rPr>
          <w:rFonts w:ascii="Times New Roman" w:hAnsi="Times New Roman" w:cs="Times New Roman"/>
          <w:sz w:val="24"/>
          <w:szCs w:val="24"/>
        </w:rPr>
        <w:t xml:space="preserve"> </w:t>
      </w:r>
      <w:r w:rsidR="007725C7">
        <w:rPr>
          <w:rFonts w:ascii="Times New Roman" w:hAnsi="Times New Roman" w:cs="Times New Roman"/>
          <w:sz w:val="24"/>
          <w:szCs w:val="24"/>
        </w:rPr>
        <w:t>подъёма</w:t>
      </w:r>
      <w:r w:rsidR="00E32B36">
        <w:rPr>
          <w:rFonts w:ascii="Times New Roman" w:hAnsi="Times New Roman" w:cs="Times New Roman"/>
          <w:sz w:val="24"/>
          <w:szCs w:val="24"/>
        </w:rPr>
        <w:t xml:space="preserve"> </w:t>
      </w:r>
      <w:r w:rsidR="007725C7">
        <w:rPr>
          <w:rFonts w:ascii="Times New Roman" w:hAnsi="Times New Roman" w:cs="Times New Roman"/>
          <w:sz w:val="24"/>
          <w:szCs w:val="24"/>
        </w:rPr>
        <w:t>в рамках вертикали</w:t>
      </w:r>
      <w:r w:rsidR="00E32B36">
        <w:rPr>
          <w:rFonts w:ascii="Times New Roman" w:hAnsi="Times New Roman" w:cs="Times New Roman"/>
          <w:sz w:val="24"/>
          <w:szCs w:val="24"/>
        </w:rPr>
        <w:t xml:space="preserve">. Предположим, он начал деятельность в команде МХЛ, а, наработав опыт и определённую репутацию, получил приглашение </w:t>
      </w:r>
      <w:r w:rsidR="00D05324">
        <w:rPr>
          <w:rFonts w:ascii="Times New Roman" w:hAnsi="Times New Roman" w:cs="Times New Roman"/>
          <w:sz w:val="24"/>
          <w:szCs w:val="24"/>
        </w:rPr>
        <w:t>от</w:t>
      </w:r>
      <w:r w:rsidR="00E32B36">
        <w:rPr>
          <w:rFonts w:ascii="Times New Roman" w:hAnsi="Times New Roman" w:cs="Times New Roman"/>
          <w:sz w:val="24"/>
          <w:szCs w:val="24"/>
        </w:rPr>
        <w:t xml:space="preserve"> клуб</w:t>
      </w:r>
      <w:r w:rsidR="00D05324">
        <w:rPr>
          <w:rFonts w:ascii="Times New Roman" w:hAnsi="Times New Roman" w:cs="Times New Roman"/>
          <w:sz w:val="24"/>
          <w:szCs w:val="24"/>
        </w:rPr>
        <w:t>а</w:t>
      </w:r>
      <w:r w:rsidR="00E32B36">
        <w:rPr>
          <w:rFonts w:ascii="Times New Roman" w:hAnsi="Times New Roman" w:cs="Times New Roman"/>
          <w:sz w:val="24"/>
          <w:szCs w:val="24"/>
        </w:rPr>
        <w:t>-партнёр</w:t>
      </w:r>
      <w:r w:rsidR="007C4D20">
        <w:rPr>
          <w:rFonts w:ascii="Times New Roman" w:hAnsi="Times New Roman" w:cs="Times New Roman"/>
          <w:sz w:val="24"/>
          <w:szCs w:val="24"/>
        </w:rPr>
        <w:t>а</w:t>
      </w:r>
      <w:r w:rsidR="00E32B36">
        <w:rPr>
          <w:rFonts w:ascii="Times New Roman" w:hAnsi="Times New Roman" w:cs="Times New Roman"/>
          <w:sz w:val="24"/>
          <w:szCs w:val="24"/>
        </w:rPr>
        <w:t xml:space="preserve"> молодёжной команды в КХЛ</w:t>
      </w:r>
      <w:r w:rsidR="00CA0986">
        <w:rPr>
          <w:rFonts w:ascii="Times New Roman" w:hAnsi="Times New Roman" w:cs="Times New Roman"/>
          <w:sz w:val="24"/>
          <w:szCs w:val="24"/>
        </w:rPr>
        <w:t xml:space="preserve"> — пример вертикальной мобильности</w:t>
      </w:r>
      <w:r w:rsidR="00E32B36">
        <w:rPr>
          <w:rFonts w:ascii="Times New Roman" w:hAnsi="Times New Roman" w:cs="Times New Roman"/>
          <w:sz w:val="24"/>
          <w:szCs w:val="24"/>
        </w:rPr>
        <w:t>.</w:t>
      </w:r>
    </w:p>
    <w:p w14:paraId="4AB03873" w14:textId="0D92B3B0" w:rsidR="008849D7" w:rsidRPr="00895A51" w:rsidRDefault="00CA0986" w:rsidP="00D63186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горизонтальной модели, </w:t>
      </w:r>
      <w:r w:rsidR="007725C7">
        <w:rPr>
          <w:rFonts w:ascii="Times New Roman" w:hAnsi="Times New Roman" w:cs="Times New Roman"/>
          <w:sz w:val="24"/>
          <w:szCs w:val="24"/>
        </w:rPr>
        <w:t>отметим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5C7">
        <w:rPr>
          <w:rFonts w:ascii="Times New Roman" w:hAnsi="Times New Roman" w:cs="Times New Roman"/>
          <w:sz w:val="24"/>
          <w:szCs w:val="24"/>
        </w:rPr>
        <w:t>возможность расти</w:t>
      </w:r>
      <w:r>
        <w:rPr>
          <w:rFonts w:ascii="Times New Roman" w:hAnsi="Times New Roman" w:cs="Times New Roman"/>
          <w:sz w:val="24"/>
          <w:szCs w:val="24"/>
        </w:rPr>
        <w:t xml:space="preserve"> внутри своей компании.</w:t>
      </w:r>
      <w:r w:rsidR="00E32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Отработав в пресс-службе или маркетинг</w:t>
      </w:r>
      <w:r w:rsidR="00D05324">
        <w:rPr>
          <w:rFonts w:ascii="Times New Roman" w:hAnsi="Times New Roman" w:cs="Times New Roman"/>
          <w:sz w:val="24"/>
          <w:szCs w:val="24"/>
        </w:rPr>
        <w:t>овом отдел</w:t>
      </w:r>
      <w:r w:rsidR="007C4D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достаточный срок, журналист может занять руководящую должность</w:t>
      </w:r>
      <w:r w:rsidR="008849D7">
        <w:rPr>
          <w:rFonts w:ascii="Times New Roman" w:hAnsi="Times New Roman" w:cs="Times New Roman"/>
          <w:sz w:val="24"/>
          <w:szCs w:val="24"/>
        </w:rPr>
        <w:t>. Глобально не меняя ничего в жизни, он становится ответственным за сотрудников и регулирует их работу. Как правило, руководители занимаются организацией ивентов и курируют специальные проекты.</w:t>
      </w:r>
      <w:r w:rsidR="003F1DD3">
        <w:rPr>
          <w:rFonts w:ascii="Times New Roman" w:hAnsi="Times New Roman" w:cs="Times New Roman"/>
          <w:sz w:val="24"/>
          <w:szCs w:val="24"/>
        </w:rPr>
        <w:t xml:space="preserve"> </w:t>
      </w:r>
      <w:r w:rsidR="00847B9F">
        <w:rPr>
          <w:rFonts w:ascii="Times New Roman" w:hAnsi="Times New Roman" w:cs="Times New Roman"/>
          <w:sz w:val="24"/>
          <w:szCs w:val="24"/>
        </w:rPr>
        <w:t>Г</w:t>
      </w:r>
      <w:r w:rsidR="003F1DD3">
        <w:rPr>
          <w:rFonts w:ascii="Times New Roman" w:hAnsi="Times New Roman" w:cs="Times New Roman"/>
          <w:sz w:val="24"/>
          <w:szCs w:val="24"/>
        </w:rPr>
        <w:t xml:space="preserve">оризонтальный карьерный рост требует глубокой экспертизы в одной области </w:t>
      </w:r>
      <w:r w:rsidR="00895A51" w:rsidRPr="00895A51">
        <w:rPr>
          <w:rFonts w:ascii="Times New Roman" w:hAnsi="Times New Roman" w:cs="Times New Roman"/>
          <w:sz w:val="24"/>
          <w:szCs w:val="24"/>
        </w:rPr>
        <w:t>[</w:t>
      </w:r>
      <w:r w:rsidR="00A65B53">
        <w:rPr>
          <w:rFonts w:ascii="Times New Roman" w:hAnsi="Times New Roman" w:cs="Times New Roman"/>
          <w:sz w:val="24"/>
          <w:szCs w:val="24"/>
        </w:rPr>
        <w:t>2</w:t>
      </w:r>
      <w:r w:rsidR="00895A51" w:rsidRPr="00895A51">
        <w:rPr>
          <w:rFonts w:ascii="Times New Roman" w:hAnsi="Times New Roman" w:cs="Times New Roman"/>
          <w:sz w:val="24"/>
          <w:szCs w:val="24"/>
        </w:rPr>
        <w:t>].</w:t>
      </w:r>
    </w:p>
    <w:p w14:paraId="3F38D357" w14:textId="02E6BE04" w:rsidR="00E32B36" w:rsidRPr="00B41159" w:rsidRDefault="000021A3" w:rsidP="00D6318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предпринимательская карьер</w:t>
      </w:r>
      <w:r w:rsidR="008849D7">
        <w:rPr>
          <w:rFonts w:ascii="Times New Roman" w:hAnsi="Times New Roman" w:cs="Times New Roman"/>
          <w:sz w:val="24"/>
          <w:szCs w:val="24"/>
        </w:rPr>
        <w:t>ная стратегия</w:t>
      </w:r>
      <w:r>
        <w:rPr>
          <w:rFonts w:ascii="Times New Roman" w:hAnsi="Times New Roman" w:cs="Times New Roman"/>
          <w:sz w:val="24"/>
          <w:szCs w:val="24"/>
        </w:rPr>
        <w:t xml:space="preserve"> в спортивных медиа, подразумевающая </w:t>
      </w:r>
      <w:r w:rsidR="00CA098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ход</w:t>
      </w:r>
      <w:r w:rsidR="00CA0986">
        <w:rPr>
          <w:rFonts w:ascii="Times New Roman" w:hAnsi="Times New Roman" w:cs="Times New Roman"/>
          <w:sz w:val="24"/>
          <w:szCs w:val="24"/>
        </w:rPr>
        <w:t xml:space="preserve"> на рынок в качестве</w:t>
      </w:r>
      <w:r>
        <w:rPr>
          <w:rFonts w:ascii="Times New Roman" w:hAnsi="Times New Roman" w:cs="Times New Roman"/>
          <w:sz w:val="24"/>
          <w:szCs w:val="24"/>
        </w:rPr>
        <w:t xml:space="preserve"> независимого автора</w:t>
      </w:r>
      <w:r w:rsidR="00CA0986">
        <w:rPr>
          <w:rFonts w:ascii="Times New Roman" w:hAnsi="Times New Roman" w:cs="Times New Roman"/>
          <w:sz w:val="24"/>
          <w:szCs w:val="24"/>
        </w:rPr>
        <w:t xml:space="preserve">. Основываясь на собственном опыте, мы можем утверждать, что работодатели открыты к сотрудничеству с молодыми специалистами и предлагают им возможность прохождения практики с </w:t>
      </w:r>
      <w:r w:rsidR="007C4D20">
        <w:rPr>
          <w:rFonts w:ascii="Times New Roman" w:hAnsi="Times New Roman" w:cs="Times New Roman"/>
          <w:sz w:val="24"/>
          <w:szCs w:val="24"/>
        </w:rPr>
        <w:t>документальным подтверждением</w:t>
      </w:r>
      <w:r w:rsidR="00CA0986">
        <w:rPr>
          <w:rFonts w:ascii="Times New Roman" w:hAnsi="Times New Roman" w:cs="Times New Roman"/>
          <w:sz w:val="24"/>
          <w:szCs w:val="24"/>
        </w:rPr>
        <w:t xml:space="preserve">. </w:t>
      </w:r>
      <w:r w:rsidR="008849D7">
        <w:rPr>
          <w:rFonts w:ascii="Times New Roman" w:hAnsi="Times New Roman" w:cs="Times New Roman"/>
          <w:sz w:val="24"/>
          <w:szCs w:val="24"/>
        </w:rPr>
        <w:t>Впоследствии практикант может</w:t>
      </w:r>
      <w:r w:rsidR="00D11898">
        <w:rPr>
          <w:rFonts w:ascii="Times New Roman" w:hAnsi="Times New Roman" w:cs="Times New Roman"/>
          <w:sz w:val="24"/>
          <w:szCs w:val="24"/>
        </w:rPr>
        <w:t xml:space="preserve"> остаться</w:t>
      </w:r>
      <w:r w:rsidR="008849D7">
        <w:rPr>
          <w:rFonts w:ascii="Times New Roman" w:hAnsi="Times New Roman" w:cs="Times New Roman"/>
          <w:sz w:val="24"/>
          <w:szCs w:val="24"/>
        </w:rPr>
        <w:t xml:space="preserve"> </w:t>
      </w:r>
      <w:r w:rsidR="00D11898">
        <w:rPr>
          <w:rFonts w:ascii="Times New Roman" w:hAnsi="Times New Roman" w:cs="Times New Roman"/>
          <w:sz w:val="24"/>
          <w:szCs w:val="24"/>
        </w:rPr>
        <w:t>работать</w:t>
      </w:r>
      <w:r w:rsidR="008849D7">
        <w:rPr>
          <w:rFonts w:ascii="Times New Roman" w:hAnsi="Times New Roman" w:cs="Times New Roman"/>
          <w:sz w:val="24"/>
          <w:szCs w:val="24"/>
        </w:rPr>
        <w:t xml:space="preserve"> </w:t>
      </w:r>
      <w:r w:rsidR="00D05324">
        <w:rPr>
          <w:rFonts w:ascii="Times New Roman" w:hAnsi="Times New Roman" w:cs="Times New Roman"/>
          <w:sz w:val="24"/>
          <w:szCs w:val="24"/>
        </w:rPr>
        <w:t xml:space="preserve">в </w:t>
      </w:r>
      <w:r w:rsidR="00694EA1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D05324">
        <w:rPr>
          <w:rFonts w:ascii="Times New Roman" w:hAnsi="Times New Roman" w:cs="Times New Roman"/>
          <w:sz w:val="24"/>
          <w:szCs w:val="24"/>
        </w:rPr>
        <w:t xml:space="preserve">иге </w:t>
      </w:r>
      <w:r w:rsidR="008849D7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="00D11898">
        <w:rPr>
          <w:rFonts w:ascii="Times New Roman" w:hAnsi="Times New Roman" w:cs="Times New Roman"/>
          <w:sz w:val="24"/>
          <w:szCs w:val="24"/>
        </w:rPr>
        <w:t xml:space="preserve">. </w:t>
      </w:r>
      <w:r w:rsidR="00847B9F">
        <w:rPr>
          <w:rFonts w:ascii="Times New Roman" w:hAnsi="Times New Roman" w:cs="Times New Roman"/>
          <w:sz w:val="24"/>
          <w:szCs w:val="24"/>
        </w:rPr>
        <w:t>И</w:t>
      </w:r>
      <w:r w:rsidR="00B41159">
        <w:rPr>
          <w:rFonts w:ascii="Times New Roman" w:hAnsi="Times New Roman" w:cs="Times New Roman"/>
          <w:sz w:val="24"/>
          <w:szCs w:val="24"/>
        </w:rPr>
        <w:t>мя журналиста</w:t>
      </w:r>
      <w:r w:rsidR="007C4D20">
        <w:rPr>
          <w:rFonts w:ascii="Times New Roman" w:hAnsi="Times New Roman" w:cs="Times New Roman"/>
          <w:sz w:val="24"/>
          <w:szCs w:val="24"/>
        </w:rPr>
        <w:t xml:space="preserve"> с репутацией</w:t>
      </w:r>
      <w:r w:rsidR="00B41159">
        <w:rPr>
          <w:rFonts w:ascii="Times New Roman" w:hAnsi="Times New Roman" w:cs="Times New Roman"/>
          <w:sz w:val="24"/>
          <w:szCs w:val="24"/>
        </w:rPr>
        <w:t xml:space="preserve"> становится в определённом смысле брендом </w:t>
      </w:r>
      <w:proofErr w:type="spellStart"/>
      <w:r w:rsidR="00B41159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="00B41159">
        <w:rPr>
          <w:rFonts w:ascii="Times New Roman" w:hAnsi="Times New Roman" w:cs="Times New Roman"/>
          <w:sz w:val="24"/>
          <w:szCs w:val="24"/>
        </w:rPr>
        <w:t xml:space="preserve"> </w:t>
      </w:r>
      <w:r w:rsidR="00B41159" w:rsidRPr="00B41159">
        <w:rPr>
          <w:rFonts w:ascii="Times New Roman" w:hAnsi="Times New Roman" w:cs="Times New Roman"/>
          <w:sz w:val="24"/>
          <w:szCs w:val="24"/>
        </w:rPr>
        <w:t>[</w:t>
      </w:r>
      <w:r w:rsidR="00A65B53">
        <w:rPr>
          <w:rFonts w:ascii="Times New Roman" w:hAnsi="Times New Roman" w:cs="Times New Roman"/>
          <w:sz w:val="24"/>
          <w:szCs w:val="24"/>
        </w:rPr>
        <w:t>3</w:t>
      </w:r>
      <w:r w:rsidR="00B41159" w:rsidRPr="00B41159">
        <w:rPr>
          <w:rFonts w:ascii="Times New Roman" w:hAnsi="Times New Roman" w:cs="Times New Roman"/>
          <w:sz w:val="24"/>
          <w:szCs w:val="24"/>
        </w:rPr>
        <w:t>]</w:t>
      </w:r>
      <w:r w:rsidR="00B41159">
        <w:rPr>
          <w:rFonts w:ascii="Times New Roman" w:hAnsi="Times New Roman" w:cs="Times New Roman"/>
          <w:sz w:val="24"/>
          <w:szCs w:val="24"/>
        </w:rPr>
        <w:t>.</w:t>
      </w:r>
    </w:p>
    <w:p w14:paraId="080BC2E5" w14:textId="53D5E797" w:rsidR="007C4D20" w:rsidRDefault="007C4D20" w:rsidP="00D63186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существует несколько путей </w:t>
      </w:r>
      <w:r w:rsidR="000C5939">
        <w:rPr>
          <w:rFonts w:ascii="Times New Roman" w:hAnsi="Times New Roman" w:cs="Times New Roman"/>
          <w:sz w:val="24"/>
          <w:szCs w:val="24"/>
        </w:rPr>
        <w:t>построения карьеры</w:t>
      </w:r>
      <w:r>
        <w:rPr>
          <w:rFonts w:ascii="Times New Roman" w:hAnsi="Times New Roman" w:cs="Times New Roman"/>
          <w:sz w:val="24"/>
          <w:szCs w:val="24"/>
        </w:rPr>
        <w:t xml:space="preserve"> в российских хоккейных реалиях. </w:t>
      </w:r>
      <w:r w:rsidR="00CA0986">
        <w:rPr>
          <w:rFonts w:ascii="Times New Roman" w:hAnsi="Times New Roman" w:cs="Times New Roman"/>
          <w:sz w:val="24"/>
          <w:szCs w:val="24"/>
        </w:rPr>
        <w:t xml:space="preserve">Глобальной проблемой траектории вертикального роста зачастую является отсутствие официального трудоустройства в </w:t>
      </w:r>
      <w:r w:rsidR="00694EA1">
        <w:rPr>
          <w:rFonts w:ascii="Times New Roman" w:hAnsi="Times New Roman" w:cs="Times New Roman"/>
          <w:sz w:val="24"/>
          <w:szCs w:val="24"/>
        </w:rPr>
        <w:t>Л</w:t>
      </w:r>
      <w:r w:rsidR="00CA0986">
        <w:rPr>
          <w:rFonts w:ascii="Times New Roman" w:hAnsi="Times New Roman" w:cs="Times New Roman"/>
          <w:sz w:val="24"/>
          <w:szCs w:val="24"/>
        </w:rPr>
        <w:t xml:space="preserve">игах более низкого класса. При этом однозначным преимуществом можно назвать то, что в такие организации гораздо проще </w:t>
      </w:r>
      <w:r w:rsidR="007725C7">
        <w:rPr>
          <w:rFonts w:ascii="Times New Roman" w:hAnsi="Times New Roman" w:cs="Times New Roman"/>
          <w:sz w:val="24"/>
          <w:szCs w:val="24"/>
        </w:rPr>
        <w:t>устроиться</w:t>
      </w:r>
      <w:r w:rsidR="0027584E">
        <w:rPr>
          <w:rFonts w:ascii="Times New Roman" w:hAnsi="Times New Roman" w:cs="Times New Roman"/>
          <w:sz w:val="24"/>
          <w:szCs w:val="24"/>
        </w:rPr>
        <w:t xml:space="preserve"> без опыта работы и диплома о получении высшего образования</w:t>
      </w:r>
      <w:r w:rsidR="00772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733C" w14:textId="08E636B7" w:rsidR="007C4D20" w:rsidRPr="009C565E" w:rsidRDefault="009C565E" w:rsidP="00D6318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Горизонтальная мобильность позволяет соискателю, которому важна стабильность, прогрессировать, не меняя места работы и не обрывая связей с коллегами, но </w:t>
      </w:r>
      <w:r w:rsidR="000C5939">
        <w:rPr>
          <w:rFonts w:ascii="Times New Roman" w:hAnsi="Times New Roman" w:cs="Times New Roman"/>
          <w:sz w:val="24"/>
          <w:szCs w:val="24"/>
        </w:rPr>
        <w:t>делает рост несколько ограниченным</w:t>
      </w:r>
      <w:r>
        <w:rPr>
          <w:rFonts w:ascii="Times New Roman" w:hAnsi="Times New Roman" w:cs="Times New Roman"/>
          <w:sz w:val="24"/>
          <w:szCs w:val="24"/>
        </w:rPr>
        <w:t>. Модель, при которой р</w:t>
      </w:r>
      <w:r w:rsidRPr="009C565E">
        <w:rPr>
          <w:rFonts w:ascii="Times New Roman" w:hAnsi="Times New Roman" w:cs="Times New Roman"/>
          <w:sz w:val="24"/>
          <w:szCs w:val="24"/>
        </w:rPr>
        <w:t>аботник 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565E">
        <w:rPr>
          <w:rFonts w:ascii="Times New Roman" w:hAnsi="Times New Roman" w:cs="Times New Roman"/>
          <w:sz w:val="24"/>
          <w:szCs w:val="24"/>
        </w:rPr>
        <w:t>нимает высшую для него должность и старается удержаться в ней в течение длительного времени</w:t>
      </w:r>
      <w:r>
        <w:rPr>
          <w:rFonts w:ascii="Times New Roman" w:hAnsi="Times New Roman" w:cs="Times New Roman"/>
          <w:sz w:val="24"/>
          <w:szCs w:val="24"/>
        </w:rPr>
        <w:t xml:space="preserve">, называется «трамплином» с последующим </w:t>
      </w:r>
      <w:r w:rsidR="002156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прыжком</w:t>
      </w:r>
      <w:r w:rsidR="002156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него после завершения карьеры </w:t>
      </w:r>
      <w:r w:rsidRPr="009C565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565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4005" w14:textId="6916046A" w:rsidR="007C4D20" w:rsidRDefault="000021A3" w:rsidP="00D63186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</w:t>
      </w:r>
      <w:r w:rsidR="0027584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оптимальн</w:t>
      </w:r>
      <w:r w:rsidR="0027584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7584E">
        <w:rPr>
          <w:rFonts w:ascii="Times New Roman" w:hAnsi="Times New Roman" w:cs="Times New Roman"/>
          <w:sz w:val="24"/>
          <w:szCs w:val="24"/>
        </w:rPr>
        <w:t>некоторым</w:t>
      </w:r>
      <w:r>
        <w:rPr>
          <w:rFonts w:ascii="Times New Roman" w:hAnsi="Times New Roman" w:cs="Times New Roman"/>
          <w:sz w:val="24"/>
          <w:szCs w:val="24"/>
        </w:rPr>
        <w:t xml:space="preserve"> критериям </w:t>
      </w:r>
      <w:r w:rsidR="0021561F">
        <w:rPr>
          <w:rFonts w:ascii="Times New Roman" w:hAnsi="Times New Roman" w:cs="Times New Roman"/>
          <w:sz w:val="24"/>
          <w:szCs w:val="24"/>
        </w:rPr>
        <w:t>кажется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предпринимательская траектория </w:t>
      </w:r>
      <w:r w:rsidR="009C565E">
        <w:rPr>
          <w:rFonts w:ascii="Times New Roman" w:hAnsi="Times New Roman" w:cs="Times New Roman"/>
          <w:sz w:val="24"/>
          <w:szCs w:val="24"/>
        </w:rPr>
        <w:t>роста</w:t>
      </w:r>
      <w:r w:rsidR="0027584E">
        <w:rPr>
          <w:rFonts w:ascii="Times New Roman" w:hAnsi="Times New Roman" w:cs="Times New Roman"/>
          <w:sz w:val="24"/>
          <w:szCs w:val="24"/>
        </w:rPr>
        <w:t xml:space="preserve"> в спортивной журналистике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939">
        <w:rPr>
          <w:rFonts w:ascii="Times New Roman" w:hAnsi="Times New Roman" w:cs="Times New Roman"/>
          <w:sz w:val="24"/>
          <w:szCs w:val="24"/>
        </w:rPr>
        <w:t xml:space="preserve"> при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939">
        <w:rPr>
          <w:rFonts w:ascii="Times New Roman" w:hAnsi="Times New Roman" w:cs="Times New Roman"/>
          <w:sz w:val="24"/>
          <w:szCs w:val="24"/>
        </w:rPr>
        <w:t xml:space="preserve">автор может повышать известность в профессии прямо пропорционально количеству и частоте публикации текстов, </w:t>
      </w:r>
      <w:r>
        <w:rPr>
          <w:rFonts w:ascii="Times New Roman" w:hAnsi="Times New Roman" w:cs="Times New Roman"/>
          <w:sz w:val="24"/>
          <w:szCs w:val="24"/>
        </w:rPr>
        <w:t xml:space="preserve">однако выбор </w:t>
      </w:r>
      <w:r w:rsidR="00694EA1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модели лишает </w:t>
      </w:r>
      <w:r w:rsidR="000C5939">
        <w:rPr>
          <w:rFonts w:ascii="Times New Roman" w:hAnsi="Times New Roman" w:cs="Times New Roman"/>
          <w:sz w:val="24"/>
          <w:szCs w:val="24"/>
        </w:rPr>
        <w:t>его</w:t>
      </w:r>
      <w:r w:rsidR="0027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в коллективе</w:t>
      </w:r>
      <w:r w:rsidR="00694EA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уникальн</w:t>
      </w:r>
      <w:r w:rsidR="00694EA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694EA1">
        <w:rPr>
          <w:rFonts w:ascii="Times New Roman" w:hAnsi="Times New Roman" w:cs="Times New Roman"/>
          <w:sz w:val="24"/>
          <w:szCs w:val="24"/>
        </w:rPr>
        <w:t>а тесного</w:t>
      </w:r>
      <w:r>
        <w:rPr>
          <w:rFonts w:ascii="Times New Roman" w:hAnsi="Times New Roman" w:cs="Times New Roman"/>
          <w:sz w:val="24"/>
          <w:szCs w:val="24"/>
        </w:rPr>
        <w:t xml:space="preserve"> общения с единомышленниками.</w:t>
      </w:r>
      <w:r w:rsidR="007C4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1AE12" w14:textId="7B0618D8" w:rsidR="00C128BB" w:rsidRPr="00C128BB" w:rsidRDefault="007725C7" w:rsidP="00C128B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A51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56DF7547" w14:textId="6531B3FF" w:rsidR="00A65B53" w:rsidRPr="00C128BB" w:rsidRDefault="00A65B53" w:rsidP="00C128BB">
      <w:pPr>
        <w:pStyle w:val="a5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BB">
        <w:rPr>
          <w:rFonts w:ascii="Times New Roman" w:hAnsi="Times New Roman" w:cs="Times New Roman"/>
          <w:sz w:val="24"/>
          <w:szCs w:val="24"/>
        </w:rPr>
        <w:t>Редакция. От редакции // Русский спорт. 1914. № 31. С. 1.</w:t>
      </w:r>
    </w:p>
    <w:p w14:paraId="29F4774B" w14:textId="3F403C0D" w:rsidR="00B41159" w:rsidRPr="00C128BB" w:rsidRDefault="00B41159" w:rsidP="00C128BB">
      <w:pPr>
        <w:pStyle w:val="a5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BB">
        <w:rPr>
          <w:rFonts w:ascii="Times New Roman" w:hAnsi="Times New Roman" w:cs="Times New Roman"/>
          <w:sz w:val="24"/>
          <w:szCs w:val="24"/>
        </w:rPr>
        <w:t>Карьеры без практики не бывает //</w:t>
      </w:r>
      <w:r w:rsidR="008A0A51" w:rsidRPr="00C128BB">
        <w:rPr>
          <w:rFonts w:ascii="Times New Roman" w:hAnsi="Times New Roman" w:cs="Times New Roman"/>
          <w:sz w:val="24"/>
          <w:szCs w:val="24"/>
        </w:rPr>
        <w:t xml:space="preserve"> </w:t>
      </w:r>
      <w:r w:rsidRPr="00C128BB">
        <w:rPr>
          <w:rFonts w:ascii="Times New Roman" w:hAnsi="Times New Roman" w:cs="Times New Roman"/>
          <w:sz w:val="24"/>
          <w:szCs w:val="24"/>
        </w:rPr>
        <w:t xml:space="preserve">Журналист </w:t>
      </w:r>
      <w:r w:rsidRPr="00C128B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C128BB">
        <w:rPr>
          <w:rFonts w:ascii="Times New Roman" w:hAnsi="Times New Roman" w:cs="Times New Roman"/>
          <w:sz w:val="24"/>
          <w:szCs w:val="24"/>
        </w:rPr>
        <w:t>: https://journonline.msu.ru/articles/longread/karery-bez-praktiki-ne-byvaet-988/</w:t>
      </w:r>
    </w:p>
    <w:p w14:paraId="5C21BB53" w14:textId="6A870FBD" w:rsidR="00B41159" w:rsidRPr="00C128BB" w:rsidRDefault="00B41159" w:rsidP="00C128BB">
      <w:pPr>
        <w:pStyle w:val="a5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BB">
        <w:rPr>
          <w:rFonts w:ascii="Times New Roman" w:hAnsi="Times New Roman" w:cs="Times New Roman"/>
          <w:sz w:val="24"/>
          <w:szCs w:val="24"/>
        </w:rPr>
        <w:t xml:space="preserve">Соловьёв Г.М. Феномен персонификации в современном </w:t>
      </w:r>
      <w:proofErr w:type="spellStart"/>
      <w:r w:rsidRPr="00C128BB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  <w:r w:rsidRPr="00C128BB">
        <w:rPr>
          <w:rFonts w:ascii="Times New Roman" w:hAnsi="Times New Roman" w:cs="Times New Roman"/>
          <w:sz w:val="24"/>
          <w:szCs w:val="24"/>
        </w:rPr>
        <w:t xml:space="preserve"> // Журналистика и литература в социокультурном диалоге современности. Краснодар: Кубанский </w:t>
      </w:r>
      <w:proofErr w:type="spellStart"/>
      <w:proofErr w:type="gramStart"/>
      <w:r w:rsidRPr="00C128BB">
        <w:rPr>
          <w:rFonts w:ascii="Times New Roman" w:hAnsi="Times New Roman" w:cs="Times New Roman"/>
          <w:sz w:val="24"/>
          <w:szCs w:val="24"/>
        </w:rPr>
        <w:t>гос.ун</w:t>
      </w:r>
      <w:proofErr w:type="spellEnd"/>
      <w:proofErr w:type="gramEnd"/>
      <w:r w:rsidRPr="00C128BB">
        <w:rPr>
          <w:rFonts w:ascii="Times New Roman" w:hAnsi="Times New Roman" w:cs="Times New Roman"/>
          <w:sz w:val="24"/>
          <w:szCs w:val="24"/>
        </w:rPr>
        <w:t>-т, 2015. С. 5–12.</w:t>
      </w:r>
    </w:p>
    <w:p w14:paraId="71FE0378" w14:textId="22368484" w:rsidR="009C565E" w:rsidRPr="00C128BB" w:rsidRDefault="00C92CF9" w:rsidP="00C128BB">
      <w:pPr>
        <w:pStyle w:val="a5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BB">
        <w:rPr>
          <w:rFonts w:ascii="Times New Roman" w:hAnsi="Times New Roman" w:cs="Times New Roman"/>
          <w:sz w:val="24"/>
          <w:szCs w:val="24"/>
        </w:rPr>
        <w:t>Глушак</w:t>
      </w:r>
      <w:r w:rsidR="009152B2" w:rsidRPr="009152B2">
        <w:rPr>
          <w:rFonts w:ascii="Times New Roman" w:hAnsi="Times New Roman" w:cs="Times New Roman"/>
          <w:sz w:val="24"/>
          <w:szCs w:val="24"/>
        </w:rPr>
        <w:t xml:space="preserve"> </w:t>
      </w:r>
      <w:r w:rsidRPr="00C128BB">
        <w:rPr>
          <w:rFonts w:ascii="Times New Roman" w:hAnsi="Times New Roman" w:cs="Times New Roman"/>
          <w:sz w:val="24"/>
          <w:szCs w:val="24"/>
        </w:rPr>
        <w:t xml:space="preserve">Е.В. Построение траектории профессионального развития: учебное пособие / Е.В. Глушак, Л.П. Жуйкова. </w:t>
      </w:r>
      <w:r w:rsidR="00F12272" w:rsidRPr="00C128BB">
        <w:rPr>
          <w:rFonts w:ascii="Times New Roman" w:hAnsi="Times New Roman" w:cs="Times New Roman"/>
          <w:sz w:val="24"/>
          <w:szCs w:val="24"/>
        </w:rPr>
        <w:t>—</w:t>
      </w:r>
      <w:r w:rsidRPr="00C128BB">
        <w:rPr>
          <w:rFonts w:ascii="Times New Roman" w:hAnsi="Times New Roman" w:cs="Times New Roman"/>
          <w:sz w:val="24"/>
          <w:szCs w:val="24"/>
        </w:rPr>
        <w:t xml:space="preserve"> Владивосток: Издательство Дальневосточного федерального университета, 2021.</w:t>
      </w:r>
      <w:r w:rsidR="00F12272" w:rsidRPr="00C128BB">
        <w:rPr>
          <w:rFonts w:ascii="Times New Roman" w:hAnsi="Times New Roman" w:cs="Times New Roman"/>
          <w:sz w:val="24"/>
          <w:szCs w:val="24"/>
        </w:rPr>
        <w:t xml:space="preserve"> </w:t>
      </w:r>
      <w:r w:rsidRPr="00C128BB">
        <w:rPr>
          <w:rFonts w:ascii="Times New Roman" w:hAnsi="Times New Roman" w:cs="Times New Roman"/>
          <w:sz w:val="24"/>
          <w:szCs w:val="24"/>
        </w:rPr>
        <w:t>С. 18–19.</w:t>
      </w:r>
    </w:p>
    <w:sectPr w:rsidR="009C565E" w:rsidRPr="00C128BB" w:rsidSect="004132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6DE7"/>
    <w:multiLevelType w:val="hybridMultilevel"/>
    <w:tmpl w:val="06CC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4895"/>
    <w:multiLevelType w:val="hybridMultilevel"/>
    <w:tmpl w:val="561856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F4"/>
    <w:rsid w:val="000021A3"/>
    <w:rsid w:val="00060984"/>
    <w:rsid w:val="000C5939"/>
    <w:rsid w:val="00140820"/>
    <w:rsid w:val="0021561F"/>
    <w:rsid w:val="002657F4"/>
    <w:rsid w:val="0027584E"/>
    <w:rsid w:val="002A6FF4"/>
    <w:rsid w:val="003A6EA3"/>
    <w:rsid w:val="003F1DD3"/>
    <w:rsid w:val="00413282"/>
    <w:rsid w:val="00694EA1"/>
    <w:rsid w:val="007725C7"/>
    <w:rsid w:val="007C4D20"/>
    <w:rsid w:val="00835075"/>
    <w:rsid w:val="00847B9F"/>
    <w:rsid w:val="008849D7"/>
    <w:rsid w:val="00895A51"/>
    <w:rsid w:val="008A0A51"/>
    <w:rsid w:val="009152B2"/>
    <w:rsid w:val="009C565E"/>
    <w:rsid w:val="009E1E9A"/>
    <w:rsid w:val="00A65B53"/>
    <w:rsid w:val="00A67485"/>
    <w:rsid w:val="00AA16AE"/>
    <w:rsid w:val="00B41159"/>
    <w:rsid w:val="00C128BB"/>
    <w:rsid w:val="00C92CF9"/>
    <w:rsid w:val="00CA0986"/>
    <w:rsid w:val="00CC138B"/>
    <w:rsid w:val="00D05324"/>
    <w:rsid w:val="00D11898"/>
    <w:rsid w:val="00D25E9F"/>
    <w:rsid w:val="00D63186"/>
    <w:rsid w:val="00E32B36"/>
    <w:rsid w:val="00F12272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FC1"/>
  <w15:chartTrackingRefBased/>
  <w15:docId w15:val="{DFC67269-1275-4A46-A32F-C474BCDB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11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1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Наконечная</dc:creator>
  <cp:keywords/>
  <dc:description/>
  <cp:lastModifiedBy>Яна Наконечная</cp:lastModifiedBy>
  <cp:revision>29</cp:revision>
  <dcterms:created xsi:type="dcterms:W3CDTF">2024-02-29T10:25:00Z</dcterms:created>
  <dcterms:modified xsi:type="dcterms:W3CDTF">2024-02-29T17:48:00Z</dcterms:modified>
</cp:coreProperties>
</file>