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710" w14:textId="016DE805" w:rsidR="00D104C5" w:rsidRDefault="00754224" w:rsidP="00754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 англоязычных заимствований</w:t>
      </w:r>
      <w:r w:rsidR="002922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русском языке</w:t>
      </w:r>
      <w:r w:rsidR="0029225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на примере неологизма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моповая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292250">
        <w:rPr>
          <w:rFonts w:ascii="Times New Roman" w:hAnsi="Times New Roman" w:cs="Times New Roman"/>
          <w:b/>
          <w:sz w:val="24"/>
          <w:szCs w:val="24"/>
        </w:rPr>
        <w:t>)</w:t>
      </w:r>
    </w:p>
    <w:p w14:paraId="156BB72B" w14:textId="6E67C5CC" w:rsidR="00E1663B" w:rsidRPr="006A2624" w:rsidRDefault="00292250" w:rsidP="006A262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Комарова Е</w:t>
      </w:r>
      <w:r w:rsidR="006A2624">
        <w:rPr>
          <w:rFonts w:ascii="Times New Roman" w:hAnsi="Times New Roman" w:cs="Times New Roman"/>
          <w:b/>
          <w:i/>
          <w:sz w:val="24"/>
          <w:szCs w:val="24"/>
        </w:rPr>
        <w:t>катерина Дмитриевна</w:t>
      </w:r>
    </w:p>
    <w:p w14:paraId="0DE90967" w14:textId="5AD4D09E" w:rsidR="006A2624" w:rsidRDefault="00754224" w:rsidP="006A262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624">
        <w:rPr>
          <w:rFonts w:ascii="Times New Roman" w:hAnsi="Times New Roman" w:cs="Times New Roman"/>
          <w:bCs/>
          <w:i/>
          <w:sz w:val="24"/>
          <w:szCs w:val="24"/>
        </w:rPr>
        <w:t>студентка 2-го курса</w:t>
      </w:r>
    </w:p>
    <w:p w14:paraId="15480568" w14:textId="56070E49" w:rsidR="00754224" w:rsidRPr="00E1663B" w:rsidRDefault="00754224" w:rsidP="006A26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63B">
        <w:rPr>
          <w:rFonts w:ascii="Times New Roman" w:hAnsi="Times New Roman" w:cs="Times New Roman"/>
          <w:i/>
          <w:sz w:val="24"/>
          <w:szCs w:val="24"/>
        </w:rPr>
        <w:t>Российский Университет Транспорта (МИИТ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E1663B">
        <w:rPr>
          <w:rFonts w:ascii="Times New Roman" w:hAnsi="Times New Roman" w:cs="Times New Roman"/>
          <w:i/>
          <w:sz w:val="24"/>
          <w:szCs w:val="24"/>
        </w:rPr>
        <w:t xml:space="preserve">Институт экономики и финансов, </w:t>
      </w:r>
      <w:r>
        <w:rPr>
          <w:rFonts w:ascii="Times New Roman" w:hAnsi="Times New Roman" w:cs="Times New Roman"/>
          <w:i/>
          <w:sz w:val="24"/>
          <w:szCs w:val="24"/>
        </w:rPr>
        <w:t>кафедра «Лингвистика»</w:t>
      </w:r>
      <w:r w:rsidR="006A26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1663B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14:paraId="650AACF1" w14:textId="77777777" w:rsidR="006A2624" w:rsidRPr="004E5748" w:rsidRDefault="006A2624" w:rsidP="006A26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63B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4E5748">
        <w:rPr>
          <w:rFonts w:ascii="Times New Roman" w:hAnsi="Times New Roman" w:cs="Times New Roman"/>
          <w:i/>
          <w:sz w:val="24"/>
          <w:szCs w:val="24"/>
        </w:rPr>
        <w:t>-</w:t>
      </w:r>
      <w:r w:rsidRPr="00E1663B">
        <w:rPr>
          <w:rFonts w:ascii="Times New Roman" w:hAnsi="Times New Roman" w:cs="Times New Roman"/>
          <w:i/>
          <w:sz w:val="24"/>
          <w:szCs w:val="24"/>
          <w:lang w:val="en-GB"/>
        </w:rPr>
        <w:t>mail</w:t>
      </w:r>
      <w:r w:rsidRPr="004E574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kettykom</w:t>
      </w:r>
      <w:proofErr w:type="spellEnd"/>
      <w:r w:rsidRPr="004E5748">
        <w:rPr>
          <w:rFonts w:ascii="Times New Roman" w:hAnsi="Times New Roman" w:cs="Times New Roman"/>
          <w:i/>
          <w:sz w:val="24"/>
          <w:szCs w:val="24"/>
        </w:rPr>
        <w:t>1711@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4E57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56174229" w14:textId="2FAEE486" w:rsidR="00FC5D7D" w:rsidRDefault="00292250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2250">
        <w:rPr>
          <w:rFonts w:ascii="Times New Roman" w:hAnsi="Times New Roman" w:cs="Times New Roman"/>
          <w:sz w:val="24"/>
          <w:szCs w:val="24"/>
        </w:rPr>
        <w:t>С каждым днем появляется все больше новых слов. Пожалуй, это явление – самый яркий пример того, как может меняться язык. С увеличением уровня коммуникации между странами активно развивается процесс заимствования. Этот процесс весьма актуальная сфера для исследований в языкознании, так как это такое явление, которое будет происходить всегда – во все времена и во всех народах. Обратимся к словарю Ольги Сергеевны Ахмановой: «заимствование – обращение к лексическому фонду других языков для выражения новых понятий, дальнейшей дифференциации уже имеющихся и обозначения неизвестных прежде предметов» [</w:t>
      </w:r>
      <w:r w:rsidR="00AE68B5">
        <w:rPr>
          <w:rFonts w:ascii="Times New Roman" w:hAnsi="Times New Roman" w:cs="Times New Roman"/>
          <w:sz w:val="24"/>
          <w:szCs w:val="24"/>
        </w:rPr>
        <w:t>1</w:t>
      </w:r>
      <w:r w:rsidRPr="00292250">
        <w:rPr>
          <w:rFonts w:ascii="Times New Roman" w:hAnsi="Times New Roman" w:cs="Times New Roman"/>
          <w:sz w:val="24"/>
          <w:szCs w:val="24"/>
        </w:rPr>
        <w:t>].</w:t>
      </w:r>
    </w:p>
    <w:p w14:paraId="3C8BFB0B" w14:textId="612AB43A" w:rsidR="00292250" w:rsidRDefault="00292250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исследование рассматривает проблему заимствованных неологизмов на примере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Как понять является ли новая лексема излишеством в языке?</w:t>
      </w:r>
    </w:p>
    <w:p w14:paraId="17EE006A" w14:textId="0B4063D4" w:rsidR="009B7DCE" w:rsidRPr="009B7DCE" w:rsidRDefault="009B7DCE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словарю Д. Э. Розенталь и М. А. Теленковой, </w:t>
      </w:r>
      <w:r w:rsidR="004E57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термин создан для обозначения нового предмета или выражения нового понятия</w:t>
      </w:r>
      <w:r w:rsidR="004E57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DCE">
        <w:rPr>
          <w:rFonts w:ascii="Times New Roman" w:hAnsi="Times New Roman" w:cs="Times New Roman"/>
          <w:sz w:val="24"/>
          <w:szCs w:val="24"/>
        </w:rPr>
        <w:t>[</w:t>
      </w:r>
      <w:r w:rsidR="00AE68B5">
        <w:rPr>
          <w:rFonts w:ascii="Times New Roman" w:hAnsi="Times New Roman" w:cs="Times New Roman"/>
          <w:sz w:val="24"/>
          <w:szCs w:val="24"/>
        </w:rPr>
        <w:t>2</w:t>
      </w:r>
      <w:r w:rsidRPr="009B7DC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7DCE">
        <w:rPr>
          <w:rFonts w:ascii="Times New Roman" w:hAnsi="Times New Roman" w:cs="Times New Roman"/>
          <w:sz w:val="24"/>
          <w:szCs w:val="24"/>
        </w:rPr>
        <w:t xml:space="preserve">еологизмы заимствуются в язык с целью заполнения лакуны в какой-либо отрасли знания, однако, полагается, что некоторые неологизмы излишни в языке. Это предположение возникло, потому что у многих из таких слов уже есть полные синонимы в русском языке. Также часто используются и неверные заимствования. </w:t>
      </w:r>
    </w:p>
    <w:p w14:paraId="2092A3B3" w14:textId="77777777" w:rsidR="009B7DCE" w:rsidRPr="009B7DCE" w:rsidRDefault="009B7DCE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7DCE">
        <w:rPr>
          <w:rFonts w:ascii="Times New Roman" w:hAnsi="Times New Roman" w:cs="Times New Roman"/>
          <w:sz w:val="24"/>
          <w:szCs w:val="24"/>
        </w:rPr>
        <w:t xml:space="preserve">Основная проблема заимствований заключается в том, что часто бывает сложно установить, является данное слово исконным или заимствованным в языке. В связи с отсутствием информации касаемо того или иного слова часто допускаются стилистические ошибки в языке. </w:t>
      </w:r>
    </w:p>
    <w:p w14:paraId="46E39906" w14:textId="1BB2AAE8" w:rsidR="00292250" w:rsidRDefault="009B7DCE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7DCE">
        <w:rPr>
          <w:rFonts w:ascii="Times New Roman" w:hAnsi="Times New Roman" w:cs="Times New Roman"/>
          <w:sz w:val="24"/>
          <w:szCs w:val="24"/>
        </w:rPr>
        <w:t>К тому же, можно сказать, что в целом проблема заимствований в стране в последнее время стоит достаточно остро. Был подписан закон о защите русского языка от чрезмерных иностранных заимствований [</w:t>
      </w:r>
      <w:r w:rsidR="009B2970">
        <w:rPr>
          <w:rFonts w:ascii="Times New Roman" w:hAnsi="Times New Roman" w:cs="Times New Roman"/>
          <w:sz w:val="24"/>
          <w:szCs w:val="24"/>
        </w:rPr>
        <w:t>3</w:t>
      </w:r>
      <w:r w:rsidRPr="009B7DCE">
        <w:rPr>
          <w:rFonts w:ascii="Times New Roman" w:hAnsi="Times New Roman" w:cs="Times New Roman"/>
          <w:sz w:val="24"/>
          <w:szCs w:val="24"/>
        </w:rPr>
        <w:t>], следовательно теперь появилась большая необходимость прояснить семантику многих слов, а некоторые и вовсе перестать употреблять, так как в русском языке можно найти существующую замену.</w:t>
      </w:r>
    </w:p>
    <w:p w14:paraId="06B79F03" w14:textId="175433F5" w:rsidR="009B7DCE" w:rsidRDefault="00233784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начальном этапе исследования методом сплошной выборки в текстах СМИ и на вывесках торговых центров мы отобрали популярные заимствования. Затем был проведен анализ лексикографических источников на предмет вхождения найденных лексем в состав языка. </w:t>
      </w:r>
      <w:r w:rsidR="005619D7">
        <w:rPr>
          <w:rFonts w:ascii="Times New Roman" w:hAnsi="Times New Roman" w:cs="Times New Roman"/>
          <w:sz w:val="24"/>
          <w:szCs w:val="24"/>
        </w:rPr>
        <w:t xml:space="preserve">Полученные данные были проверены при помощи корпусного анализа. Дескриптивный и дефинитивный методы позволили произвести сравнительно-сопоставительный анализ синонимов в русском языке. В конце нами были выявлены и классифицированы лексемы, которые являются излишествами, согласно закону о заимствованиях, а какие могли бы послужить источниками обогащения языка важным для развития языков индоевропейской семьи. </w:t>
      </w:r>
      <w:r w:rsidR="009B7DCE">
        <w:rPr>
          <w:rFonts w:ascii="Times New Roman" w:hAnsi="Times New Roman" w:cs="Times New Roman"/>
          <w:sz w:val="24"/>
          <w:szCs w:val="24"/>
        </w:rPr>
        <w:t>В ходе исследования мы обратились к множеству словар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B7DCE">
        <w:rPr>
          <w:rFonts w:ascii="Times New Roman" w:hAnsi="Times New Roman" w:cs="Times New Roman"/>
          <w:sz w:val="24"/>
          <w:szCs w:val="24"/>
        </w:rPr>
        <w:t xml:space="preserve"> для определения этимологического значения слова «</w:t>
      </w:r>
      <w:proofErr w:type="spellStart"/>
      <w:r w:rsidR="009B7DCE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="009B7DCE">
        <w:rPr>
          <w:rFonts w:ascii="Times New Roman" w:hAnsi="Times New Roman" w:cs="Times New Roman"/>
          <w:sz w:val="24"/>
          <w:szCs w:val="24"/>
        </w:rPr>
        <w:t xml:space="preserve">». Однако, выяснилось, что определения данному понятию нет, так как оно не отражено в словарях. </w:t>
      </w:r>
    </w:p>
    <w:p w14:paraId="0C9FCB6E" w14:textId="116F47F2" w:rsidR="00233784" w:rsidRDefault="00233784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что семантика </w:t>
      </w:r>
      <w:r w:rsidR="005619D7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="005619D7"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 w:rsidR="005619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многих других </w:t>
      </w:r>
      <w:r w:rsidR="00D63268">
        <w:rPr>
          <w:rFonts w:ascii="Times New Roman" w:hAnsi="Times New Roman" w:cs="Times New Roman"/>
          <w:sz w:val="24"/>
          <w:szCs w:val="24"/>
        </w:rPr>
        <w:t xml:space="preserve">заимствованных </w:t>
      </w:r>
      <w:r>
        <w:rPr>
          <w:rFonts w:ascii="Times New Roman" w:hAnsi="Times New Roman" w:cs="Times New Roman"/>
          <w:sz w:val="24"/>
          <w:szCs w:val="24"/>
        </w:rPr>
        <w:t xml:space="preserve">слов не ясна людям, простые обыватели совершают множество ошибок и додумывают </w:t>
      </w:r>
      <w:r w:rsidR="00D63268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4572F" w14:textId="7343C7BB" w:rsidR="00233784" w:rsidRDefault="00233784" w:rsidP="006A2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слов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моповая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появляется все больше и больше. Появляется н</w:t>
      </w:r>
      <w:r w:rsidRPr="00233784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233784">
        <w:rPr>
          <w:rFonts w:ascii="Times New Roman" w:hAnsi="Times New Roman" w:cs="Times New Roman"/>
          <w:sz w:val="24"/>
          <w:szCs w:val="24"/>
        </w:rPr>
        <w:t xml:space="preserve"> давать широкую </w:t>
      </w:r>
      <w:r w:rsidR="00D63268">
        <w:rPr>
          <w:rFonts w:ascii="Times New Roman" w:hAnsi="Times New Roman" w:cs="Times New Roman"/>
          <w:sz w:val="24"/>
          <w:szCs w:val="24"/>
        </w:rPr>
        <w:t>дефиницию</w:t>
      </w:r>
      <w:r w:rsidRPr="00233784">
        <w:rPr>
          <w:rFonts w:ascii="Times New Roman" w:hAnsi="Times New Roman" w:cs="Times New Roman"/>
          <w:sz w:val="24"/>
          <w:szCs w:val="24"/>
        </w:rPr>
        <w:t xml:space="preserve"> слов в словарях</w:t>
      </w:r>
      <w:r w:rsidR="00D63268">
        <w:rPr>
          <w:rFonts w:ascii="Times New Roman" w:hAnsi="Times New Roman" w:cs="Times New Roman"/>
          <w:sz w:val="24"/>
          <w:szCs w:val="24"/>
        </w:rPr>
        <w:t xml:space="preserve">, чтобы внести </w:t>
      </w:r>
      <w:r w:rsidRPr="00233784">
        <w:rPr>
          <w:rFonts w:ascii="Times New Roman" w:hAnsi="Times New Roman" w:cs="Times New Roman"/>
          <w:sz w:val="24"/>
          <w:szCs w:val="24"/>
        </w:rPr>
        <w:t xml:space="preserve">ясность </w:t>
      </w:r>
      <w:r w:rsidR="00D63268">
        <w:rPr>
          <w:rFonts w:ascii="Times New Roman" w:hAnsi="Times New Roman" w:cs="Times New Roman"/>
          <w:sz w:val="24"/>
          <w:szCs w:val="24"/>
        </w:rPr>
        <w:t>и сократить</w:t>
      </w:r>
      <w:r w:rsidRPr="00233784">
        <w:rPr>
          <w:rFonts w:ascii="Times New Roman" w:hAnsi="Times New Roman" w:cs="Times New Roman"/>
          <w:sz w:val="24"/>
          <w:szCs w:val="24"/>
        </w:rPr>
        <w:t xml:space="preserve"> </w:t>
      </w:r>
      <w:r w:rsidR="00D63268">
        <w:rPr>
          <w:rFonts w:ascii="Times New Roman" w:hAnsi="Times New Roman" w:cs="Times New Roman"/>
          <w:sz w:val="24"/>
          <w:szCs w:val="24"/>
        </w:rPr>
        <w:t>речевые ошибки</w:t>
      </w:r>
      <w:r w:rsidRPr="00233784">
        <w:rPr>
          <w:rFonts w:ascii="Times New Roman" w:hAnsi="Times New Roman" w:cs="Times New Roman"/>
          <w:sz w:val="24"/>
          <w:szCs w:val="24"/>
        </w:rPr>
        <w:t>. Это также позволит избавиться от излишеств нашего языка, поскольку люди перестанут сами додумывать семантику слов и их происхождение</w:t>
      </w:r>
      <w:r w:rsidR="00D6326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33784">
        <w:rPr>
          <w:rFonts w:ascii="Times New Roman" w:hAnsi="Times New Roman" w:cs="Times New Roman"/>
          <w:sz w:val="24"/>
          <w:szCs w:val="24"/>
        </w:rPr>
        <w:t xml:space="preserve">неверно их использовать. </w:t>
      </w:r>
    </w:p>
    <w:p w14:paraId="644398FE" w14:textId="77777777" w:rsidR="00AE68B5" w:rsidRDefault="006A2624" w:rsidP="00AE68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62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E5F9C5E" w14:textId="77777777" w:rsidR="00AE68B5" w:rsidRPr="00AE68B5" w:rsidRDefault="001E6D67" w:rsidP="00AE68B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Ахманова О.С. Словарь лингвистических терминов / О.С. Ахманова. – 2-е изд., стер. – М: УРСС: </w:t>
      </w:r>
      <w:proofErr w:type="spellStart"/>
      <w:r w:rsidRPr="00AE6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Едиториал</w:t>
      </w:r>
      <w:proofErr w:type="spellEnd"/>
      <w:r w:rsidRPr="00AE6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УРСС, 2004. – 571 с. </w:t>
      </w:r>
    </w:p>
    <w:p w14:paraId="0623F450" w14:textId="77777777" w:rsidR="00AE68B5" w:rsidRPr="00AE68B5" w:rsidRDefault="001E6D67" w:rsidP="00AE68B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8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Розенталь Д.Э., Теленкова М.А. Словарь-справочник лингвистических терминов: пособие для учителя. – Москва: Просвещение, 1985. — 399 с.</w:t>
      </w:r>
    </w:p>
    <w:p w14:paraId="282E3674" w14:textId="5C8219C8" w:rsidR="005619D7" w:rsidRPr="00AE68B5" w:rsidRDefault="00AE68B5" w:rsidP="00AE68B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8B5">
        <w:rPr>
          <w:rFonts w:ascii="Times New Roman" w:hAnsi="Times New Roman" w:cs="Times New Roman"/>
          <w:sz w:val="24"/>
          <w:szCs w:val="24"/>
        </w:rPr>
        <w:t>Федеральный закон "О внесении изменений в Федеральный закон "О государственном языке Российской Федерации" от 28.02.2023 N 52-ФЗ (последняя редакция) [Электронный ресурс]. – и URL: https://www.consultant.ru/document/cons_doc_LAW_440549/ (Дата обращения: 18.01.2024).</w:t>
      </w:r>
    </w:p>
    <w:sectPr w:rsidR="005619D7" w:rsidRPr="00AE68B5" w:rsidSect="00BC4B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45530"/>
    <w:multiLevelType w:val="hybridMultilevel"/>
    <w:tmpl w:val="BC744290"/>
    <w:lvl w:ilvl="0" w:tplc="0BAE7D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B"/>
    <w:rsid w:val="000826E4"/>
    <w:rsid w:val="001D7AEE"/>
    <w:rsid w:val="001E6D67"/>
    <w:rsid w:val="00233784"/>
    <w:rsid w:val="002361DE"/>
    <w:rsid w:val="00292250"/>
    <w:rsid w:val="002A053E"/>
    <w:rsid w:val="00323406"/>
    <w:rsid w:val="00485271"/>
    <w:rsid w:val="004E5748"/>
    <w:rsid w:val="005619D7"/>
    <w:rsid w:val="00596208"/>
    <w:rsid w:val="005C3E8B"/>
    <w:rsid w:val="006223F7"/>
    <w:rsid w:val="006A2624"/>
    <w:rsid w:val="00754224"/>
    <w:rsid w:val="00946755"/>
    <w:rsid w:val="009B2970"/>
    <w:rsid w:val="009B7DCE"/>
    <w:rsid w:val="00AC422B"/>
    <w:rsid w:val="00AE68B5"/>
    <w:rsid w:val="00BC4B84"/>
    <w:rsid w:val="00BE3F6D"/>
    <w:rsid w:val="00D104C5"/>
    <w:rsid w:val="00D63268"/>
    <w:rsid w:val="00E1663B"/>
    <w:rsid w:val="00E44317"/>
    <w:rsid w:val="00F82C0E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EC5D"/>
  <w15:chartTrackingRefBased/>
  <w15:docId w15:val="{6355851D-066E-4B2D-87AA-C08C4DC1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6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663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E3F6D"/>
    <w:pPr>
      <w:ind w:left="720"/>
      <w:contextualSpacing/>
    </w:pPr>
  </w:style>
  <w:style w:type="character" w:styleId="a6">
    <w:name w:val="Emphasis"/>
    <w:basedOn w:val="a0"/>
    <w:uiPriority w:val="20"/>
    <w:qFormat/>
    <w:rsid w:val="001E6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екатерина комарова</cp:lastModifiedBy>
  <cp:revision>4</cp:revision>
  <dcterms:created xsi:type="dcterms:W3CDTF">2024-01-18T07:04:00Z</dcterms:created>
  <dcterms:modified xsi:type="dcterms:W3CDTF">2024-01-23T09:01:00Z</dcterms:modified>
</cp:coreProperties>
</file>