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1523" w:right="100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Этнический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состав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средневековых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пиратов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«вако».</w:t>
      </w:r>
    </w:p>
    <w:p>
      <w:pPr>
        <w:spacing w:before="0"/>
        <w:ind w:left="3421" w:right="2902" w:hanging="1"/>
        <w:jc w:val="center"/>
        <w:rPr>
          <w:i/>
          <w:sz w:val="24"/>
        </w:rPr>
      </w:pPr>
      <w:r>
        <w:rPr>
          <w:i/>
          <w:sz w:val="24"/>
        </w:rPr>
        <w:t>Лентюгова Дарья Вадимовна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Студент,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курс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бакалавриата</w:t>
      </w:r>
    </w:p>
    <w:p>
      <w:pPr>
        <w:spacing w:before="0"/>
        <w:ind w:left="1527" w:right="1008" w:firstLine="0"/>
        <w:jc w:val="center"/>
        <w:rPr>
          <w:i/>
          <w:sz w:val="24"/>
        </w:rPr>
      </w:pPr>
      <w:r>
        <w:rPr>
          <w:i/>
          <w:sz w:val="24"/>
        </w:rPr>
        <w:t>Московский государственный университет имени М.В.Ломоносова,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Институт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стран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Азии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 Африки, Москва,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Россия</w:t>
      </w:r>
    </w:p>
    <w:p>
      <w:pPr>
        <w:spacing w:before="0"/>
        <w:ind w:left="1525" w:right="1008" w:firstLine="0"/>
        <w:jc w:val="center"/>
        <w:rPr>
          <w:i/>
          <w:sz w:val="24"/>
        </w:rPr>
      </w:pPr>
      <w:r>
        <w:rPr>
          <w:i/>
          <w:sz w:val="24"/>
        </w:rPr>
        <w:t>E–mail:</w:t>
      </w:r>
      <w:r>
        <w:rPr>
          <w:i/>
          <w:spacing w:val="-3"/>
          <w:sz w:val="24"/>
        </w:rPr>
        <w:t> </w:t>
      </w:r>
      <w:hyperlink r:id="rId5">
        <w:r>
          <w:rPr>
            <w:i/>
            <w:color w:val="0000FF"/>
            <w:sz w:val="24"/>
            <w:u w:val="single" w:color="0000FF"/>
          </w:rPr>
          <w:t>dv.zubrilina@mail.ru</w:t>
        </w:r>
      </w:hyperlink>
    </w:p>
    <w:p>
      <w:pPr>
        <w:pStyle w:val="BodyText"/>
        <w:ind w:left="509" w:firstLine="0"/>
      </w:pPr>
      <w:r>
        <w:rPr/>
        <w:t>Во</w:t>
      </w:r>
      <w:r>
        <w:rPr>
          <w:spacing w:val="37"/>
        </w:rPr>
        <w:t> </w:t>
      </w:r>
      <w:r>
        <w:rPr/>
        <w:t>второй</w:t>
      </w:r>
      <w:r>
        <w:rPr>
          <w:spacing w:val="37"/>
        </w:rPr>
        <w:t> </w:t>
      </w:r>
      <w:r>
        <w:rPr/>
        <w:t>половине</w:t>
      </w:r>
      <w:r>
        <w:rPr>
          <w:spacing w:val="37"/>
        </w:rPr>
        <w:t> </w:t>
      </w:r>
      <w:r>
        <w:rPr/>
        <w:t>XIV</w:t>
      </w:r>
      <w:r>
        <w:rPr>
          <w:spacing w:val="38"/>
        </w:rPr>
        <w:t> </w:t>
      </w:r>
      <w:r>
        <w:rPr/>
        <w:t>в.</w:t>
      </w:r>
      <w:r>
        <w:rPr>
          <w:spacing w:val="37"/>
        </w:rPr>
        <w:t> </w:t>
      </w:r>
      <w:r>
        <w:rPr/>
        <w:t>существенно</w:t>
      </w:r>
      <w:r>
        <w:rPr>
          <w:spacing w:val="37"/>
        </w:rPr>
        <w:t> </w:t>
      </w:r>
      <w:r>
        <w:rPr/>
        <w:t>возросла</w:t>
      </w:r>
      <w:r>
        <w:rPr>
          <w:spacing w:val="38"/>
        </w:rPr>
        <w:t> </w:t>
      </w:r>
      <w:r>
        <w:rPr/>
        <w:t>активность</w:t>
      </w:r>
      <w:r>
        <w:rPr>
          <w:spacing w:val="37"/>
        </w:rPr>
        <w:t> </w:t>
      </w:r>
      <w:r>
        <w:rPr/>
        <w:t>японских</w:t>
      </w:r>
      <w:r>
        <w:rPr>
          <w:spacing w:val="37"/>
        </w:rPr>
        <w:t> </w:t>
      </w:r>
      <w:r>
        <w:rPr/>
        <w:t>пиратов</w:t>
      </w:r>
      <w:r>
        <w:rPr>
          <w:spacing w:val="38"/>
        </w:rPr>
        <w:t> </w:t>
      </w:r>
      <w:r>
        <w:rPr/>
        <w:t>-</w:t>
      </w:r>
    </w:p>
    <w:p>
      <w:pPr>
        <w:pStyle w:val="BodyText"/>
        <w:ind w:left="104" w:right="253" w:firstLine="0"/>
      </w:pPr>
      <w:r>
        <w:rPr/>
        <w:t>«вако», которые дислоцировались на о-вах Кюсю, Цусима и Ики, а также на берегах</w:t>
      </w:r>
      <w:r>
        <w:rPr>
          <w:spacing w:val="1"/>
        </w:rPr>
        <w:t> </w:t>
      </w:r>
      <w:r>
        <w:rPr/>
        <w:t>Внутреннего Японского моря [1]. Этот социальный феномен является одним из самых</w:t>
      </w:r>
      <w:r>
        <w:rPr>
          <w:spacing w:val="1"/>
        </w:rPr>
        <w:t> </w:t>
      </w:r>
      <w:r>
        <w:rPr/>
        <w:t>перспективных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японской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[2,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5],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отечественном</w:t>
      </w:r>
      <w:r>
        <w:rPr>
          <w:spacing w:val="1"/>
        </w:rPr>
        <w:t> </w:t>
      </w:r>
      <w:r>
        <w:rPr>
          <w:spacing w:val="-1"/>
        </w:rPr>
        <w:t>японоведении</w:t>
      </w:r>
      <w:r>
        <w:rPr>
          <w:spacing w:val="-14"/>
        </w:rPr>
        <w:t> </w:t>
      </w:r>
      <w:r>
        <w:rPr>
          <w:spacing w:val="-1"/>
        </w:rPr>
        <w:t>многие</w:t>
      </w:r>
      <w:r>
        <w:rPr>
          <w:spacing w:val="-14"/>
        </w:rPr>
        <w:t> </w:t>
      </w:r>
      <w:r>
        <w:rPr>
          <w:spacing w:val="-1"/>
        </w:rPr>
        <w:t>аспекты</w:t>
      </w:r>
      <w:r>
        <w:rPr>
          <w:spacing w:val="-14"/>
        </w:rPr>
        <w:t> </w:t>
      </w:r>
      <w:r>
        <w:rPr/>
        <w:t>«истории</w:t>
      </w:r>
      <w:r>
        <w:rPr>
          <w:spacing w:val="-14"/>
        </w:rPr>
        <w:t> </w:t>
      </w:r>
      <w:r>
        <w:rPr/>
        <w:t>вако»</w:t>
      </w:r>
      <w:r>
        <w:rPr>
          <w:spacing w:val="-14"/>
        </w:rPr>
        <w:t> </w:t>
      </w:r>
      <w:r>
        <w:rPr/>
        <w:t>пока</w:t>
      </w:r>
      <w:r>
        <w:rPr>
          <w:spacing w:val="-14"/>
        </w:rPr>
        <w:t> </w:t>
      </w:r>
      <w:r>
        <w:rPr/>
        <w:t>еще</w:t>
      </w:r>
      <w:r>
        <w:rPr>
          <w:spacing w:val="-14"/>
        </w:rPr>
        <w:t> </w:t>
      </w:r>
      <w:r>
        <w:rPr/>
        <w:t>не</w:t>
      </w:r>
      <w:r>
        <w:rPr>
          <w:spacing w:val="-14"/>
        </w:rPr>
        <w:t> </w:t>
      </w:r>
      <w:r>
        <w:rPr/>
        <w:t>стали</w:t>
      </w:r>
      <w:r>
        <w:rPr>
          <w:spacing w:val="-14"/>
        </w:rPr>
        <w:t> </w:t>
      </w:r>
      <w:r>
        <w:rPr/>
        <w:t>предметом</w:t>
      </w:r>
      <w:r>
        <w:rPr>
          <w:spacing w:val="-14"/>
        </w:rPr>
        <w:t> </w:t>
      </w:r>
      <w:r>
        <w:rPr/>
        <w:t>специального</w:t>
      </w:r>
      <w:r>
        <w:rPr>
          <w:spacing w:val="-58"/>
        </w:rPr>
        <w:t> </w:t>
      </w:r>
      <w:r>
        <w:rPr/>
        <w:t>исследования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spacing w:line="235" w:lineRule="auto" w:before="4"/>
        <w:ind w:left="104" w:right="253" w:firstLine="405"/>
      </w:pPr>
      <w:r>
        <w:rPr/>
        <w:t>Настоящий доклад – попытка установить, какие этнические группы входили в состав</w:t>
      </w:r>
      <w:r>
        <w:rPr>
          <w:spacing w:val="-57"/>
        </w:rPr>
        <w:t> </w:t>
      </w:r>
      <w:r>
        <w:rPr/>
        <w:t>группировок</w:t>
      </w:r>
      <w:r>
        <w:rPr>
          <w:spacing w:val="1"/>
        </w:rPr>
        <w:t> </w:t>
      </w:r>
      <w:r>
        <w:rPr/>
        <w:t>средневековых</w:t>
      </w:r>
      <w:r>
        <w:rPr>
          <w:spacing w:val="1"/>
        </w:rPr>
        <w:t> </w:t>
      </w:r>
      <w:r>
        <w:rPr/>
        <w:t>пиратов</w:t>
      </w:r>
      <w:r>
        <w:rPr>
          <w:spacing w:val="1"/>
        </w:rPr>
        <w:t> </w:t>
      </w:r>
      <w:r>
        <w:rPr/>
        <w:t>«вако».</w:t>
      </w:r>
      <w:r>
        <w:rPr>
          <w:spacing w:val="1"/>
        </w:rPr>
        <w:t> </w:t>
      </w:r>
      <w:r>
        <w:rPr/>
        <w:t>Традиционно, китайские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проводили параллель между Японией и вако [4], считая, что именно территории Японии</w:t>
      </w:r>
      <w:r>
        <w:rPr>
          <w:spacing w:val="1"/>
        </w:rPr>
        <w:t> </w:t>
      </w:r>
      <w:r>
        <w:rPr/>
        <w:t>являлись</w:t>
      </w:r>
      <w:r>
        <w:rPr>
          <w:spacing w:val="-14"/>
        </w:rPr>
        <w:t> </w:t>
      </w:r>
      <w:r>
        <w:rPr/>
        <w:t>оплотом</w:t>
      </w:r>
      <w:r>
        <w:rPr>
          <w:spacing w:val="-13"/>
        </w:rPr>
        <w:t> </w:t>
      </w:r>
      <w:r>
        <w:rPr/>
        <w:t>пиратства,</w:t>
      </w:r>
      <w:r>
        <w:rPr>
          <w:spacing w:val="-13"/>
        </w:rPr>
        <w:t> </w:t>
      </w:r>
      <w:r>
        <w:rPr/>
        <w:t>а</w:t>
      </w:r>
      <w:r>
        <w:rPr>
          <w:spacing w:val="-13"/>
        </w:rPr>
        <w:t> </w:t>
      </w:r>
      <w:r>
        <w:rPr/>
        <w:t>сами</w:t>
      </w:r>
      <w:r>
        <w:rPr>
          <w:spacing w:val="-15"/>
        </w:rPr>
        <w:t> </w:t>
      </w:r>
      <w:r>
        <w:rPr/>
        <w:t>японцы</w:t>
      </w:r>
      <w:r>
        <w:rPr>
          <w:spacing w:val="-13"/>
        </w:rPr>
        <w:t> </w:t>
      </w:r>
      <w:r>
        <w:rPr/>
        <w:t>составляли</w:t>
      </w:r>
      <w:r>
        <w:rPr>
          <w:spacing w:val="-13"/>
        </w:rPr>
        <w:t> </w:t>
      </w:r>
      <w:r>
        <w:rPr/>
        <w:t>большую</w:t>
      </w:r>
      <w:r>
        <w:rPr>
          <w:spacing w:val="-14"/>
        </w:rPr>
        <w:t> </w:t>
      </w:r>
      <w:r>
        <w:rPr/>
        <w:t>часть</w:t>
      </w:r>
      <w:r>
        <w:rPr>
          <w:spacing w:val="-14"/>
        </w:rPr>
        <w:t> </w:t>
      </w:r>
      <w:r>
        <w:rPr/>
        <w:t>этих</w:t>
      </w:r>
      <w:r>
        <w:rPr>
          <w:spacing w:val="-13"/>
        </w:rPr>
        <w:t> </w:t>
      </w:r>
      <w:r>
        <w:rPr/>
        <w:t>беспокойных</w:t>
      </w:r>
      <w:r>
        <w:rPr>
          <w:spacing w:val="-57"/>
        </w:rPr>
        <w:t> </w:t>
      </w:r>
      <w:r>
        <w:rPr/>
        <w:t>банд</w:t>
      </w:r>
      <w:r>
        <w:rPr>
          <w:spacing w:val="-1"/>
        </w:rPr>
        <w:t>. </w:t>
      </w:r>
      <w:r>
        <w:rPr/>
        <w:t>Даже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термин</w:t>
      </w:r>
      <w:r>
        <w:rPr>
          <w:spacing w:val="1"/>
        </w:rPr>
        <w:t> </w:t>
      </w:r>
      <w:r>
        <w:rPr/>
        <w:t>записывался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иероглифа “</w:t>
      </w:r>
      <w:r>
        <w:rPr>
          <w:rFonts w:ascii="SimSun" w:hAnsi="SimSun" w:eastAsia="SimSun" w:hint="eastAsia"/>
        </w:rPr>
        <w:t>倭</w:t>
      </w:r>
      <w:r>
        <w:rPr/>
        <w:t>”, одно</w:t>
      </w:r>
      <w:r>
        <w:rPr>
          <w:spacing w:val="1"/>
        </w:rPr>
        <w:t> </w:t>
      </w:r>
      <w:r>
        <w:rPr/>
        <w:t>из значений</w:t>
      </w:r>
      <w:r>
        <w:rPr>
          <w:spacing w:val="-58"/>
        </w:rPr>
        <w:t> </w:t>
      </w:r>
      <w:r>
        <w:rPr/>
        <w:t>которого — “японский”, “Япония”. Тем не менее, исторические источники содержат</w:t>
      </w:r>
      <w:r>
        <w:rPr>
          <w:spacing w:val="1"/>
        </w:rPr>
        <w:t> </w:t>
      </w:r>
      <w:r>
        <w:rPr/>
        <w:t>свидетельства, позволяющие сделать допущение, что зачастую это не отражало сложную</w:t>
      </w:r>
      <w:r>
        <w:rPr>
          <w:spacing w:val="-57"/>
        </w:rPr>
        <w:t> </w:t>
      </w:r>
      <w:r>
        <w:rPr/>
        <w:t>действительность</w:t>
      </w:r>
      <w:r>
        <w:rPr>
          <w:spacing w:val="-1"/>
        </w:rPr>
        <w:t> </w:t>
      </w:r>
      <w:r>
        <w:rPr/>
        <w:t>деятельности вако.</w:t>
      </w:r>
    </w:p>
    <w:p>
      <w:pPr>
        <w:pStyle w:val="BodyText"/>
        <w:spacing w:before="9"/>
        <w:ind w:left="104" w:right="253" w:firstLine="405"/>
      </w:pPr>
      <w:r>
        <w:rPr/>
        <w:t>Данная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актуальной,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сомнения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многоэтнической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вако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неуловимости, неизвестности образа средневековых пиратов, которому, очень часто за</w:t>
      </w:r>
      <w:r>
        <w:rPr>
          <w:spacing w:val="1"/>
        </w:rPr>
        <w:t> </w:t>
      </w:r>
      <w:r>
        <w:rPr/>
        <w:t>неимением</w:t>
      </w:r>
      <w:r>
        <w:rPr>
          <w:spacing w:val="1"/>
        </w:rPr>
        <w:t> </w:t>
      </w:r>
      <w:r>
        <w:rPr/>
        <w:t>надлежащей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историографии,</w:t>
      </w:r>
      <w:r>
        <w:rPr>
          <w:spacing w:val="1"/>
        </w:rPr>
        <w:t> </w:t>
      </w:r>
      <w:r>
        <w:rPr/>
        <w:t>посвящено</w:t>
      </w:r>
      <w:r>
        <w:rPr>
          <w:spacing w:val="-2"/>
        </w:rPr>
        <w:t> </w:t>
      </w:r>
      <w:r>
        <w:rPr/>
        <w:t>недостаточное количество работ.</w:t>
      </w:r>
    </w:p>
    <w:p>
      <w:pPr>
        <w:pStyle w:val="BodyText"/>
        <w:ind w:left="104" w:right="252" w:firstLine="405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удалось</w:t>
      </w:r>
      <w:r>
        <w:rPr>
          <w:spacing w:val="1"/>
        </w:rPr>
        <w:t> </w:t>
      </w:r>
      <w:r>
        <w:rPr/>
        <w:t>установить,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вако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многоэтнической</w:t>
      </w:r>
      <w:r>
        <w:rPr>
          <w:spacing w:val="-57"/>
        </w:rPr>
        <w:t> </w:t>
      </w:r>
      <w:r>
        <w:rPr/>
        <w:t>группой, а потому в их состав входили не только японцы, но и представители других</w:t>
      </w:r>
      <w:r>
        <w:rPr>
          <w:spacing w:val="1"/>
        </w:rPr>
        <w:t> </w:t>
      </w:r>
      <w:r>
        <w:rPr/>
        <w:t>национальностей</w:t>
      </w:r>
      <w:r>
        <w:rPr>
          <w:spacing w:val="-9"/>
        </w:rPr>
        <w:t> </w:t>
      </w:r>
      <w:r>
        <w:rPr/>
        <w:t>(китайцы,</w:t>
      </w:r>
      <w:r>
        <w:rPr>
          <w:spacing w:val="-8"/>
        </w:rPr>
        <w:t> </w:t>
      </w:r>
      <w:r>
        <w:rPr/>
        <w:t>чжурчжэни,</w:t>
      </w:r>
      <w:r>
        <w:rPr>
          <w:spacing w:val="-8"/>
        </w:rPr>
        <w:t> </w:t>
      </w:r>
      <w:r>
        <w:rPr/>
        <w:t>жители</w:t>
      </w:r>
      <w:r>
        <w:rPr>
          <w:spacing w:val="-8"/>
        </w:rPr>
        <w:t> </w:t>
      </w:r>
      <w:r>
        <w:rPr/>
        <w:t>о-во</w:t>
      </w:r>
      <w:r>
        <w:rPr>
          <w:spacing w:val="-8"/>
        </w:rPr>
        <w:t> </w:t>
      </w:r>
      <w:r>
        <w:rPr/>
        <w:t>Рюкю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т.д.),</w:t>
      </w:r>
      <w:r>
        <w:rPr>
          <w:spacing w:val="-8"/>
        </w:rPr>
        <w:t> </w:t>
      </w:r>
      <w:r>
        <w:rPr/>
        <w:t>которых,</w:t>
      </w:r>
      <w:r>
        <w:rPr>
          <w:spacing w:val="-8"/>
        </w:rPr>
        <w:t> </w:t>
      </w:r>
      <w:r>
        <w:rPr/>
        <w:t>иногда,</w:t>
      </w:r>
      <w:r>
        <w:rPr>
          <w:spacing w:val="-8"/>
        </w:rPr>
        <w:t> </w:t>
      </w:r>
      <w:r>
        <w:rPr/>
        <w:t>было</w:t>
      </w:r>
      <w:r>
        <w:rPr>
          <w:spacing w:val="-58"/>
        </w:rPr>
        <w:t> </w:t>
      </w:r>
      <w:r>
        <w:rPr/>
        <w:t>подавляющее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черпали</w:t>
      </w:r>
      <w:r>
        <w:rPr>
          <w:spacing w:val="1"/>
        </w:rPr>
        <w:t> </w:t>
      </w:r>
      <w:r>
        <w:rPr/>
        <w:t>выгоду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факта,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ассоциировали с японцами. Таким образом, и сам термин «вако», как то явствует из</w:t>
      </w:r>
      <w:r>
        <w:rPr>
          <w:spacing w:val="1"/>
        </w:rPr>
        <w:t> </w:t>
      </w:r>
      <w:r>
        <w:rPr/>
        <w:t>корейских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китайских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ассоциироваться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японцам,</w:t>
      </w:r>
      <w:r>
        <w:rPr>
          <w:spacing w:val="-2"/>
        </w:rPr>
        <w:t> </w:t>
      </w:r>
      <w:r>
        <w:rPr/>
        <w:t>но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и с</w:t>
      </w:r>
      <w:r>
        <w:rPr>
          <w:spacing w:val="-1"/>
        </w:rPr>
        <w:t> </w:t>
      </w:r>
      <w:r>
        <w:rPr/>
        <w:t>представителям других</w:t>
      </w:r>
      <w:r>
        <w:rPr>
          <w:spacing w:val="-2"/>
        </w:rPr>
        <w:t> </w:t>
      </w:r>
      <w:r>
        <w:rPr/>
        <w:t>национальностей.</w:t>
      </w:r>
    </w:p>
    <w:p>
      <w:pPr>
        <w:pStyle w:val="Title"/>
      </w:pPr>
      <w:r>
        <w:rPr/>
        <w:t>Источники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литература: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1" w:right="0" w:hanging="361"/>
        <w:jc w:val="both"/>
        <w:rPr>
          <w:sz w:val="24"/>
        </w:rPr>
      </w:pPr>
      <w:r>
        <w:rPr>
          <w:sz w:val="24"/>
        </w:rPr>
        <w:t>Бокщанин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-3"/>
          <w:sz w:val="24"/>
        </w:rPr>
        <w:t> </w:t>
      </w:r>
      <w:r>
        <w:rPr>
          <w:sz w:val="24"/>
        </w:rPr>
        <w:t>Китай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страны</w:t>
      </w:r>
      <w:r>
        <w:rPr>
          <w:spacing w:val="-1"/>
          <w:sz w:val="24"/>
        </w:rPr>
        <w:t> </w:t>
      </w:r>
      <w:r>
        <w:rPr>
          <w:sz w:val="24"/>
        </w:rPr>
        <w:t>южных</w:t>
      </w:r>
      <w:r>
        <w:rPr>
          <w:spacing w:val="-2"/>
          <w:sz w:val="24"/>
        </w:rPr>
        <w:t> </w:t>
      </w:r>
      <w:r>
        <w:rPr>
          <w:sz w:val="24"/>
        </w:rPr>
        <w:t>морей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XIV-</w:t>
      </w:r>
      <w:r>
        <w:rPr>
          <w:spacing w:val="-2"/>
          <w:sz w:val="24"/>
        </w:rPr>
        <w:t> </w:t>
      </w:r>
      <w:r>
        <w:rPr>
          <w:sz w:val="24"/>
        </w:rPr>
        <w:t>XVI</w:t>
      </w:r>
      <w:r>
        <w:rPr>
          <w:spacing w:val="-3"/>
          <w:sz w:val="24"/>
        </w:rPr>
        <w:t> </w:t>
      </w:r>
      <w:r>
        <w:rPr>
          <w:sz w:val="24"/>
        </w:rPr>
        <w:t>вв.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М.,</w:t>
      </w:r>
      <w:r>
        <w:rPr>
          <w:spacing w:val="-2"/>
          <w:sz w:val="24"/>
        </w:rPr>
        <w:t> </w:t>
      </w:r>
      <w:r>
        <w:rPr>
          <w:sz w:val="24"/>
        </w:rPr>
        <w:t>Наука,</w:t>
      </w:r>
      <w:r>
        <w:rPr>
          <w:spacing w:val="-2"/>
          <w:sz w:val="24"/>
        </w:rPr>
        <w:t> </w:t>
      </w:r>
      <w:r>
        <w:rPr>
          <w:sz w:val="24"/>
        </w:rPr>
        <w:t>1989.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1" w:right="0" w:hanging="361"/>
        <w:jc w:val="both"/>
        <w:rPr>
          <w:sz w:val="24"/>
        </w:rPr>
      </w:pPr>
      <w:r>
        <w:rPr>
          <w:sz w:val="24"/>
        </w:rPr>
        <w:t>16</w:t>
      </w:r>
      <w:r>
        <w:rPr>
          <w:spacing w:val="63"/>
          <w:sz w:val="24"/>
        </w:rPr>
        <w:t> </w:t>
      </w:r>
      <w:r>
        <w:rPr>
          <w:sz w:val="24"/>
        </w:rPr>
        <w:t>сэйки  </w:t>
      </w:r>
      <w:r>
        <w:rPr>
          <w:spacing w:val="2"/>
          <w:sz w:val="24"/>
        </w:rPr>
        <w:t> </w:t>
      </w:r>
      <w:r>
        <w:rPr>
          <w:sz w:val="24"/>
        </w:rPr>
        <w:t>вако:»-о  </w:t>
      </w:r>
      <w:r>
        <w:rPr>
          <w:spacing w:val="2"/>
          <w:sz w:val="24"/>
        </w:rPr>
        <w:t> </w:t>
      </w:r>
      <w:r>
        <w:rPr>
          <w:sz w:val="24"/>
        </w:rPr>
        <w:t>ко:сэй  </w:t>
      </w:r>
      <w:r>
        <w:rPr>
          <w:spacing w:val="3"/>
          <w:sz w:val="24"/>
        </w:rPr>
        <w:t> </w:t>
      </w:r>
      <w:r>
        <w:rPr>
          <w:sz w:val="24"/>
        </w:rPr>
        <w:t>суру  </w:t>
      </w:r>
      <w:r>
        <w:rPr>
          <w:spacing w:val="2"/>
          <w:sz w:val="24"/>
        </w:rPr>
        <w:t> </w:t>
      </w:r>
      <w:r>
        <w:rPr>
          <w:sz w:val="24"/>
        </w:rPr>
        <w:t>нингэн  </w:t>
      </w:r>
      <w:r>
        <w:rPr>
          <w:spacing w:val="2"/>
          <w:sz w:val="24"/>
        </w:rPr>
        <w:t> </w:t>
      </w:r>
      <w:r>
        <w:rPr>
          <w:sz w:val="24"/>
        </w:rPr>
        <w:t>сю:дан  </w:t>
      </w:r>
      <w:r>
        <w:rPr>
          <w:spacing w:val="3"/>
          <w:sz w:val="24"/>
        </w:rPr>
        <w:t> </w:t>
      </w:r>
      <w:r>
        <w:rPr>
          <w:sz w:val="24"/>
        </w:rPr>
        <w:t>ни  </w:t>
      </w:r>
      <w:r>
        <w:rPr>
          <w:spacing w:val="2"/>
          <w:sz w:val="24"/>
        </w:rPr>
        <w:t> </w:t>
      </w:r>
      <w:r>
        <w:rPr>
          <w:sz w:val="24"/>
        </w:rPr>
        <w:t>кансуру  </w:t>
      </w:r>
      <w:r>
        <w:rPr>
          <w:spacing w:val="2"/>
          <w:sz w:val="24"/>
        </w:rPr>
        <w:t> </w:t>
      </w:r>
      <w:r>
        <w:rPr>
          <w:sz w:val="24"/>
        </w:rPr>
        <w:t>ко:сацу:.  </w:t>
      </w:r>
      <w:r>
        <w:rPr>
          <w:spacing w:val="3"/>
          <w:sz w:val="24"/>
        </w:rPr>
        <w:t> </w:t>
      </w:r>
      <w:r>
        <w:rPr>
          <w:sz w:val="24"/>
        </w:rPr>
        <w:t>«Ва»-то</w:t>
      </w:r>
    </w:p>
    <w:p>
      <w:pPr>
        <w:pStyle w:val="BodyText"/>
        <w:ind w:right="117" w:firstLine="0"/>
      </w:pPr>
      <w:r>
        <w:rPr/>
        <w:t>«нихондзин»-но мондай-о тю:син-ни [Исследование этнических групп, входящих в</w:t>
      </w:r>
      <w:r>
        <w:rPr>
          <w:spacing w:val="1"/>
        </w:rPr>
        <w:t> </w:t>
      </w:r>
      <w:r>
        <w:rPr>
          <w:spacing w:val="-1"/>
        </w:rPr>
        <w:t>состав</w:t>
      </w:r>
      <w:r>
        <w:rPr>
          <w:spacing w:val="-14"/>
        </w:rPr>
        <w:t> </w:t>
      </w:r>
      <w:r>
        <w:rPr>
          <w:spacing w:val="-1"/>
        </w:rPr>
        <w:t>пиратов-«вако»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XVI</w:t>
      </w:r>
      <w:r>
        <w:rPr>
          <w:spacing w:val="-14"/>
        </w:rPr>
        <w:t> </w:t>
      </w:r>
      <w:r>
        <w:rPr/>
        <w:t>веке.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вопросу</w:t>
      </w:r>
      <w:r>
        <w:rPr>
          <w:spacing w:val="-14"/>
        </w:rPr>
        <w:t> </w:t>
      </w:r>
      <w:r>
        <w:rPr/>
        <w:t>о</w:t>
      </w:r>
      <w:r>
        <w:rPr>
          <w:spacing w:val="-13"/>
        </w:rPr>
        <w:t> </w:t>
      </w:r>
      <w:r>
        <w:rPr/>
        <w:t>различии</w:t>
      </w:r>
      <w:r>
        <w:rPr>
          <w:spacing w:val="-14"/>
        </w:rPr>
        <w:t> </w:t>
      </w:r>
      <w:r>
        <w:rPr/>
        <w:t>понятий</w:t>
      </w:r>
      <w:r>
        <w:rPr>
          <w:spacing w:val="-14"/>
        </w:rPr>
        <w:t> </w:t>
      </w:r>
      <w:r>
        <w:rPr/>
        <w:t>«ва»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«нихондзин»].</w:t>
      </w:r>
    </w:p>
    <w:p>
      <w:pPr>
        <w:pStyle w:val="BodyText"/>
        <w:ind w:right="118" w:firstLine="0"/>
      </w:pPr>
      <w:r>
        <w:rPr/>
        <w:t>– Сю:ки Аки – Тиба дайгаку дайгаку-ин сякай бунка кагаку кэнкю:-ка. Т. 35. 2003. С.</w:t>
      </w:r>
      <w:r>
        <w:rPr>
          <w:spacing w:val="1"/>
        </w:rPr>
        <w:t> </w:t>
      </w:r>
      <w:r>
        <w:rPr/>
        <w:t>28-43.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117" w:hanging="360"/>
        <w:jc w:val="both"/>
        <w:rPr>
          <w:sz w:val="24"/>
        </w:rPr>
      </w:pPr>
      <w:r>
        <w:rPr>
          <w:sz w:val="24"/>
        </w:rPr>
        <w:t>“Вако:”-то</w:t>
      </w:r>
      <w:r>
        <w:rPr>
          <w:spacing w:val="-8"/>
          <w:sz w:val="24"/>
        </w:rPr>
        <w:t> </w:t>
      </w:r>
      <w:r>
        <w:rPr>
          <w:sz w:val="24"/>
        </w:rPr>
        <w:t>кайё:</w:t>
      </w:r>
      <w:r>
        <w:rPr>
          <w:spacing w:val="-8"/>
          <w:sz w:val="24"/>
        </w:rPr>
        <w:t> </w:t>
      </w:r>
      <w:r>
        <w:rPr>
          <w:sz w:val="24"/>
        </w:rPr>
        <w:t>сикан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“вако:”-ва</w:t>
      </w:r>
      <w:r>
        <w:rPr>
          <w:spacing w:val="-7"/>
          <w:sz w:val="24"/>
        </w:rPr>
        <w:t> </w:t>
      </w:r>
      <w:r>
        <w:rPr>
          <w:sz w:val="24"/>
        </w:rPr>
        <w:t>“нихондзин”</w:t>
      </w:r>
      <w:r>
        <w:rPr>
          <w:spacing w:val="-8"/>
          <w:sz w:val="24"/>
        </w:rPr>
        <w:t> </w:t>
      </w:r>
      <w:r>
        <w:rPr>
          <w:sz w:val="24"/>
        </w:rPr>
        <w:t>датта</w:t>
      </w:r>
      <w:r>
        <w:rPr>
          <w:spacing w:val="-7"/>
          <w:sz w:val="24"/>
        </w:rPr>
        <w:t> </w:t>
      </w:r>
      <w:r>
        <w:rPr>
          <w:sz w:val="24"/>
        </w:rPr>
        <w:t>но</w:t>
      </w:r>
      <w:r>
        <w:rPr>
          <w:spacing w:val="-8"/>
          <w:sz w:val="24"/>
        </w:rPr>
        <w:t> </w:t>
      </w:r>
      <w:r>
        <w:rPr>
          <w:sz w:val="24"/>
        </w:rPr>
        <w:t>ка</w:t>
      </w:r>
      <w:r>
        <w:rPr>
          <w:spacing w:val="-8"/>
          <w:sz w:val="24"/>
        </w:rPr>
        <w:t> </w:t>
      </w:r>
      <w:r>
        <w:rPr>
          <w:sz w:val="24"/>
        </w:rPr>
        <w:t>[Пираты-“вако”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морская</w:t>
      </w:r>
      <w:r>
        <w:rPr>
          <w:spacing w:val="-57"/>
          <w:sz w:val="24"/>
        </w:rPr>
        <w:t> </w:t>
      </w:r>
      <w:r>
        <w:rPr>
          <w:sz w:val="24"/>
        </w:rPr>
        <w:t>история:</w:t>
      </w:r>
      <w:r>
        <w:rPr>
          <w:spacing w:val="-11"/>
          <w:sz w:val="24"/>
        </w:rPr>
        <w:t> </w:t>
      </w:r>
      <w:r>
        <w:rPr>
          <w:sz w:val="24"/>
        </w:rPr>
        <w:t>были</w:t>
      </w:r>
      <w:r>
        <w:rPr>
          <w:spacing w:val="-11"/>
          <w:sz w:val="24"/>
        </w:rPr>
        <w:t> </w:t>
      </w:r>
      <w:r>
        <w:rPr>
          <w:sz w:val="24"/>
        </w:rPr>
        <w:t>ли</w:t>
      </w:r>
      <w:r>
        <w:rPr>
          <w:spacing w:val="-10"/>
          <w:sz w:val="24"/>
        </w:rPr>
        <w:t> </w:t>
      </w:r>
      <w:r>
        <w:rPr>
          <w:sz w:val="24"/>
        </w:rPr>
        <w:t>“вако”</w:t>
      </w:r>
      <w:r>
        <w:rPr>
          <w:spacing w:val="-11"/>
          <w:sz w:val="24"/>
        </w:rPr>
        <w:t> </w:t>
      </w:r>
      <w:r>
        <w:rPr>
          <w:sz w:val="24"/>
        </w:rPr>
        <w:t>японцами?].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Хатано</w:t>
      </w:r>
      <w:r>
        <w:rPr>
          <w:spacing w:val="-10"/>
          <w:sz w:val="24"/>
        </w:rPr>
        <w:t> </w:t>
      </w:r>
      <w:r>
        <w:rPr>
          <w:sz w:val="24"/>
        </w:rPr>
        <w:t>Юсукэ</w:t>
      </w:r>
      <w:r>
        <w:rPr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Рицумэй-кан</w:t>
      </w:r>
      <w:r>
        <w:rPr>
          <w:spacing w:val="-11"/>
          <w:sz w:val="24"/>
        </w:rPr>
        <w:t> </w:t>
      </w:r>
      <w:r>
        <w:rPr>
          <w:sz w:val="24"/>
        </w:rPr>
        <w:t>дайгаку</w:t>
      </w:r>
      <w:r>
        <w:rPr>
          <w:spacing w:val="-10"/>
          <w:sz w:val="24"/>
        </w:rPr>
        <w:t> </w:t>
      </w:r>
      <w:r>
        <w:rPr>
          <w:sz w:val="24"/>
        </w:rPr>
        <w:t>дзимбун</w:t>
      </w:r>
      <w:r>
        <w:rPr>
          <w:spacing w:val="-58"/>
          <w:sz w:val="24"/>
        </w:rPr>
        <w:t> </w:t>
      </w:r>
      <w:r>
        <w:rPr>
          <w:sz w:val="24"/>
        </w:rPr>
        <w:t>кагаку</w:t>
      </w:r>
      <w:r>
        <w:rPr>
          <w:spacing w:val="-1"/>
          <w:sz w:val="24"/>
        </w:rPr>
        <w:t> </w:t>
      </w:r>
      <w:r>
        <w:rPr>
          <w:sz w:val="24"/>
        </w:rPr>
        <w:t>кэнкю:-сё. Т. 81. 2020. С. 77-102.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119" w:hanging="360"/>
        <w:jc w:val="both"/>
        <w:rPr>
          <w:sz w:val="24"/>
        </w:rPr>
      </w:pPr>
      <w:r>
        <w:rPr>
          <w:sz w:val="24"/>
        </w:rPr>
        <w:t>Wang, Y. Writing Pirates: Vernacular Fiction and Oceans in Late Ming China.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Michigan Press,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118" w:hanging="360"/>
        <w:jc w:val="both"/>
        <w:rPr>
          <w:sz w:val="24"/>
        </w:rPr>
      </w:pPr>
      <w:r>
        <w:rPr>
          <w:sz w:val="24"/>
        </w:rPr>
        <w:t>Kawato, Е. Wako (Japanese Pirates) as Maritime Zomiatic People in Late Medieval and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Modern East Asia.</w:t>
      </w:r>
      <w:r>
        <w:rPr>
          <w:spacing w:val="-1"/>
          <w:sz w:val="24"/>
        </w:rPr>
        <w:t> </w:t>
      </w:r>
      <w:r>
        <w:rPr>
          <w:sz w:val="24"/>
        </w:rPr>
        <w:t>Chiba Keizai University, Japan,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202" w:hanging="360"/>
        <w:jc w:val="both"/>
        <w:rPr>
          <w:sz w:val="24"/>
        </w:rPr>
      </w:pPr>
      <w:r>
        <w:rPr>
          <w:spacing w:val="-1"/>
          <w:sz w:val="24"/>
        </w:rPr>
        <w:t>Shōsuke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Murai.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Extranational</w:t>
      </w:r>
      <w:r>
        <w:rPr>
          <w:spacing w:val="-15"/>
          <w:sz w:val="24"/>
        </w:rPr>
        <w:t> </w:t>
      </w:r>
      <w:r>
        <w:rPr>
          <w:sz w:val="24"/>
        </w:rPr>
        <w:t>Pirate-Traders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East</w:t>
      </w:r>
      <w:r>
        <w:rPr>
          <w:spacing w:val="-15"/>
          <w:sz w:val="24"/>
        </w:rPr>
        <w:t> </w:t>
      </w:r>
      <w:r>
        <w:rPr>
          <w:sz w:val="24"/>
        </w:rPr>
        <w:t>Asia</w:t>
      </w:r>
      <w:r>
        <w:rPr>
          <w:spacing w:val="-15"/>
          <w:sz w:val="24"/>
        </w:rPr>
        <w:t> </w:t>
      </w:r>
      <w:r>
        <w:rPr>
          <w:sz w:val="24"/>
        </w:rPr>
        <w:t>//</w:t>
      </w:r>
      <w:r>
        <w:rPr>
          <w:spacing w:val="-15"/>
          <w:sz w:val="24"/>
        </w:rPr>
        <w:t> </w:t>
      </w:r>
      <w:r>
        <w:rPr>
          <w:sz w:val="24"/>
        </w:rPr>
        <w:t>[Электронный</w:t>
      </w:r>
      <w:r>
        <w:rPr>
          <w:spacing w:val="-15"/>
          <w:sz w:val="24"/>
        </w:rPr>
        <w:t> </w:t>
      </w:r>
      <w:r>
        <w:rPr>
          <w:sz w:val="24"/>
        </w:rPr>
        <w:t>ресурс].</w:t>
      </w:r>
      <w:r>
        <w:rPr>
          <w:spacing w:val="-15"/>
          <w:sz w:val="24"/>
        </w:rPr>
        <w:t> </w:t>
      </w:r>
      <w:r>
        <w:rPr>
          <w:sz w:val="24"/>
        </w:rPr>
        <w:t>Режим</w:t>
      </w:r>
      <w:r>
        <w:rPr>
          <w:spacing w:val="-58"/>
          <w:sz w:val="24"/>
        </w:rPr>
        <w:t> </w:t>
      </w:r>
      <w:r>
        <w:rPr>
          <w:sz w:val="24"/>
        </w:rPr>
        <w:t>доступа</w:t>
      </w:r>
      <w:hyperlink r:id="rId6">
        <w:r>
          <w:rPr>
            <w:sz w:val="24"/>
          </w:rPr>
          <w:t>:www.nippon.com/en/fe</w:t>
        </w:r>
      </w:hyperlink>
      <w:r>
        <w:rPr>
          <w:sz w:val="24"/>
        </w:rPr>
        <w:t>a</w:t>
      </w:r>
      <w:hyperlink r:id="rId6">
        <w:r>
          <w:rPr>
            <w:sz w:val="24"/>
          </w:rPr>
          <w:t>tures/c00101/.</w:t>
        </w:r>
      </w:hyperlink>
    </w:p>
    <w:sectPr>
      <w:type w:val="continuous"/>
      <w:pgSz w:w="11910" w:h="16840"/>
      <w:pgMar w:top="1040" w:bottom="280" w:left="11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00" w:hanging="3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631"/>
      <w:jc w:val="both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0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v.zubrilina@mail.ru" TargetMode="External"/><Relationship Id="rId6" Type="http://schemas.openxmlformats.org/officeDocument/2006/relationships/hyperlink" Target="http://www.nippon.com/en/features/c00101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dc:title>9e7ac55e4886b649e1e509e19ef4d96f.pdf</dc:title>
  <dcterms:created xsi:type="dcterms:W3CDTF">2024-02-16T20:17:53Z</dcterms:created>
  <dcterms:modified xsi:type="dcterms:W3CDTF">2024-02-16T20:17:53Z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ONLYOFFICE/7.3.3.0</vt:lpwstr>
  </property>
  <property fmtid="{D5CDD505-2E9C-101B-9397-08002B2CF9AE}" pid="4" name="LastSaved">
    <vt:filetime>2024-02-16T00:00:00Z</vt:filetime>
  </property>
</Properties>
</file>