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534B" w14:textId="63CB268A" w:rsidR="00A7454A" w:rsidRPr="00722B96" w:rsidRDefault="00DF5152" w:rsidP="003F5DCB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B96">
        <w:rPr>
          <w:rFonts w:ascii="Times New Roman" w:hAnsi="Times New Roman" w:cs="Times New Roman"/>
          <w:b/>
          <w:bCs/>
          <w:sz w:val="24"/>
          <w:szCs w:val="24"/>
        </w:rPr>
        <w:t>Влияние процесса коммерциализации на институт</w:t>
      </w:r>
      <w:r w:rsidR="003F5D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96">
        <w:rPr>
          <w:rFonts w:ascii="Times New Roman" w:hAnsi="Times New Roman" w:cs="Times New Roman"/>
          <w:b/>
          <w:bCs/>
          <w:sz w:val="24"/>
          <w:szCs w:val="24"/>
        </w:rPr>
        <w:t xml:space="preserve">ответственности в </w:t>
      </w:r>
      <w:r w:rsidR="003F5DCB">
        <w:rPr>
          <w:rFonts w:ascii="Times New Roman" w:hAnsi="Times New Roman" w:cs="Times New Roman"/>
          <w:b/>
          <w:bCs/>
          <w:sz w:val="24"/>
          <w:szCs w:val="24"/>
        </w:rPr>
        <w:t>международном космическом праве</w:t>
      </w:r>
    </w:p>
    <w:p w14:paraId="64AEB405" w14:textId="77777777" w:rsidR="00DF5152" w:rsidRPr="00722B96" w:rsidRDefault="00DF5152" w:rsidP="00DF515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BFB0619" w14:textId="77777777" w:rsidR="003B2A79" w:rsidRDefault="00DF5152" w:rsidP="003B2A79">
      <w:pPr>
        <w:ind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22B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Петрунина А.А.</w:t>
      </w:r>
    </w:p>
    <w:p w14:paraId="15AF4A89" w14:textId="2BDD5301" w:rsidR="00DF5152" w:rsidRPr="003B2A79" w:rsidRDefault="003B2A79" w:rsidP="003B2A79">
      <w:pPr>
        <w:ind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DF5152" w:rsidRPr="00722B96">
        <w:rPr>
          <w:rFonts w:ascii="Times New Roman" w:hAnsi="Times New Roman" w:cs="Times New Roman"/>
          <w:i/>
          <w:iCs/>
          <w:sz w:val="24"/>
          <w:szCs w:val="24"/>
        </w:rPr>
        <w:t>тудент</w:t>
      </w:r>
    </w:p>
    <w:p w14:paraId="7F47FA14" w14:textId="77777777" w:rsidR="00DF5152" w:rsidRPr="00722B96" w:rsidRDefault="00DF5152" w:rsidP="00DF5152">
      <w:pPr>
        <w:ind w:firstLine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22B96">
        <w:rPr>
          <w:rFonts w:ascii="Times New Roman" w:hAnsi="Times New Roman" w:cs="Times New Roman"/>
          <w:i/>
          <w:iCs/>
          <w:sz w:val="24"/>
          <w:szCs w:val="24"/>
        </w:rPr>
        <w:t>Самарский национальный исследовательский университет имени</w:t>
      </w:r>
    </w:p>
    <w:p w14:paraId="416EA0D8" w14:textId="6D555FC5" w:rsidR="00DF5152" w:rsidRPr="00722B96" w:rsidRDefault="00DF5152" w:rsidP="00DF5152">
      <w:pPr>
        <w:ind w:firstLine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22B96">
        <w:rPr>
          <w:rFonts w:ascii="Times New Roman" w:hAnsi="Times New Roman" w:cs="Times New Roman"/>
          <w:i/>
          <w:iCs/>
          <w:sz w:val="24"/>
          <w:szCs w:val="24"/>
        </w:rPr>
        <w:t>академика С.П. Королева, Россия, Самара</w:t>
      </w:r>
    </w:p>
    <w:p w14:paraId="6B4C5820" w14:textId="5631AD3F" w:rsidR="00DF5152" w:rsidRPr="00722B96" w:rsidRDefault="00FF7630" w:rsidP="00DF5152">
      <w:pPr>
        <w:ind w:firstLine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D818FE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="00DF5152" w:rsidRPr="006345DC">
        <w:rPr>
          <w:rFonts w:ascii="Times New Roman" w:hAnsi="Times New Roman" w:cs="Times New Roman"/>
          <w:i/>
          <w:iCs/>
          <w:sz w:val="24"/>
          <w:szCs w:val="24"/>
          <w:lang w:val="en-US"/>
        </w:rPr>
        <w:t>petrunina</w:t>
      </w:r>
      <w:proofErr w:type="spellEnd"/>
      <w:r w:rsidR="00DF5152" w:rsidRPr="006345DC">
        <w:rPr>
          <w:rFonts w:ascii="Times New Roman" w:hAnsi="Times New Roman" w:cs="Times New Roman"/>
          <w:i/>
          <w:iCs/>
          <w:sz w:val="24"/>
          <w:szCs w:val="24"/>
        </w:rPr>
        <w:t>1303@</w:t>
      </w:r>
      <w:r w:rsidR="00DF5152" w:rsidRPr="006345DC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="00DF5152" w:rsidRPr="006345DC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="00DF5152" w:rsidRPr="006345DC"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  <w:proofErr w:type="spellEnd"/>
    </w:p>
    <w:p w14:paraId="5738904D" w14:textId="5032FDAD" w:rsidR="00DF5152" w:rsidRPr="00722B96" w:rsidRDefault="00DF5152" w:rsidP="00DF515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37E8F07" w14:textId="0FE992EA" w:rsidR="0004734B" w:rsidRDefault="00687A91" w:rsidP="00722B96">
      <w:pPr>
        <w:rPr>
          <w:rFonts w:ascii="Times New Roman" w:hAnsi="Times New Roman" w:cs="Times New Roman"/>
          <w:sz w:val="24"/>
          <w:szCs w:val="24"/>
        </w:rPr>
      </w:pPr>
      <w:r w:rsidRPr="00722B96">
        <w:rPr>
          <w:rFonts w:ascii="Times New Roman" w:hAnsi="Times New Roman" w:cs="Times New Roman"/>
          <w:sz w:val="24"/>
          <w:szCs w:val="24"/>
        </w:rPr>
        <w:t>По своей природе к</w:t>
      </w:r>
      <w:r w:rsidR="004C13F5" w:rsidRPr="00722B96">
        <w:rPr>
          <w:rFonts w:ascii="Times New Roman" w:hAnsi="Times New Roman" w:cs="Times New Roman"/>
          <w:sz w:val="24"/>
          <w:szCs w:val="24"/>
        </w:rPr>
        <w:t xml:space="preserve">осмическая деятельность носит </w:t>
      </w:r>
      <w:proofErr w:type="spellStart"/>
      <w:r w:rsidR="004C13F5" w:rsidRPr="00722B96">
        <w:rPr>
          <w:rFonts w:ascii="Times New Roman" w:hAnsi="Times New Roman" w:cs="Times New Roman"/>
          <w:sz w:val="24"/>
          <w:szCs w:val="24"/>
        </w:rPr>
        <w:t>алеаторный</w:t>
      </w:r>
      <w:proofErr w:type="spellEnd"/>
      <w:r w:rsidR="004C13F5" w:rsidRPr="00722B96">
        <w:rPr>
          <w:rFonts w:ascii="Times New Roman" w:hAnsi="Times New Roman" w:cs="Times New Roman"/>
          <w:sz w:val="24"/>
          <w:szCs w:val="24"/>
        </w:rPr>
        <w:t xml:space="preserve"> характер. </w:t>
      </w:r>
      <w:r w:rsidR="005A6181" w:rsidRPr="00722B96">
        <w:rPr>
          <w:rFonts w:ascii="Times New Roman" w:hAnsi="Times New Roman" w:cs="Times New Roman"/>
          <w:sz w:val="24"/>
          <w:szCs w:val="24"/>
        </w:rPr>
        <w:t xml:space="preserve">При этом проявление большей части </w:t>
      </w:r>
      <w:r w:rsidR="00A211EF">
        <w:rPr>
          <w:rFonts w:ascii="Times New Roman" w:hAnsi="Times New Roman" w:cs="Times New Roman"/>
          <w:sz w:val="24"/>
          <w:szCs w:val="24"/>
        </w:rPr>
        <w:t xml:space="preserve">космических рисков </w:t>
      </w:r>
      <w:r w:rsidR="005A6181" w:rsidRPr="00722B96">
        <w:rPr>
          <w:rFonts w:ascii="Times New Roman" w:hAnsi="Times New Roman" w:cs="Times New Roman"/>
          <w:sz w:val="24"/>
          <w:szCs w:val="24"/>
        </w:rPr>
        <w:t xml:space="preserve">означает причинение </w:t>
      </w:r>
      <w:r w:rsidR="00295B09" w:rsidRPr="00722B96">
        <w:rPr>
          <w:rFonts w:ascii="Times New Roman" w:hAnsi="Times New Roman" w:cs="Times New Roman"/>
          <w:sz w:val="24"/>
          <w:szCs w:val="24"/>
        </w:rPr>
        <w:t>катастрофического</w:t>
      </w:r>
      <w:r w:rsidR="005A6181" w:rsidRPr="00722B96">
        <w:rPr>
          <w:rFonts w:ascii="Times New Roman" w:hAnsi="Times New Roman" w:cs="Times New Roman"/>
          <w:sz w:val="24"/>
          <w:szCs w:val="24"/>
        </w:rPr>
        <w:t xml:space="preserve"> ущерба третьим лицам</w:t>
      </w:r>
      <w:r w:rsidR="00D818FE" w:rsidRPr="00D818FE">
        <w:rPr>
          <w:rFonts w:ascii="Times New Roman" w:hAnsi="Times New Roman" w:cs="Times New Roman"/>
          <w:sz w:val="24"/>
          <w:szCs w:val="24"/>
        </w:rPr>
        <w:t xml:space="preserve"> </w:t>
      </w:r>
      <w:r w:rsidR="005A6181" w:rsidRPr="00722B96">
        <w:rPr>
          <w:rFonts w:ascii="Times New Roman" w:hAnsi="Times New Roman" w:cs="Times New Roman"/>
          <w:sz w:val="24"/>
          <w:szCs w:val="24"/>
        </w:rPr>
        <w:t>и окружающей среде</w:t>
      </w:r>
      <w:r w:rsidR="00D115BB" w:rsidRPr="00722B96">
        <w:rPr>
          <w:rFonts w:ascii="Times New Roman" w:hAnsi="Times New Roman" w:cs="Times New Roman"/>
          <w:sz w:val="24"/>
          <w:szCs w:val="24"/>
        </w:rPr>
        <w:t xml:space="preserve">[4, </w:t>
      </w:r>
      <w:r w:rsidR="00D115BB" w:rsidRPr="00722B9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115BB" w:rsidRPr="00722B96">
        <w:rPr>
          <w:rFonts w:ascii="Times New Roman" w:hAnsi="Times New Roman" w:cs="Times New Roman"/>
          <w:sz w:val="24"/>
          <w:szCs w:val="24"/>
        </w:rPr>
        <w:t>.289]</w:t>
      </w:r>
      <w:r w:rsidR="005A6181" w:rsidRPr="00722B96">
        <w:rPr>
          <w:rFonts w:ascii="Times New Roman" w:hAnsi="Times New Roman" w:cs="Times New Roman"/>
          <w:sz w:val="24"/>
          <w:szCs w:val="24"/>
        </w:rPr>
        <w:t>.</w:t>
      </w:r>
    </w:p>
    <w:p w14:paraId="2FFEB093" w14:textId="75F91A07" w:rsidR="00354A42" w:rsidRPr="00354A42" w:rsidRDefault="00354A42" w:rsidP="00354A42">
      <w:pPr>
        <w:rPr>
          <w:rFonts w:ascii="Times New Roman" w:hAnsi="Times New Roman" w:cs="Times New Roman"/>
          <w:sz w:val="24"/>
          <w:szCs w:val="24"/>
        </w:rPr>
      </w:pPr>
      <w:r w:rsidRPr="00354A42">
        <w:rPr>
          <w:rFonts w:ascii="Times New Roman" w:hAnsi="Times New Roman" w:cs="Times New Roman"/>
          <w:sz w:val="24"/>
          <w:szCs w:val="24"/>
        </w:rPr>
        <w:t>Взаимосвязь ответственности и рисков в космическом праве проявляется через взаимодействи</w:t>
      </w:r>
      <w:r w:rsidR="00CD0FC2">
        <w:rPr>
          <w:rFonts w:ascii="Times New Roman" w:hAnsi="Times New Roman" w:cs="Times New Roman"/>
          <w:sz w:val="24"/>
          <w:szCs w:val="24"/>
        </w:rPr>
        <w:t>е</w:t>
      </w:r>
      <w:r w:rsidRPr="00354A42">
        <w:rPr>
          <w:rFonts w:ascii="Times New Roman" w:hAnsi="Times New Roman" w:cs="Times New Roman"/>
          <w:sz w:val="24"/>
          <w:szCs w:val="24"/>
        </w:rPr>
        <w:t xml:space="preserve"> государства и </w:t>
      </w:r>
      <w:r w:rsidR="00CD0FC2">
        <w:rPr>
          <w:rFonts w:ascii="Times New Roman" w:hAnsi="Times New Roman" w:cs="Times New Roman"/>
          <w:sz w:val="24"/>
          <w:szCs w:val="24"/>
        </w:rPr>
        <w:t>частного сектора</w:t>
      </w:r>
      <w:r w:rsidRPr="00354A42">
        <w:rPr>
          <w:rFonts w:ascii="Times New Roman" w:hAnsi="Times New Roman" w:cs="Times New Roman"/>
          <w:sz w:val="24"/>
          <w:szCs w:val="24"/>
        </w:rPr>
        <w:t xml:space="preserve"> в условиях коммерциализации космической деятельности. </w:t>
      </w:r>
      <w:r w:rsidR="003B2A79">
        <w:rPr>
          <w:rFonts w:ascii="Times New Roman" w:hAnsi="Times New Roman" w:cs="Times New Roman"/>
          <w:sz w:val="24"/>
          <w:szCs w:val="24"/>
        </w:rPr>
        <w:t>Однако, как отмечают представители бизнес-сообщества, основной проблемой остается непонимание ими зон ответственности в процессе создания космического объекта</w:t>
      </w:r>
      <w:r w:rsidR="00345985" w:rsidRPr="00345985">
        <w:rPr>
          <w:rFonts w:ascii="Times New Roman" w:hAnsi="Times New Roman" w:cs="Times New Roman"/>
          <w:sz w:val="24"/>
          <w:szCs w:val="24"/>
        </w:rPr>
        <w:t xml:space="preserve"> </w:t>
      </w:r>
      <w:r w:rsidR="00345985">
        <w:rPr>
          <w:rFonts w:ascii="Times New Roman" w:hAnsi="Times New Roman" w:cs="Times New Roman"/>
          <w:sz w:val="24"/>
          <w:szCs w:val="24"/>
        </w:rPr>
        <w:t>и дальнейшей эксплуатации</w:t>
      </w:r>
      <w:r w:rsidR="003B2A79">
        <w:rPr>
          <w:rFonts w:ascii="Times New Roman" w:hAnsi="Times New Roman" w:cs="Times New Roman"/>
          <w:sz w:val="24"/>
          <w:szCs w:val="24"/>
        </w:rPr>
        <w:t xml:space="preserve">. </w:t>
      </w:r>
      <w:r w:rsidRPr="00354A42">
        <w:rPr>
          <w:rFonts w:ascii="Times New Roman" w:hAnsi="Times New Roman" w:cs="Times New Roman"/>
          <w:sz w:val="24"/>
          <w:szCs w:val="24"/>
        </w:rPr>
        <w:t>Это требует более детального регулирования, а также разработк</w:t>
      </w:r>
      <w:r w:rsidR="0039604A">
        <w:rPr>
          <w:rFonts w:ascii="Times New Roman" w:hAnsi="Times New Roman" w:cs="Times New Roman"/>
          <w:sz w:val="24"/>
          <w:szCs w:val="24"/>
        </w:rPr>
        <w:t xml:space="preserve">у </w:t>
      </w:r>
      <w:r w:rsidRPr="00354A42">
        <w:rPr>
          <w:rFonts w:ascii="Times New Roman" w:hAnsi="Times New Roman" w:cs="Times New Roman"/>
          <w:sz w:val="24"/>
          <w:szCs w:val="24"/>
        </w:rPr>
        <w:t>механизмов урегулирования споров и компенсации ущерба.</w:t>
      </w:r>
    </w:p>
    <w:p w14:paraId="70E652D0" w14:textId="34F4C8F1" w:rsidR="001E11EA" w:rsidRPr="00722B96" w:rsidRDefault="00295B09" w:rsidP="00722B96">
      <w:pPr>
        <w:rPr>
          <w:rFonts w:ascii="Times New Roman" w:hAnsi="Times New Roman" w:cs="Times New Roman"/>
          <w:sz w:val="24"/>
          <w:szCs w:val="24"/>
        </w:rPr>
      </w:pPr>
      <w:r w:rsidRPr="00722B96">
        <w:rPr>
          <w:rFonts w:ascii="Times New Roman" w:hAnsi="Times New Roman" w:cs="Times New Roman"/>
          <w:sz w:val="24"/>
          <w:szCs w:val="24"/>
        </w:rPr>
        <w:t>Ущерб, причиненный космическими объектами является основанием международной ответственности, которую</w:t>
      </w:r>
      <w:r w:rsidR="00711C2B">
        <w:rPr>
          <w:rFonts w:ascii="Times New Roman" w:hAnsi="Times New Roman" w:cs="Times New Roman"/>
          <w:sz w:val="24"/>
          <w:szCs w:val="24"/>
        </w:rPr>
        <w:t>,</w:t>
      </w:r>
      <w:r w:rsidRPr="00722B96">
        <w:rPr>
          <w:rFonts w:ascii="Times New Roman" w:hAnsi="Times New Roman" w:cs="Times New Roman"/>
          <w:sz w:val="24"/>
          <w:szCs w:val="24"/>
        </w:rPr>
        <w:t xml:space="preserve"> в соответствии с Конвенцией о международной ответственности за ущерб, причиненный космическими объектами 1972 года</w:t>
      </w:r>
      <w:r w:rsidR="00DE4C45">
        <w:rPr>
          <w:rFonts w:ascii="Times New Roman" w:hAnsi="Times New Roman" w:cs="Times New Roman"/>
          <w:sz w:val="24"/>
          <w:szCs w:val="24"/>
        </w:rPr>
        <w:t>,</w:t>
      </w:r>
      <w:r w:rsidRPr="00722B96">
        <w:rPr>
          <w:rFonts w:ascii="Times New Roman" w:hAnsi="Times New Roman" w:cs="Times New Roman"/>
          <w:sz w:val="24"/>
          <w:szCs w:val="24"/>
        </w:rPr>
        <w:t xml:space="preserve"> несет запускающее государ</w:t>
      </w:r>
      <w:r w:rsidR="00C727AA" w:rsidRPr="00722B96">
        <w:rPr>
          <w:rFonts w:ascii="Times New Roman" w:hAnsi="Times New Roman" w:cs="Times New Roman"/>
          <w:sz w:val="24"/>
          <w:szCs w:val="24"/>
        </w:rPr>
        <w:t>с</w:t>
      </w:r>
      <w:r w:rsidRPr="00722B96">
        <w:rPr>
          <w:rFonts w:ascii="Times New Roman" w:hAnsi="Times New Roman" w:cs="Times New Roman"/>
          <w:sz w:val="24"/>
          <w:szCs w:val="24"/>
        </w:rPr>
        <w:t>тво.</w:t>
      </w:r>
      <w:r w:rsidR="00C55A82">
        <w:rPr>
          <w:rFonts w:ascii="Times New Roman" w:hAnsi="Times New Roman" w:cs="Times New Roman"/>
          <w:sz w:val="24"/>
          <w:szCs w:val="24"/>
        </w:rPr>
        <w:t xml:space="preserve"> Данная норма распространяется на случаи причинения ущерба, который причинен в период нахождения объекта в космическом пространстве. </w:t>
      </w:r>
      <w:r w:rsidR="00283C3A">
        <w:rPr>
          <w:rFonts w:ascii="Times New Roman" w:hAnsi="Times New Roman" w:cs="Times New Roman"/>
          <w:sz w:val="24"/>
          <w:szCs w:val="24"/>
        </w:rPr>
        <w:t>Остальные же процессы в цикле производства, запуска и функционирования наземной инфраструктуры остаются в ведении внутригосударственного законодательства.</w:t>
      </w:r>
    </w:p>
    <w:p w14:paraId="39010883" w14:textId="75E11BD0" w:rsidR="00E64658" w:rsidRDefault="00CD0FC2" w:rsidP="00CD0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722B96">
        <w:rPr>
          <w:rFonts w:ascii="Times New Roman" w:hAnsi="Times New Roman" w:cs="Times New Roman"/>
          <w:sz w:val="24"/>
          <w:szCs w:val="24"/>
        </w:rPr>
        <w:t>Законом Российской Федерации от 20.08.1993 №5663-1 «О космической деятельности»</w:t>
      </w:r>
      <w:r>
        <w:rPr>
          <w:rFonts w:ascii="Times New Roman" w:hAnsi="Times New Roman" w:cs="Times New Roman"/>
          <w:sz w:val="24"/>
          <w:szCs w:val="24"/>
        </w:rPr>
        <w:t xml:space="preserve"> основаниями </w:t>
      </w:r>
      <w:r w:rsidR="001E11EA" w:rsidRPr="00722B96">
        <w:rPr>
          <w:rFonts w:ascii="Times New Roman" w:hAnsi="Times New Roman" w:cs="Times New Roman"/>
          <w:sz w:val="24"/>
          <w:szCs w:val="24"/>
        </w:rPr>
        <w:t>возникновения ответственности</w:t>
      </w:r>
      <w:r w:rsidR="007D7D60">
        <w:rPr>
          <w:rFonts w:ascii="Times New Roman" w:hAnsi="Times New Roman" w:cs="Times New Roman"/>
          <w:sz w:val="24"/>
          <w:szCs w:val="24"/>
        </w:rPr>
        <w:t xml:space="preserve"> </w:t>
      </w:r>
      <w:r w:rsidR="0036555B">
        <w:rPr>
          <w:rFonts w:ascii="Times New Roman" w:hAnsi="Times New Roman" w:cs="Times New Roman"/>
          <w:sz w:val="24"/>
          <w:szCs w:val="24"/>
        </w:rPr>
        <w:t>признаются</w:t>
      </w:r>
      <w:r w:rsidR="001E11EA" w:rsidRPr="00722B96">
        <w:rPr>
          <w:rFonts w:ascii="Times New Roman" w:hAnsi="Times New Roman" w:cs="Times New Roman"/>
          <w:sz w:val="24"/>
          <w:szCs w:val="24"/>
        </w:rPr>
        <w:t xml:space="preserve"> виновное нарушение законодательства РФ </w:t>
      </w:r>
      <w:r w:rsidR="00DE4C45">
        <w:rPr>
          <w:rFonts w:ascii="Times New Roman" w:hAnsi="Times New Roman" w:cs="Times New Roman"/>
          <w:sz w:val="24"/>
          <w:szCs w:val="24"/>
        </w:rPr>
        <w:t xml:space="preserve">физическими и юридическими лицами </w:t>
      </w:r>
      <w:r w:rsidR="001E11EA" w:rsidRPr="00722B96">
        <w:rPr>
          <w:rFonts w:ascii="Times New Roman" w:hAnsi="Times New Roman" w:cs="Times New Roman"/>
          <w:sz w:val="24"/>
          <w:szCs w:val="24"/>
        </w:rPr>
        <w:t xml:space="preserve">и причинение вреда при осуществлении космической деятельности. </w:t>
      </w:r>
      <w:r w:rsidR="00A233A9" w:rsidRPr="00722B96">
        <w:rPr>
          <w:rFonts w:ascii="Times New Roman" w:hAnsi="Times New Roman" w:cs="Times New Roman"/>
          <w:sz w:val="24"/>
          <w:szCs w:val="24"/>
        </w:rPr>
        <w:t xml:space="preserve">Соответствующие </w:t>
      </w:r>
      <w:r w:rsidR="00DE4C45">
        <w:rPr>
          <w:rFonts w:ascii="Times New Roman" w:hAnsi="Times New Roman" w:cs="Times New Roman"/>
          <w:sz w:val="24"/>
          <w:szCs w:val="24"/>
        </w:rPr>
        <w:t xml:space="preserve">меры </w:t>
      </w:r>
      <w:r w:rsidR="00A233A9" w:rsidRPr="00722B96">
        <w:rPr>
          <w:rFonts w:ascii="Times New Roman" w:hAnsi="Times New Roman" w:cs="Times New Roman"/>
          <w:sz w:val="24"/>
          <w:szCs w:val="24"/>
        </w:rPr>
        <w:t>применяются в порядке и на условиях, предусмотренных Гражданским кодексом РФ</w:t>
      </w:r>
      <w:r w:rsidR="00D115BB" w:rsidRPr="00722B96">
        <w:rPr>
          <w:rFonts w:ascii="Times New Roman" w:hAnsi="Times New Roman" w:cs="Times New Roman"/>
          <w:sz w:val="24"/>
          <w:szCs w:val="24"/>
        </w:rPr>
        <w:t>[1]</w:t>
      </w:r>
      <w:r w:rsidR="006A4E65" w:rsidRPr="00722B96">
        <w:rPr>
          <w:rFonts w:ascii="Times New Roman" w:hAnsi="Times New Roman" w:cs="Times New Roman"/>
          <w:sz w:val="24"/>
          <w:szCs w:val="24"/>
        </w:rPr>
        <w:t>. Аналогичные нормы содержатся и в законодательстве других стран.</w:t>
      </w:r>
    </w:p>
    <w:p w14:paraId="0EFBC585" w14:textId="7876C983" w:rsidR="000144CA" w:rsidRDefault="00283C3A" w:rsidP="00E646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36555B">
        <w:rPr>
          <w:rFonts w:ascii="Times New Roman" w:hAnsi="Times New Roman" w:cs="Times New Roman"/>
          <w:sz w:val="24"/>
          <w:szCs w:val="24"/>
        </w:rPr>
        <w:t>ем самым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5A8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каждо</w:t>
      </w:r>
      <w:r w:rsidR="00C55A8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государств</w:t>
      </w:r>
      <w:r w:rsidR="00C55A8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уста</w:t>
      </w:r>
      <w:r w:rsidR="00C55A82">
        <w:rPr>
          <w:rFonts w:ascii="Times New Roman" w:hAnsi="Times New Roman" w:cs="Times New Roman"/>
          <w:sz w:val="24"/>
          <w:szCs w:val="24"/>
        </w:rPr>
        <w:t>н</w:t>
      </w:r>
      <w:r w:rsidR="000144CA">
        <w:rPr>
          <w:rFonts w:ascii="Times New Roman" w:hAnsi="Times New Roman" w:cs="Times New Roman"/>
          <w:sz w:val="24"/>
          <w:szCs w:val="24"/>
        </w:rPr>
        <w:t>авливаются</w:t>
      </w:r>
      <w:r>
        <w:rPr>
          <w:rFonts w:ascii="Times New Roman" w:hAnsi="Times New Roman" w:cs="Times New Roman"/>
          <w:sz w:val="24"/>
          <w:szCs w:val="24"/>
        </w:rPr>
        <w:t xml:space="preserve"> собственные нормы</w:t>
      </w:r>
      <w:r w:rsidR="0057271F">
        <w:rPr>
          <w:rFonts w:ascii="Times New Roman" w:hAnsi="Times New Roman" w:cs="Times New Roman"/>
          <w:sz w:val="24"/>
          <w:szCs w:val="24"/>
        </w:rPr>
        <w:t xml:space="preserve">, регулирующие сферу </w:t>
      </w:r>
      <w:r>
        <w:rPr>
          <w:rFonts w:ascii="Times New Roman" w:hAnsi="Times New Roman" w:cs="Times New Roman"/>
          <w:sz w:val="24"/>
          <w:szCs w:val="24"/>
        </w:rPr>
        <w:t>ответственности в космической деятельности.</w:t>
      </w:r>
      <w:r w:rsidR="00E64658">
        <w:rPr>
          <w:rFonts w:ascii="Times New Roman" w:hAnsi="Times New Roman" w:cs="Times New Roman"/>
          <w:sz w:val="24"/>
          <w:szCs w:val="24"/>
        </w:rPr>
        <w:t xml:space="preserve"> Это приводит к р</w:t>
      </w:r>
      <w:r w:rsidR="008157D5" w:rsidRPr="00722B96">
        <w:rPr>
          <w:rFonts w:ascii="Times New Roman" w:hAnsi="Times New Roman" w:cs="Times New Roman"/>
          <w:sz w:val="24"/>
          <w:szCs w:val="24"/>
        </w:rPr>
        <w:t>азличи</w:t>
      </w:r>
      <w:r w:rsidR="00E64658">
        <w:rPr>
          <w:rFonts w:ascii="Times New Roman" w:hAnsi="Times New Roman" w:cs="Times New Roman"/>
          <w:sz w:val="24"/>
          <w:szCs w:val="24"/>
        </w:rPr>
        <w:t xml:space="preserve">ям </w:t>
      </w:r>
      <w:r w:rsidR="008157D5" w:rsidRPr="00722B96">
        <w:rPr>
          <w:rFonts w:ascii="Times New Roman" w:hAnsi="Times New Roman" w:cs="Times New Roman"/>
          <w:sz w:val="24"/>
          <w:szCs w:val="24"/>
        </w:rPr>
        <w:t xml:space="preserve">во внутригосударственном </w:t>
      </w:r>
      <w:r w:rsidR="003D4948" w:rsidRPr="00722B96">
        <w:rPr>
          <w:rFonts w:ascii="Times New Roman" w:hAnsi="Times New Roman" w:cs="Times New Roman"/>
          <w:sz w:val="24"/>
          <w:szCs w:val="24"/>
        </w:rPr>
        <w:t>регулировании</w:t>
      </w:r>
      <w:r w:rsidR="00E64658">
        <w:rPr>
          <w:rFonts w:ascii="Times New Roman" w:hAnsi="Times New Roman" w:cs="Times New Roman"/>
          <w:sz w:val="24"/>
          <w:szCs w:val="24"/>
        </w:rPr>
        <w:t xml:space="preserve">, в результате чего </w:t>
      </w:r>
      <w:r w:rsidR="008157D5" w:rsidRPr="00722B96">
        <w:rPr>
          <w:rFonts w:ascii="Times New Roman" w:hAnsi="Times New Roman" w:cs="Times New Roman"/>
          <w:sz w:val="24"/>
          <w:szCs w:val="24"/>
        </w:rPr>
        <w:t>компании развиваются там, где существует наиболее благоприятный климат с точки зрения относительной «дешевизны» риска.</w:t>
      </w:r>
    </w:p>
    <w:p w14:paraId="37216CF9" w14:textId="0C7EF740" w:rsidR="003E6843" w:rsidRPr="00722B96" w:rsidRDefault="003E6843" w:rsidP="00F037C9">
      <w:pPr>
        <w:rPr>
          <w:rFonts w:ascii="Times New Roman" w:hAnsi="Times New Roman" w:cs="Times New Roman"/>
          <w:sz w:val="24"/>
          <w:szCs w:val="24"/>
        </w:rPr>
      </w:pPr>
      <w:r w:rsidRPr="00722B96">
        <w:rPr>
          <w:rFonts w:ascii="Times New Roman" w:hAnsi="Times New Roman" w:cs="Times New Roman"/>
          <w:sz w:val="24"/>
          <w:szCs w:val="24"/>
        </w:rPr>
        <w:t xml:space="preserve">В международном морском праве также существует аналогичное положение. В итоге предприятиям приходится </w:t>
      </w:r>
      <w:r w:rsidR="008157D5" w:rsidRPr="00722B96">
        <w:rPr>
          <w:rFonts w:ascii="Times New Roman" w:hAnsi="Times New Roman" w:cs="Times New Roman"/>
          <w:sz w:val="24"/>
          <w:szCs w:val="24"/>
        </w:rPr>
        <w:t>«</w:t>
      </w:r>
      <w:r w:rsidRPr="00722B96">
        <w:rPr>
          <w:rFonts w:ascii="Times New Roman" w:hAnsi="Times New Roman" w:cs="Times New Roman"/>
          <w:sz w:val="24"/>
          <w:szCs w:val="24"/>
        </w:rPr>
        <w:t>подыскивать</w:t>
      </w:r>
      <w:r w:rsidR="008157D5" w:rsidRPr="00722B96">
        <w:rPr>
          <w:rFonts w:ascii="Times New Roman" w:hAnsi="Times New Roman" w:cs="Times New Roman"/>
          <w:sz w:val="24"/>
          <w:szCs w:val="24"/>
        </w:rPr>
        <w:t>»</w:t>
      </w:r>
      <w:r w:rsidRPr="00722B96">
        <w:rPr>
          <w:rFonts w:ascii="Times New Roman" w:hAnsi="Times New Roman" w:cs="Times New Roman"/>
          <w:sz w:val="24"/>
          <w:szCs w:val="24"/>
        </w:rPr>
        <w:t xml:space="preserve"> регион, где уровень обязательств будет минимальным. В этом процессе часто игнорируются различные аспекты, такие как безопасность или рост расходов на транспортировку.</w:t>
      </w:r>
      <w:r w:rsidR="00F037C9">
        <w:rPr>
          <w:rFonts w:ascii="Times New Roman" w:hAnsi="Times New Roman" w:cs="Times New Roman"/>
          <w:sz w:val="24"/>
          <w:szCs w:val="24"/>
        </w:rPr>
        <w:t xml:space="preserve"> </w:t>
      </w:r>
      <w:r w:rsidR="008157D5" w:rsidRPr="00722B96">
        <w:rPr>
          <w:rFonts w:ascii="Times New Roman" w:hAnsi="Times New Roman" w:cs="Times New Roman"/>
          <w:sz w:val="24"/>
          <w:szCs w:val="24"/>
        </w:rPr>
        <w:t>Полагаем, что подобн</w:t>
      </w:r>
      <w:r w:rsidR="00F037C9">
        <w:rPr>
          <w:rFonts w:ascii="Times New Roman" w:hAnsi="Times New Roman" w:cs="Times New Roman"/>
          <w:sz w:val="24"/>
          <w:szCs w:val="24"/>
        </w:rPr>
        <w:t>ой</w:t>
      </w:r>
      <w:r w:rsidR="008157D5" w:rsidRPr="00722B96">
        <w:rPr>
          <w:rFonts w:ascii="Times New Roman" w:hAnsi="Times New Roman" w:cs="Times New Roman"/>
          <w:sz w:val="24"/>
          <w:szCs w:val="24"/>
        </w:rPr>
        <w:t xml:space="preserve"> тенденци</w:t>
      </w:r>
      <w:r w:rsidR="00F037C9">
        <w:rPr>
          <w:rFonts w:ascii="Times New Roman" w:hAnsi="Times New Roman" w:cs="Times New Roman"/>
          <w:sz w:val="24"/>
          <w:szCs w:val="24"/>
        </w:rPr>
        <w:t>и</w:t>
      </w:r>
      <w:r w:rsidR="008157D5" w:rsidRPr="00722B96">
        <w:rPr>
          <w:rFonts w:ascii="Times New Roman" w:hAnsi="Times New Roman" w:cs="Times New Roman"/>
          <w:sz w:val="24"/>
          <w:szCs w:val="24"/>
        </w:rPr>
        <w:t xml:space="preserve"> не</w:t>
      </w:r>
      <w:r w:rsidR="00F037C9">
        <w:rPr>
          <w:rFonts w:ascii="Times New Roman" w:hAnsi="Times New Roman" w:cs="Times New Roman"/>
          <w:sz w:val="24"/>
          <w:szCs w:val="24"/>
        </w:rPr>
        <w:t xml:space="preserve"> должно быть</w:t>
      </w:r>
      <w:r w:rsidR="008157D5" w:rsidRPr="00722B96">
        <w:rPr>
          <w:rFonts w:ascii="Times New Roman" w:hAnsi="Times New Roman" w:cs="Times New Roman"/>
          <w:sz w:val="24"/>
          <w:szCs w:val="24"/>
        </w:rPr>
        <w:t xml:space="preserve"> в космической деятельности, поскольку основное требование к </w:t>
      </w:r>
      <w:r w:rsidR="00B14EB2">
        <w:rPr>
          <w:rFonts w:ascii="Times New Roman" w:hAnsi="Times New Roman" w:cs="Times New Roman"/>
          <w:sz w:val="24"/>
          <w:szCs w:val="24"/>
        </w:rPr>
        <w:t xml:space="preserve">космическому объекту </w:t>
      </w:r>
      <w:r w:rsidR="008157D5" w:rsidRPr="00722B96">
        <w:rPr>
          <w:rFonts w:ascii="Times New Roman" w:hAnsi="Times New Roman" w:cs="Times New Roman"/>
          <w:sz w:val="24"/>
          <w:szCs w:val="24"/>
        </w:rPr>
        <w:t>–</w:t>
      </w:r>
      <w:r w:rsidR="0036555B">
        <w:rPr>
          <w:rFonts w:ascii="Times New Roman" w:hAnsi="Times New Roman" w:cs="Times New Roman"/>
          <w:sz w:val="24"/>
          <w:szCs w:val="24"/>
        </w:rPr>
        <w:t xml:space="preserve"> </w:t>
      </w:r>
      <w:r w:rsidR="008157D5" w:rsidRPr="00722B96">
        <w:rPr>
          <w:rFonts w:ascii="Times New Roman" w:hAnsi="Times New Roman" w:cs="Times New Roman"/>
          <w:sz w:val="24"/>
          <w:szCs w:val="24"/>
        </w:rPr>
        <w:t>надежность и минимальный уровень риска причинения ущерба</w:t>
      </w:r>
      <w:r w:rsidR="00B14EB2">
        <w:rPr>
          <w:rFonts w:ascii="Times New Roman" w:hAnsi="Times New Roman" w:cs="Times New Roman"/>
          <w:sz w:val="24"/>
          <w:szCs w:val="24"/>
        </w:rPr>
        <w:t xml:space="preserve"> третьим лицам в хода запуска и дальнейшей эксплуатации</w:t>
      </w:r>
      <w:r w:rsidR="008157D5" w:rsidRPr="00722B96">
        <w:rPr>
          <w:rFonts w:ascii="Times New Roman" w:hAnsi="Times New Roman" w:cs="Times New Roman"/>
          <w:sz w:val="24"/>
          <w:szCs w:val="24"/>
        </w:rPr>
        <w:t>.</w:t>
      </w:r>
    </w:p>
    <w:p w14:paraId="5549907F" w14:textId="63FDAF02" w:rsidR="0057271F" w:rsidRDefault="003D4948" w:rsidP="00722B96">
      <w:pPr>
        <w:rPr>
          <w:rFonts w:ascii="Times New Roman" w:hAnsi="Times New Roman" w:cs="Times New Roman"/>
          <w:sz w:val="24"/>
          <w:szCs w:val="24"/>
        </w:rPr>
      </w:pPr>
      <w:r w:rsidRPr="00722B96">
        <w:rPr>
          <w:rFonts w:ascii="Times New Roman" w:hAnsi="Times New Roman" w:cs="Times New Roman"/>
          <w:sz w:val="24"/>
          <w:szCs w:val="24"/>
        </w:rPr>
        <w:t>Таким образом, у</w:t>
      </w:r>
      <w:r w:rsidR="00A81492" w:rsidRPr="00722B96">
        <w:rPr>
          <w:rFonts w:ascii="Times New Roman" w:hAnsi="Times New Roman" w:cs="Times New Roman"/>
          <w:sz w:val="24"/>
          <w:szCs w:val="24"/>
        </w:rPr>
        <w:t>читывая, что в XXI веке исследовани</w:t>
      </w:r>
      <w:r w:rsidR="0092209B">
        <w:rPr>
          <w:rFonts w:ascii="Times New Roman" w:hAnsi="Times New Roman" w:cs="Times New Roman"/>
          <w:sz w:val="24"/>
          <w:szCs w:val="24"/>
        </w:rPr>
        <w:t>е</w:t>
      </w:r>
      <w:r w:rsidR="00A81492" w:rsidRPr="00722B96">
        <w:rPr>
          <w:rFonts w:ascii="Times New Roman" w:hAnsi="Times New Roman" w:cs="Times New Roman"/>
          <w:sz w:val="24"/>
          <w:szCs w:val="24"/>
        </w:rPr>
        <w:t xml:space="preserve"> и использовани</w:t>
      </w:r>
      <w:r w:rsidR="0092209B">
        <w:rPr>
          <w:rFonts w:ascii="Times New Roman" w:hAnsi="Times New Roman" w:cs="Times New Roman"/>
          <w:sz w:val="24"/>
          <w:szCs w:val="24"/>
        </w:rPr>
        <w:t>е</w:t>
      </w:r>
      <w:r w:rsidR="00A81492" w:rsidRPr="00722B96">
        <w:rPr>
          <w:rFonts w:ascii="Times New Roman" w:hAnsi="Times New Roman" w:cs="Times New Roman"/>
          <w:sz w:val="24"/>
          <w:szCs w:val="24"/>
        </w:rPr>
        <w:t xml:space="preserve"> космического пространства стал</w:t>
      </w:r>
      <w:r w:rsidR="0092209B">
        <w:rPr>
          <w:rFonts w:ascii="Times New Roman" w:hAnsi="Times New Roman" w:cs="Times New Roman"/>
          <w:sz w:val="24"/>
          <w:szCs w:val="24"/>
        </w:rPr>
        <w:t>о</w:t>
      </w:r>
      <w:r w:rsidR="00A81492" w:rsidRPr="00722B96">
        <w:rPr>
          <w:rFonts w:ascii="Times New Roman" w:hAnsi="Times New Roman" w:cs="Times New Roman"/>
          <w:sz w:val="24"/>
          <w:szCs w:val="24"/>
        </w:rPr>
        <w:t xml:space="preserve"> глобальным рынком, а в условиях международной конкуренции наблюдается рост числа частных компаний и развитие коммерческой космической экосистемы</w:t>
      </w:r>
      <w:r w:rsidR="00D115BB" w:rsidRPr="00722B96">
        <w:rPr>
          <w:rFonts w:ascii="Times New Roman" w:hAnsi="Times New Roman" w:cs="Times New Roman"/>
          <w:sz w:val="24"/>
          <w:szCs w:val="24"/>
        </w:rPr>
        <w:t>[3]</w:t>
      </w:r>
      <w:r w:rsidR="00A81492" w:rsidRPr="00722B96">
        <w:rPr>
          <w:rFonts w:ascii="Times New Roman" w:hAnsi="Times New Roman" w:cs="Times New Roman"/>
          <w:sz w:val="24"/>
          <w:szCs w:val="24"/>
        </w:rPr>
        <w:t>,</w:t>
      </w:r>
      <w:r w:rsidR="00E64658">
        <w:rPr>
          <w:rFonts w:ascii="Times New Roman" w:hAnsi="Times New Roman" w:cs="Times New Roman"/>
          <w:sz w:val="24"/>
          <w:szCs w:val="24"/>
        </w:rPr>
        <w:t xml:space="preserve"> в том числе с международным участием</w:t>
      </w:r>
      <w:r w:rsidR="0057271F">
        <w:rPr>
          <w:rFonts w:ascii="Times New Roman" w:hAnsi="Times New Roman" w:cs="Times New Roman"/>
          <w:sz w:val="24"/>
          <w:szCs w:val="24"/>
        </w:rPr>
        <w:t>, необходима трансформация некоторых правовых институтов</w:t>
      </w:r>
      <w:r w:rsidR="00A81492" w:rsidRPr="00722B96">
        <w:rPr>
          <w:rFonts w:ascii="Times New Roman" w:hAnsi="Times New Roman" w:cs="Times New Roman"/>
          <w:sz w:val="24"/>
          <w:szCs w:val="24"/>
        </w:rPr>
        <w:t>.</w:t>
      </w:r>
      <w:r w:rsidRPr="00722B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E46D16" w14:textId="2F14B2AF" w:rsidR="00A81492" w:rsidRPr="00722B96" w:rsidRDefault="0057271F" w:rsidP="00722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изложенного, считаем, </w:t>
      </w:r>
      <w:r w:rsidR="00EE70C6">
        <w:rPr>
          <w:rFonts w:ascii="Times New Roman" w:hAnsi="Times New Roman" w:cs="Times New Roman"/>
          <w:sz w:val="24"/>
          <w:szCs w:val="24"/>
        </w:rPr>
        <w:t xml:space="preserve">что </w:t>
      </w:r>
      <w:r w:rsidR="003D4948" w:rsidRPr="00722B96">
        <w:rPr>
          <w:rFonts w:ascii="Times New Roman" w:hAnsi="Times New Roman" w:cs="Times New Roman"/>
          <w:sz w:val="24"/>
          <w:szCs w:val="24"/>
        </w:rPr>
        <w:t xml:space="preserve">настоятельным требованием времени является унификация правил </w:t>
      </w:r>
      <w:r w:rsidR="00AC0FF1">
        <w:rPr>
          <w:rFonts w:ascii="Times New Roman" w:hAnsi="Times New Roman" w:cs="Times New Roman"/>
          <w:sz w:val="24"/>
          <w:szCs w:val="24"/>
        </w:rPr>
        <w:t>применения мер</w:t>
      </w:r>
      <w:r w:rsidR="003D4948" w:rsidRPr="00722B96">
        <w:rPr>
          <w:rFonts w:ascii="Times New Roman" w:hAnsi="Times New Roman" w:cs="Times New Roman"/>
          <w:sz w:val="24"/>
          <w:szCs w:val="24"/>
        </w:rPr>
        <w:t xml:space="preserve"> ответственности в космическо</w:t>
      </w:r>
      <w:r w:rsidR="00AC0FF1">
        <w:rPr>
          <w:rFonts w:ascii="Times New Roman" w:hAnsi="Times New Roman" w:cs="Times New Roman"/>
          <w:sz w:val="24"/>
          <w:szCs w:val="24"/>
        </w:rPr>
        <w:t xml:space="preserve">й отрасли </w:t>
      </w:r>
      <w:r w:rsidR="003D4948" w:rsidRPr="00722B96">
        <w:rPr>
          <w:rFonts w:ascii="Times New Roman" w:hAnsi="Times New Roman" w:cs="Times New Roman"/>
          <w:sz w:val="24"/>
          <w:szCs w:val="24"/>
        </w:rPr>
        <w:t xml:space="preserve">в части конкретных </w:t>
      </w:r>
      <w:r w:rsidR="00AC0FF1">
        <w:rPr>
          <w:rFonts w:ascii="Times New Roman" w:hAnsi="Times New Roman" w:cs="Times New Roman"/>
          <w:sz w:val="24"/>
          <w:szCs w:val="24"/>
        </w:rPr>
        <w:t>оснований, последствий</w:t>
      </w:r>
      <w:r w:rsidR="003D4948" w:rsidRPr="00722B96">
        <w:rPr>
          <w:rFonts w:ascii="Times New Roman" w:hAnsi="Times New Roman" w:cs="Times New Roman"/>
          <w:sz w:val="24"/>
          <w:szCs w:val="24"/>
        </w:rPr>
        <w:t xml:space="preserve"> </w:t>
      </w:r>
      <w:r w:rsidR="00AC0FF1">
        <w:rPr>
          <w:rFonts w:ascii="Times New Roman" w:hAnsi="Times New Roman" w:cs="Times New Roman"/>
          <w:sz w:val="24"/>
          <w:szCs w:val="24"/>
        </w:rPr>
        <w:t xml:space="preserve">нарушений </w:t>
      </w:r>
      <w:r w:rsidR="003D4948" w:rsidRPr="00722B96">
        <w:rPr>
          <w:rFonts w:ascii="Times New Roman" w:hAnsi="Times New Roman" w:cs="Times New Roman"/>
          <w:sz w:val="24"/>
          <w:szCs w:val="24"/>
        </w:rPr>
        <w:t xml:space="preserve">и </w:t>
      </w:r>
      <w:r w:rsidR="00EE70C6">
        <w:rPr>
          <w:rFonts w:ascii="Times New Roman" w:hAnsi="Times New Roman" w:cs="Times New Roman"/>
          <w:sz w:val="24"/>
          <w:szCs w:val="24"/>
        </w:rPr>
        <w:t xml:space="preserve">их </w:t>
      </w:r>
      <w:r w:rsidR="003D4948" w:rsidRPr="00722B96">
        <w:rPr>
          <w:rFonts w:ascii="Times New Roman" w:hAnsi="Times New Roman" w:cs="Times New Roman"/>
          <w:sz w:val="24"/>
          <w:szCs w:val="24"/>
        </w:rPr>
        <w:t>пределов.</w:t>
      </w:r>
    </w:p>
    <w:p w14:paraId="0C868645" w14:textId="2163347B" w:rsidR="00D318EE" w:rsidRPr="00283C3A" w:rsidRDefault="00BF0574" w:rsidP="00722B96">
      <w:pPr>
        <w:rPr>
          <w:rFonts w:ascii="Times New Roman" w:hAnsi="Times New Roman" w:cs="Times New Roman"/>
          <w:sz w:val="24"/>
          <w:szCs w:val="24"/>
        </w:rPr>
      </w:pPr>
      <w:r w:rsidRPr="00722B96">
        <w:rPr>
          <w:rFonts w:ascii="Times New Roman" w:hAnsi="Times New Roman" w:cs="Times New Roman"/>
          <w:sz w:val="24"/>
          <w:szCs w:val="24"/>
        </w:rPr>
        <w:lastRenderedPageBreak/>
        <w:t>Полагаем, что, в качестве первого этапа совершенствования правовой регламентации рассматриваемых отношений, целесообразно заключить ряд двухсторонних договоров с иностранным партнерами</w:t>
      </w:r>
      <w:r w:rsidR="009F425C" w:rsidRPr="00722B96">
        <w:rPr>
          <w:rFonts w:ascii="Times New Roman" w:hAnsi="Times New Roman" w:cs="Times New Roman"/>
          <w:sz w:val="24"/>
          <w:szCs w:val="24"/>
        </w:rPr>
        <w:t>, посредством которых будут достигнуты соглашения в отношении терминологии (космическая деятельность, частный космический субъект, риск</w:t>
      </w:r>
      <w:r w:rsidR="00C258A0">
        <w:rPr>
          <w:rFonts w:ascii="Times New Roman" w:hAnsi="Times New Roman" w:cs="Times New Roman"/>
          <w:sz w:val="24"/>
          <w:szCs w:val="24"/>
        </w:rPr>
        <w:t>, ущер</w:t>
      </w:r>
      <w:r w:rsidR="00762EA3">
        <w:rPr>
          <w:rFonts w:ascii="Times New Roman" w:hAnsi="Times New Roman" w:cs="Times New Roman"/>
          <w:sz w:val="24"/>
          <w:szCs w:val="24"/>
        </w:rPr>
        <w:t>б</w:t>
      </w:r>
      <w:r w:rsidR="00C258A0">
        <w:rPr>
          <w:rFonts w:ascii="Times New Roman" w:hAnsi="Times New Roman" w:cs="Times New Roman"/>
          <w:sz w:val="24"/>
          <w:szCs w:val="24"/>
        </w:rPr>
        <w:t xml:space="preserve"> </w:t>
      </w:r>
      <w:r w:rsidR="009F425C" w:rsidRPr="00722B96">
        <w:rPr>
          <w:rFonts w:ascii="Times New Roman" w:hAnsi="Times New Roman" w:cs="Times New Roman"/>
          <w:sz w:val="24"/>
          <w:szCs w:val="24"/>
        </w:rPr>
        <w:t>и так далее)</w:t>
      </w:r>
      <w:r w:rsidR="00D318EE" w:rsidRPr="00722B96">
        <w:rPr>
          <w:rFonts w:ascii="Times New Roman" w:hAnsi="Times New Roman" w:cs="Times New Roman"/>
          <w:sz w:val="24"/>
          <w:szCs w:val="24"/>
        </w:rPr>
        <w:t xml:space="preserve">. Например, категорию «риск», </w:t>
      </w:r>
      <w:r w:rsidR="0036555B">
        <w:rPr>
          <w:rFonts w:ascii="Times New Roman" w:hAnsi="Times New Roman" w:cs="Times New Roman"/>
          <w:sz w:val="24"/>
          <w:szCs w:val="24"/>
        </w:rPr>
        <w:t>полагаем</w:t>
      </w:r>
      <w:r w:rsidR="00D318EE" w:rsidRPr="00722B96">
        <w:rPr>
          <w:rFonts w:ascii="Times New Roman" w:hAnsi="Times New Roman" w:cs="Times New Roman"/>
          <w:sz w:val="24"/>
          <w:szCs w:val="24"/>
        </w:rPr>
        <w:t xml:space="preserve">, целесообразно рассматривать в смысле Международного стандарта </w:t>
      </w:r>
      <w:r w:rsidR="00D318EE" w:rsidRPr="00722B96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="00D318EE" w:rsidRPr="00722B96">
        <w:rPr>
          <w:rFonts w:ascii="Times New Roman" w:hAnsi="Times New Roman" w:cs="Times New Roman"/>
          <w:sz w:val="24"/>
          <w:szCs w:val="24"/>
        </w:rPr>
        <w:t xml:space="preserve"> 9000:2015 </w:t>
      </w:r>
      <w:r w:rsidR="000F7372">
        <w:rPr>
          <w:rFonts w:ascii="Times New Roman" w:hAnsi="Times New Roman" w:cs="Times New Roman"/>
          <w:sz w:val="24"/>
          <w:szCs w:val="24"/>
        </w:rPr>
        <w:t>«</w:t>
      </w:r>
      <w:r w:rsidR="00D318EE" w:rsidRPr="00722B96">
        <w:rPr>
          <w:rFonts w:ascii="Times New Roman" w:hAnsi="Times New Roman" w:cs="Times New Roman"/>
          <w:sz w:val="24"/>
          <w:szCs w:val="24"/>
        </w:rPr>
        <w:t>Системы менеджмента качества. Основные положения и словарь</w:t>
      </w:r>
      <w:r w:rsidR="000F7372">
        <w:rPr>
          <w:rFonts w:ascii="Times New Roman" w:hAnsi="Times New Roman" w:cs="Times New Roman"/>
          <w:sz w:val="24"/>
          <w:szCs w:val="24"/>
        </w:rPr>
        <w:t>»</w:t>
      </w:r>
      <w:r w:rsidR="00D318EE" w:rsidRPr="00722B96">
        <w:rPr>
          <w:rFonts w:ascii="Times New Roman" w:hAnsi="Times New Roman" w:cs="Times New Roman"/>
          <w:sz w:val="24"/>
          <w:szCs w:val="24"/>
        </w:rPr>
        <w:t>, согласно которому риск – это влияние неопределенности, при этом под влиянием понимается отклонение от ожидаемого результата, а под неопределенностью – состояние, связанное с недостатком</w:t>
      </w:r>
      <w:r w:rsidR="001A00AF">
        <w:rPr>
          <w:rFonts w:ascii="Times New Roman" w:hAnsi="Times New Roman" w:cs="Times New Roman"/>
          <w:sz w:val="24"/>
          <w:szCs w:val="24"/>
        </w:rPr>
        <w:t xml:space="preserve"> </w:t>
      </w:r>
      <w:r w:rsidR="00D318EE" w:rsidRPr="00722B96">
        <w:rPr>
          <w:rFonts w:ascii="Times New Roman" w:hAnsi="Times New Roman" w:cs="Times New Roman"/>
          <w:sz w:val="24"/>
          <w:szCs w:val="24"/>
        </w:rPr>
        <w:t>информации, понимания или знания о событии, его последствиях или вероятности</w:t>
      </w:r>
      <w:r w:rsidR="00D115BB" w:rsidRPr="00722B96">
        <w:rPr>
          <w:rFonts w:ascii="Times New Roman" w:hAnsi="Times New Roman" w:cs="Times New Roman"/>
          <w:sz w:val="24"/>
          <w:szCs w:val="24"/>
        </w:rPr>
        <w:t>[2]</w:t>
      </w:r>
      <w:r w:rsidR="00D318EE" w:rsidRPr="00722B96">
        <w:rPr>
          <w:rFonts w:ascii="Times New Roman" w:hAnsi="Times New Roman" w:cs="Times New Roman"/>
          <w:sz w:val="24"/>
          <w:szCs w:val="24"/>
        </w:rPr>
        <w:t>.</w:t>
      </w:r>
      <w:r w:rsidR="00E64658">
        <w:rPr>
          <w:rFonts w:ascii="Times New Roman" w:hAnsi="Times New Roman" w:cs="Times New Roman"/>
          <w:sz w:val="24"/>
          <w:szCs w:val="24"/>
        </w:rPr>
        <w:t xml:space="preserve"> Также необходимо </w:t>
      </w:r>
      <w:r w:rsidR="00EE70C6">
        <w:rPr>
          <w:rFonts w:ascii="Times New Roman" w:hAnsi="Times New Roman" w:cs="Times New Roman"/>
          <w:sz w:val="24"/>
          <w:szCs w:val="24"/>
        </w:rPr>
        <w:t xml:space="preserve">детально </w:t>
      </w:r>
      <w:r w:rsidR="00E64658">
        <w:rPr>
          <w:rFonts w:ascii="Times New Roman" w:hAnsi="Times New Roman" w:cs="Times New Roman"/>
          <w:sz w:val="24"/>
          <w:szCs w:val="24"/>
        </w:rPr>
        <w:t>определить зоны ответственности</w:t>
      </w:r>
      <w:r w:rsidR="00AC0FF1">
        <w:rPr>
          <w:rFonts w:ascii="Times New Roman" w:hAnsi="Times New Roman" w:cs="Times New Roman"/>
          <w:sz w:val="24"/>
          <w:szCs w:val="24"/>
        </w:rPr>
        <w:t xml:space="preserve"> бизнеса и государства</w:t>
      </w:r>
      <w:r w:rsidR="00E64658">
        <w:rPr>
          <w:rFonts w:ascii="Times New Roman" w:hAnsi="Times New Roman" w:cs="Times New Roman"/>
          <w:sz w:val="24"/>
          <w:szCs w:val="24"/>
        </w:rPr>
        <w:t xml:space="preserve"> в процессе производства, эксплуатации и управления </w:t>
      </w:r>
      <w:r w:rsidR="00E56D32">
        <w:rPr>
          <w:rFonts w:ascii="Times New Roman" w:hAnsi="Times New Roman" w:cs="Times New Roman"/>
          <w:sz w:val="24"/>
          <w:szCs w:val="24"/>
        </w:rPr>
        <w:t xml:space="preserve">космическими </w:t>
      </w:r>
      <w:r w:rsidR="00E64658">
        <w:rPr>
          <w:rFonts w:ascii="Times New Roman" w:hAnsi="Times New Roman" w:cs="Times New Roman"/>
          <w:sz w:val="24"/>
          <w:szCs w:val="24"/>
        </w:rPr>
        <w:t>объектами, созданными частными компаниями.</w:t>
      </w:r>
    </w:p>
    <w:p w14:paraId="55F08AF2" w14:textId="5DDF3982" w:rsidR="00687A91" w:rsidRPr="00722B96" w:rsidRDefault="00D318EE" w:rsidP="00722B96">
      <w:pPr>
        <w:rPr>
          <w:rFonts w:ascii="Times New Roman" w:hAnsi="Times New Roman" w:cs="Times New Roman"/>
          <w:sz w:val="24"/>
          <w:szCs w:val="24"/>
        </w:rPr>
      </w:pPr>
      <w:r w:rsidRPr="00722B96">
        <w:rPr>
          <w:rFonts w:ascii="Times New Roman" w:hAnsi="Times New Roman" w:cs="Times New Roman"/>
          <w:sz w:val="24"/>
          <w:szCs w:val="24"/>
        </w:rPr>
        <w:t xml:space="preserve">Другим шагом на этом этапе </w:t>
      </w:r>
      <w:r w:rsidR="00E56D32">
        <w:rPr>
          <w:rFonts w:ascii="Times New Roman" w:hAnsi="Times New Roman" w:cs="Times New Roman"/>
          <w:sz w:val="24"/>
          <w:szCs w:val="24"/>
        </w:rPr>
        <w:t>является</w:t>
      </w:r>
      <w:r w:rsidRPr="00722B96">
        <w:rPr>
          <w:rFonts w:ascii="Times New Roman" w:hAnsi="Times New Roman" w:cs="Times New Roman"/>
          <w:sz w:val="24"/>
          <w:szCs w:val="24"/>
        </w:rPr>
        <w:t xml:space="preserve"> включение в двухсторонние договоры пределов штрафов, неустоек,</w:t>
      </w:r>
      <w:r w:rsidR="00D115BB" w:rsidRPr="00722B96">
        <w:rPr>
          <w:rFonts w:ascii="Times New Roman" w:hAnsi="Times New Roman" w:cs="Times New Roman"/>
          <w:sz w:val="24"/>
          <w:szCs w:val="24"/>
        </w:rPr>
        <w:t xml:space="preserve"> компенсаций </w:t>
      </w:r>
      <w:r w:rsidR="0092209B">
        <w:rPr>
          <w:rFonts w:ascii="Times New Roman" w:hAnsi="Times New Roman" w:cs="Times New Roman"/>
          <w:sz w:val="24"/>
          <w:szCs w:val="24"/>
        </w:rPr>
        <w:t xml:space="preserve">и </w:t>
      </w:r>
      <w:r w:rsidR="00D115BB" w:rsidRPr="00722B96">
        <w:rPr>
          <w:rFonts w:ascii="Times New Roman" w:hAnsi="Times New Roman" w:cs="Times New Roman"/>
          <w:sz w:val="24"/>
          <w:szCs w:val="24"/>
        </w:rPr>
        <w:t>иных способов защиты прав, связанных с осуществлением предпринимательской деятельности</w:t>
      </w:r>
      <w:r w:rsidR="00C258A0">
        <w:rPr>
          <w:rFonts w:ascii="Times New Roman" w:hAnsi="Times New Roman" w:cs="Times New Roman"/>
          <w:sz w:val="24"/>
          <w:szCs w:val="24"/>
        </w:rPr>
        <w:t>,</w:t>
      </w:r>
      <w:r w:rsidR="00D115BB" w:rsidRPr="00722B96">
        <w:rPr>
          <w:rFonts w:ascii="Times New Roman" w:hAnsi="Times New Roman" w:cs="Times New Roman"/>
          <w:sz w:val="24"/>
          <w:szCs w:val="24"/>
        </w:rPr>
        <w:t xml:space="preserve"> создани</w:t>
      </w:r>
      <w:r w:rsidR="00AC0FF1">
        <w:rPr>
          <w:rFonts w:ascii="Times New Roman" w:hAnsi="Times New Roman" w:cs="Times New Roman"/>
          <w:sz w:val="24"/>
          <w:szCs w:val="24"/>
        </w:rPr>
        <w:t>ем</w:t>
      </w:r>
      <w:r w:rsidR="00D115BB" w:rsidRPr="00722B96">
        <w:rPr>
          <w:rFonts w:ascii="Times New Roman" w:hAnsi="Times New Roman" w:cs="Times New Roman"/>
          <w:sz w:val="24"/>
          <w:szCs w:val="24"/>
        </w:rPr>
        <w:t xml:space="preserve"> результатов интеллектуальной деятельности</w:t>
      </w:r>
      <w:r w:rsidR="00C258A0">
        <w:rPr>
          <w:rFonts w:ascii="Times New Roman" w:hAnsi="Times New Roman" w:cs="Times New Roman"/>
          <w:sz w:val="24"/>
          <w:szCs w:val="24"/>
        </w:rPr>
        <w:t xml:space="preserve"> и причинением ущерба космическими объектами</w:t>
      </w:r>
      <w:r w:rsidR="00D115BB" w:rsidRPr="00722B96">
        <w:rPr>
          <w:rFonts w:ascii="Times New Roman" w:hAnsi="Times New Roman" w:cs="Times New Roman"/>
          <w:sz w:val="24"/>
          <w:szCs w:val="24"/>
        </w:rPr>
        <w:t>.</w:t>
      </w:r>
    </w:p>
    <w:p w14:paraId="1A489337" w14:textId="35622B00" w:rsidR="00BF0574" w:rsidRPr="0024749B" w:rsidRDefault="00BF0574" w:rsidP="00722B96">
      <w:pPr>
        <w:rPr>
          <w:rFonts w:ascii="Times New Roman" w:hAnsi="Times New Roman" w:cs="Times New Roman"/>
          <w:sz w:val="24"/>
          <w:szCs w:val="24"/>
        </w:rPr>
      </w:pPr>
      <w:r w:rsidRPr="0024749B">
        <w:rPr>
          <w:rFonts w:ascii="Times New Roman" w:hAnsi="Times New Roman" w:cs="Times New Roman"/>
          <w:sz w:val="24"/>
          <w:szCs w:val="24"/>
        </w:rPr>
        <w:t>Впоследствии</w:t>
      </w:r>
      <w:r w:rsidR="00762EA3">
        <w:rPr>
          <w:rFonts w:ascii="Times New Roman" w:hAnsi="Times New Roman" w:cs="Times New Roman"/>
          <w:sz w:val="24"/>
          <w:szCs w:val="24"/>
        </w:rPr>
        <w:t>, на втором этапе,</w:t>
      </w:r>
      <w:r w:rsidRPr="0024749B">
        <w:rPr>
          <w:rFonts w:ascii="Times New Roman" w:hAnsi="Times New Roman" w:cs="Times New Roman"/>
          <w:sz w:val="24"/>
          <w:szCs w:val="24"/>
        </w:rPr>
        <w:t xml:space="preserve"> целесообразно на базе накопленного опыта сформировать наднациональную правовую базу БРИКС в сфере космической деятельности</w:t>
      </w:r>
      <w:r w:rsidR="00D115BB" w:rsidRPr="0024749B">
        <w:rPr>
          <w:rFonts w:ascii="Times New Roman" w:hAnsi="Times New Roman" w:cs="Times New Roman"/>
          <w:sz w:val="24"/>
          <w:szCs w:val="24"/>
        </w:rPr>
        <w:t>.</w:t>
      </w:r>
    </w:p>
    <w:p w14:paraId="36362286" w14:textId="5B0CE1A4" w:rsidR="00D115BB" w:rsidRPr="0024749B" w:rsidRDefault="00D115BB" w:rsidP="00722B96">
      <w:pPr>
        <w:rPr>
          <w:rFonts w:ascii="Times New Roman" w:hAnsi="Times New Roman" w:cs="Times New Roman"/>
          <w:sz w:val="24"/>
          <w:szCs w:val="24"/>
        </w:rPr>
      </w:pPr>
      <w:r w:rsidRPr="0024749B">
        <w:rPr>
          <w:rFonts w:ascii="Times New Roman" w:hAnsi="Times New Roman" w:cs="Times New Roman"/>
          <w:sz w:val="24"/>
          <w:szCs w:val="24"/>
        </w:rPr>
        <w:t>Таким образом</w:t>
      </w:r>
      <w:r w:rsidR="00722B96" w:rsidRPr="0024749B">
        <w:rPr>
          <w:rFonts w:ascii="Times New Roman" w:hAnsi="Times New Roman" w:cs="Times New Roman"/>
          <w:sz w:val="24"/>
          <w:szCs w:val="24"/>
        </w:rPr>
        <w:t>, в условиях трансформации целей исследования и использования космоса, расширения субъектного состава</w:t>
      </w:r>
      <w:r w:rsidR="0024749B" w:rsidRPr="0024749B">
        <w:rPr>
          <w:rFonts w:ascii="Times New Roman" w:hAnsi="Times New Roman" w:cs="Times New Roman"/>
          <w:sz w:val="24"/>
          <w:szCs w:val="24"/>
        </w:rPr>
        <w:t xml:space="preserve">, </w:t>
      </w:r>
      <w:r w:rsidR="001C4F5C">
        <w:rPr>
          <w:rFonts w:ascii="Times New Roman" w:hAnsi="Times New Roman" w:cs="Times New Roman"/>
          <w:sz w:val="24"/>
          <w:szCs w:val="24"/>
        </w:rPr>
        <w:t>коммерциализации космической деятельности</w:t>
      </w:r>
      <w:r w:rsidR="00722B96" w:rsidRPr="0024749B">
        <w:rPr>
          <w:rFonts w:ascii="Times New Roman" w:hAnsi="Times New Roman" w:cs="Times New Roman"/>
          <w:sz w:val="24"/>
          <w:szCs w:val="24"/>
        </w:rPr>
        <w:t xml:space="preserve"> </w:t>
      </w:r>
      <w:r w:rsidR="0024749B" w:rsidRPr="0024749B">
        <w:rPr>
          <w:rFonts w:ascii="Times New Roman" w:hAnsi="Times New Roman" w:cs="Times New Roman"/>
          <w:sz w:val="24"/>
          <w:szCs w:val="24"/>
        </w:rPr>
        <w:t xml:space="preserve">целесообразны концептуальные изменения в институте </w:t>
      </w:r>
      <w:r w:rsidR="0024749B">
        <w:rPr>
          <w:rFonts w:ascii="Times New Roman" w:hAnsi="Times New Roman" w:cs="Times New Roman"/>
          <w:sz w:val="24"/>
          <w:szCs w:val="24"/>
        </w:rPr>
        <w:t xml:space="preserve">ответственности при осуществлении космической деятельности. </w:t>
      </w:r>
      <w:r w:rsidR="000F7372">
        <w:rPr>
          <w:rFonts w:ascii="Times New Roman" w:hAnsi="Times New Roman" w:cs="Times New Roman"/>
          <w:sz w:val="24"/>
          <w:szCs w:val="24"/>
        </w:rPr>
        <w:t>Т</w:t>
      </w:r>
      <w:r w:rsidR="0024749B">
        <w:rPr>
          <w:rFonts w:ascii="Times New Roman" w:hAnsi="Times New Roman" w:cs="Times New Roman"/>
          <w:sz w:val="24"/>
          <w:szCs w:val="24"/>
        </w:rPr>
        <w:t xml:space="preserve">акие преобразования </w:t>
      </w:r>
      <w:r w:rsidR="00AC0FF1">
        <w:rPr>
          <w:rFonts w:ascii="Times New Roman" w:hAnsi="Times New Roman" w:cs="Times New Roman"/>
          <w:sz w:val="24"/>
          <w:szCs w:val="24"/>
        </w:rPr>
        <w:t>целесообразн</w:t>
      </w:r>
      <w:r w:rsidR="000F7372">
        <w:rPr>
          <w:rFonts w:ascii="Times New Roman" w:hAnsi="Times New Roman" w:cs="Times New Roman"/>
          <w:sz w:val="24"/>
          <w:szCs w:val="24"/>
        </w:rPr>
        <w:t>ы</w:t>
      </w:r>
      <w:r w:rsidR="0024749B">
        <w:rPr>
          <w:rFonts w:ascii="Times New Roman" w:hAnsi="Times New Roman" w:cs="Times New Roman"/>
          <w:sz w:val="24"/>
          <w:szCs w:val="24"/>
        </w:rPr>
        <w:t xml:space="preserve"> в рамках унификации частн</w:t>
      </w:r>
      <w:r w:rsidR="00C258A0">
        <w:rPr>
          <w:rFonts w:ascii="Times New Roman" w:hAnsi="Times New Roman" w:cs="Times New Roman"/>
          <w:sz w:val="24"/>
          <w:szCs w:val="24"/>
        </w:rPr>
        <w:t xml:space="preserve">ых </w:t>
      </w:r>
      <w:r w:rsidR="0024749B">
        <w:rPr>
          <w:rFonts w:ascii="Times New Roman" w:hAnsi="Times New Roman" w:cs="Times New Roman"/>
          <w:sz w:val="24"/>
          <w:szCs w:val="24"/>
        </w:rPr>
        <w:t>правовых норм, регламентирующи</w:t>
      </w:r>
      <w:r w:rsidR="00AC0FF1">
        <w:rPr>
          <w:rFonts w:ascii="Times New Roman" w:hAnsi="Times New Roman" w:cs="Times New Roman"/>
          <w:sz w:val="24"/>
          <w:szCs w:val="24"/>
        </w:rPr>
        <w:t>х</w:t>
      </w:r>
      <w:r w:rsidR="0024749B">
        <w:rPr>
          <w:rFonts w:ascii="Times New Roman" w:hAnsi="Times New Roman" w:cs="Times New Roman"/>
          <w:sz w:val="24"/>
          <w:szCs w:val="24"/>
        </w:rPr>
        <w:t xml:space="preserve"> деятельность неправительственных организаций</w:t>
      </w:r>
      <w:r w:rsidR="00C258A0">
        <w:rPr>
          <w:rFonts w:ascii="Times New Roman" w:hAnsi="Times New Roman" w:cs="Times New Roman"/>
          <w:sz w:val="24"/>
          <w:szCs w:val="24"/>
        </w:rPr>
        <w:t xml:space="preserve">, поскольку нормы международной ответственности </w:t>
      </w:r>
      <w:r w:rsidR="00354A42">
        <w:rPr>
          <w:rFonts w:ascii="Times New Roman" w:hAnsi="Times New Roman" w:cs="Times New Roman"/>
          <w:sz w:val="24"/>
          <w:szCs w:val="24"/>
        </w:rPr>
        <w:t xml:space="preserve">применимы только к </w:t>
      </w:r>
      <w:r w:rsidR="00C258A0">
        <w:rPr>
          <w:rFonts w:ascii="Times New Roman" w:hAnsi="Times New Roman" w:cs="Times New Roman"/>
          <w:sz w:val="24"/>
          <w:szCs w:val="24"/>
        </w:rPr>
        <w:t>государств</w:t>
      </w:r>
      <w:r w:rsidR="00AC0FF1">
        <w:rPr>
          <w:rFonts w:ascii="Times New Roman" w:hAnsi="Times New Roman" w:cs="Times New Roman"/>
          <w:sz w:val="24"/>
          <w:szCs w:val="24"/>
        </w:rPr>
        <w:t>у</w:t>
      </w:r>
      <w:r w:rsidR="00354A42">
        <w:rPr>
          <w:rFonts w:ascii="Times New Roman" w:hAnsi="Times New Roman" w:cs="Times New Roman"/>
          <w:sz w:val="24"/>
          <w:szCs w:val="24"/>
        </w:rPr>
        <w:t>.</w:t>
      </w:r>
    </w:p>
    <w:p w14:paraId="22E83D74" w14:textId="12187BC4" w:rsidR="00BF0574" w:rsidRPr="00295B09" w:rsidRDefault="00BF0574" w:rsidP="00EE70C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4749B">
        <w:rPr>
          <w:rFonts w:ascii="Times New Roman" w:hAnsi="Times New Roman" w:cs="Times New Roman"/>
          <w:sz w:val="24"/>
          <w:szCs w:val="24"/>
        </w:rPr>
        <w:t>Полагаем, что высказанные предложения о развитии законодательства в космической отрасли будут полезными при совершенствовании правового регулирования указанных отношений.</w:t>
      </w:r>
    </w:p>
    <w:p w14:paraId="4C074E92" w14:textId="4F5E0916" w:rsidR="0004734B" w:rsidRPr="00295B09" w:rsidRDefault="0004734B" w:rsidP="00722B96">
      <w:pPr>
        <w:rPr>
          <w:rFonts w:ascii="Times New Roman" w:hAnsi="Times New Roman" w:cs="Times New Roman"/>
          <w:sz w:val="24"/>
          <w:szCs w:val="24"/>
        </w:rPr>
      </w:pPr>
    </w:p>
    <w:p w14:paraId="658F66DC" w14:textId="7F87EDE7" w:rsidR="0004734B" w:rsidRPr="00FF7630" w:rsidRDefault="00FF7630" w:rsidP="00722B96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630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04734B" w:rsidRPr="00FF7630">
        <w:rPr>
          <w:rFonts w:ascii="Times New Roman" w:hAnsi="Times New Roman" w:cs="Times New Roman"/>
          <w:b/>
          <w:bCs/>
          <w:sz w:val="24"/>
          <w:szCs w:val="24"/>
        </w:rPr>
        <w:t>итератур</w:t>
      </w:r>
      <w:r w:rsidRPr="00FF7630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26710836" w14:textId="5954D136" w:rsidR="0004734B" w:rsidRDefault="0004734B" w:rsidP="00FF7630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50717909" w14:textId="42CD474F" w:rsidR="00D115BB" w:rsidRPr="005E4E8E" w:rsidRDefault="00D115BB" w:rsidP="00FF7630">
      <w:pPr>
        <w:pStyle w:val="FootnoteText"/>
        <w:numPr>
          <w:ilvl w:val="0"/>
          <w:numId w:val="1"/>
        </w:numPr>
        <w:tabs>
          <w:tab w:val="left" w:pos="426"/>
          <w:tab w:val="left" w:pos="567"/>
        </w:tabs>
        <w:ind w:left="0" w:firstLineChars="0" w:firstLine="397"/>
        <w:rPr>
          <w:rFonts w:ascii="Times New Roman" w:hAnsi="Times New Roman" w:cs="Times New Roman"/>
          <w:sz w:val="24"/>
          <w:szCs w:val="24"/>
        </w:rPr>
      </w:pPr>
      <w:r w:rsidRPr="00D115BB">
        <w:rPr>
          <w:rFonts w:ascii="Times New Roman" w:hAnsi="Times New Roman" w:cs="Times New Roman"/>
          <w:sz w:val="24"/>
          <w:szCs w:val="24"/>
        </w:rPr>
        <w:t>Закон Российской Федерации от 20.08.1993 №5663-1 «О космической деятельности» /</w:t>
      </w:r>
      <w:r w:rsidR="005E4E8E">
        <w:rPr>
          <w:rFonts w:ascii="Times New Roman" w:hAnsi="Times New Roman" w:cs="Times New Roman"/>
          <w:sz w:val="24"/>
          <w:szCs w:val="24"/>
        </w:rPr>
        <w:t xml:space="preserve"> </w:t>
      </w:r>
      <w:r w:rsidR="005E4E8E" w:rsidRPr="005E4E8E">
        <w:rPr>
          <w:rFonts w:ascii="Times New Roman" w:hAnsi="Times New Roman" w:cs="Times New Roman"/>
          <w:sz w:val="24"/>
          <w:szCs w:val="24"/>
        </w:rPr>
        <w:t>[</w:t>
      </w:r>
      <w:r w:rsidR="005E4E8E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5E4E8E" w:rsidRPr="005E4E8E">
        <w:rPr>
          <w:rFonts w:ascii="Times New Roman" w:hAnsi="Times New Roman" w:cs="Times New Roman"/>
          <w:sz w:val="24"/>
          <w:szCs w:val="24"/>
        </w:rPr>
        <w:t>]</w:t>
      </w:r>
      <w:r w:rsidRPr="00D115BB">
        <w:rPr>
          <w:rFonts w:ascii="Times New Roman" w:hAnsi="Times New Roman" w:cs="Times New Roman"/>
          <w:sz w:val="24"/>
          <w:szCs w:val="24"/>
        </w:rPr>
        <w:t>.</w:t>
      </w:r>
      <w:r w:rsidR="005E4E8E">
        <w:rPr>
          <w:rFonts w:ascii="Times New Roman" w:hAnsi="Times New Roman" w:cs="Times New Roman"/>
          <w:sz w:val="24"/>
          <w:szCs w:val="24"/>
        </w:rPr>
        <w:t xml:space="preserve"> </w:t>
      </w:r>
      <w:r w:rsidR="005E4E8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5E4E8E" w:rsidRPr="005E4E8E">
        <w:rPr>
          <w:rFonts w:ascii="Times New Roman" w:hAnsi="Times New Roman" w:cs="Times New Roman"/>
          <w:sz w:val="24"/>
          <w:szCs w:val="24"/>
        </w:rPr>
        <w:t xml:space="preserve">: </w:t>
      </w:r>
      <w:r w:rsidR="005E4E8E" w:rsidRPr="006345DC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5E4E8E" w:rsidRPr="006345DC">
        <w:rPr>
          <w:rFonts w:ascii="Times New Roman" w:hAnsi="Times New Roman" w:cs="Times New Roman"/>
          <w:sz w:val="24"/>
          <w:szCs w:val="24"/>
        </w:rPr>
        <w:t>://</w:t>
      </w:r>
      <w:r w:rsidR="005E4E8E" w:rsidRPr="006345D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5E4E8E" w:rsidRPr="006345DC">
        <w:rPr>
          <w:rFonts w:ascii="Times New Roman" w:hAnsi="Times New Roman" w:cs="Times New Roman"/>
          <w:sz w:val="24"/>
          <w:szCs w:val="24"/>
        </w:rPr>
        <w:t>.</w:t>
      </w:r>
      <w:r w:rsidR="005E4E8E" w:rsidRPr="006345DC">
        <w:rPr>
          <w:rFonts w:ascii="Times New Roman" w:hAnsi="Times New Roman" w:cs="Times New Roman"/>
          <w:sz w:val="24"/>
          <w:szCs w:val="24"/>
          <w:lang w:val="en-US"/>
        </w:rPr>
        <w:t>consultant</w:t>
      </w:r>
      <w:r w:rsidR="005E4E8E" w:rsidRPr="006345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E4E8E" w:rsidRPr="006345D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E4E8E" w:rsidRPr="006345DC">
        <w:rPr>
          <w:rFonts w:ascii="Times New Roman" w:hAnsi="Times New Roman" w:cs="Times New Roman"/>
          <w:sz w:val="24"/>
          <w:szCs w:val="24"/>
        </w:rPr>
        <w:t>/</w:t>
      </w:r>
      <w:r w:rsidR="005E4E8E" w:rsidRPr="006345DC">
        <w:rPr>
          <w:rFonts w:ascii="Times New Roman" w:hAnsi="Times New Roman" w:cs="Times New Roman"/>
          <w:sz w:val="24"/>
          <w:szCs w:val="24"/>
          <w:lang w:val="en-US"/>
        </w:rPr>
        <w:t>document</w:t>
      </w:r>
      <w:r w:rsidR="005E4E8E" w:rsidRPr="006345DC">
        <w:rPr>
          <w:rFonts w:ascii="Times New Roman" w:hAnsi="Times New Roman" w:cs="Times New Roman"/>
          <w:sz w:val="24"/>
          <w:szCs w:val="24"/>
        </w:rPr>
        <w:t>/</w:t>
      </w:r>
      <w:r w:rsidR="005E4E8E" w:rsidRPr="006345DC">
        <w:rPr>
          <w:rFonts w:ascii="Times New Roman" w:hAnsi="Times New Roman" w:cs="Times New Roman"/>
          <w:sz w:val="24"/>
          <w:szCs w:val="24"/>
          <w:lang w:val="en-US"/>
        </w:rPr>
        <w:t>cons</w:t>
      </w:r>
      <w:r w:rsidR="005E4E8E" w:rsidRPr="006345DC">
        <w:rPr>
          <w:rFonts w:ascii="Times New Roman" w:hAnsi="Times New Roman" w:cs="Times New Roman"/>
          <w:sz w:val="24"/>
          <w:szCs w:val="24"/>
        </w:rPr>
        <w:t>_</w:t>
      </w:r>
      <w:r w:rsidR="005E4E8E" w:rsidRPr="006345DC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5E4E8E" w:rsidRPr="006345DC">
        <w:rPr>
          <w:rFonts w:ascii="Times New Roman" w:hAnsi="Times New Roman" w:cs="Times New Roman"/>
          <w:sz w:val="24"/>
          <w:szCs w:val="24"/>
        </w:rPr>
        <w:t>_</w:t>
      </w:r>
      <w:r w:rsidR="005E4E8E" w:rsidRPr="006345DC">
        <w:rPr>
          <w:rFonts w:ascii="Times New Roman" w:hAnsi="Times New Roman" w:cs="Times New Roman"/>
          <w:sz w:val="24"/>
          <w:szCs w:val="24"/>
          <w:lang w:val="en-US"/>
        </w:rPr>
        <w:t>LAW</w:t>
      </w:r>
      <w:r w:rsidR="005E4E8E" w:rsidRPr="006345DC">
        <w:rPr>
          <w:rFonts w:ascii="Times New Roman" w:hAnsi="Times New Roman" w:cs="Times New Roman"/>
          <w:sz w:val="24"/>
          <w:szCs w:val="24"/>
        </w:rPr>
        <w:t>_3219/</w:t>
      </w:r>
      <w:r w:rsidR="005E4E8E" w:rsidRPr="005E4E8E">
        <w:rPr>
          <w:rFonts w:ascii="Times New Roman" w:hAnsi="Times New Roman" w:cs="Times New Roman"/>
          <w:sz w:val="24"/>
          <w:szCs w:val="24"/>
        </w:rPr>
        <w:t xml:space="preserve"> (</w:t>
      </w:r>
      <w:r w:rsidR="005E4E8E">
        <w:rPr>
          <w:rFonts w:ascii="Times New Roman" w:hAnsi="Times New Roman" w:cs="Times New Roman"/>
          <w:sz w:val="24"/>
          <w:szCs w:val="24"/>
        </w:rPr>
        <w:t>дата обращения: 13.02.2024</w:t>
      </w:r>
      <w:r w:rsidR="005E4E8E" w:rsidRPr="005E4E8E">
        <w:rPr>
          <w:rFonts w:ascii="Times New Roman" w:hAnsi="Times New Roman" w:cs="Times New Roman"/>
          <w:sz w:val="24"/>
          <w:szCs w:val="24"/>
        </w:rPr>
        <w:t>)</w:t>
      </w:r>
      <w:r w:rsidR="005E4E8E">
        <w:rPr>
          <w:rFonts w:ascii="Times New Roman" w:hAnsi="Times New Roman" w:cs="Times New Roman"/>
          <w:sz w:val="24"/>
          <w:szCs w:val="24"/>
        </w:rPr>
        <w:t>.</w:t>
      </w:r>
    </w:p>
    <w:p w14:paraId="2C3D3CDD" w14:textId="2A55EA7F" w:rsidR="00D115BB" w:rsidRPr="00D115BB" w:rsidRDefault="00D115BB" w:rsidP="00FF7630">
      <w:pPr>
        <w:pStyle w:val="FootnoteText"/>
        <w:numPr>
          <w:ilvl w:val="0"/>
          <w:numId w:val="1"/>
        </w:numPr>
        <w:tabs>
          <w:tab w:val="left" w:pos="426"/>
          <w:tab w:val="left" w:pos="567"/>
        </w:tabs>
        <w:ind w:left="0" w:firstLineChars="0" w:firstLine="397"/>
        <w:rPr>
          <w:rFonts w:ascii="Times New Roman" w:hAnsi="Times New Roman" w:cs="Times New Roman"/>
          <w:sz w:val="24"/>
          <w:szCs w:val="24"/>
        </w:rPr>
      </w:pPr>
      <w:r w:rsidRPr="00D115BB">
        <w:rPr>
          <w:rFonts w:ascii="Times New Roman" w:hAnsi="Times New Roman" w:cs="Times New Roman"/>
          <w:sz w:val="24"/>
          <w:szCs w:val="24"/>
        </w:rPr>
        <w:t>Международный</w:t>
      </w:r>
      <w:r w:rsidRPr="00D115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15BB">
        <w:rPr>
          <w:rFonts w:ascii="Times New Roman" w:hAnsi="Times New Roman" w:cs="Times New Roman"/>
          <w:sz w:val="24"/>
          <w:szCs w:val="24"/>
        </w:rPr>
        <w:t>стандарт</w:t>
      </w:r>
      <w:r w:rsidRPr="00D115BB">
        <w:rPr>
          <w:rFonts w:ascii="Times New Roman" w:hAnsi="Times New Roman" w:cs="Times New Roman"/>
          <w:sz w:val="24"/>
          <w:szCs w:val="24"/>
          <w:lang w:val="en-US"/>
        </w:rPr>
        <w:t xml:space="preserve"> ISO 9000:2015 Quality management systems. Fundamentals</w:t>
      </w:r>
      <w:r w:rsidRPr="00D115BB">
        <w:rPr>
          <w:rFonts w:ascii="Times New Roman" w:hAnsi="Times New Roman" w:cs="Times New Roman"/>
          <w:sz w:val="24"/>
          <w:szCs w:val="24"/>
        </w:rPr>
        <w:t xml:space="preserve"> </w:t>
      </w:r>
      <w:r w:rsidRPr="00D115B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D115BB">
        <w:rPr>
          <w:rFonts w:ascii="Times New Roman" w:hAnsi="Times New Roman" w:cs="Times New Roman"/>
          <w:sz w:val="24"/>
          <w:szCs w:val="24"/>
        </w:rPr>
        <w:t xml:space="preserve"> </w:t>
      </w:r>
      <w:r w:rsidRPr="00D115BB">
        <w:rPr>
          <w:rFonts w:ascii="Times New Roman" w:hAnsi="Times New Roman" w:cs="Times New Roman"/>
          <w:sz w:val="24"/>
          <w:szCs w:val="24"/>
          <w:lang w:val="en-US"/>
        </w:rPr>
        <w:t>vocabulary</w:t>
      </w:r>
      <w:r w:rsidRPr="00D115BB">
        <w:rPr>
          <w:rFonts w:ascii="Times New Roman" w:hAnsi="Times New Roman" w:cs="Times New Roman"/>
          <w:sz w:val="24"/>
          <w:szCs w:val="24"/>
        </w:rPr>
        <w:t xml:space="preserve"> (Системы менеджмента качества. Основные положения и словарь)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D115BB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D115B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115BB">
        <w:rPr>
          <w:rFonts w:ascii="Times New Roman" w:hAnsi="Times New Roman" w:cs="Times New Roman"/>
          <w:sz w:val="24"/>
          <w:szCs w:val="24"/>
        </w:rPr>
        <w:t xml:space="preserve">: </w:t>
      </w:r>
      <w:r w:rsidRPr="006345DC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6345DC">
        <w:rPr>
          <w:rFonts w:ascii="Times New Roman" w:hAnsi="Times New Roman" w:cs="Times New Roman"/>
          <w:sz w:val="24"/>
          <w:szCs w:val="24"/>
        </w:rPr>
        <w:t>://</w:t>
      </w:r>
      <w:r w:rsidRPr="006345D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345DC">
        <w:rPr>
          <w:rFonts w:ascii="Times New Roman" w:hAnsi="Times New Roman" w:cs="Times New Roman"/>
          <w:sz w:val="24"/>
          <w:szCs w:val="24"/>
        </w:rPr>
        <w:t>.</w:t>
      </w:r>
      <w:r w:rsidRPr="006345DC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6345DC">
        <w:rPr>
          <w:rFonts w:ascii="Times New Roman" w:hAnsi="Times New Roman" w:cs="Times New Roman"/>
          <w:sz w:val="24"/>
          <w:szCs w:val="24"/>
        </w:rPr>
        <w:t>.</w:t>
      </w:r>
      <w:r w:rsidRPr="006345DC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6345D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345DC">
        <w:rPr>
          <w:rFonts w:ascii="Times New Roman" w:hAnsi="Times New Roman" w:cs="Times New Roman"/>
          <w:sz w:val="24"/>
          <w:szCs w:val="24"/>
          <w:lang w:val="en-US"/>
        </w:rPr>
        <w:t>obp</w:t>
      </w:r>
      <w:proofErr w:type="spellEnd"/>
      <w:r w:rsidRPr="006345D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345DC">
        <w:rPr>
          <w:rFonts w:ascii="Times New Roman" w:hAnsi="Times New Roman" w:cs="Times New Roman"/>
          <w:sz w:val="24"/>
          <w:szCs w:val="24"/>
          <w:lang w:val="en-US"/>
        </w:rPr>
        <w:t>ui</w:t>
      </w:r>
      <w:proofErr w:type="spellEnd"/>
      <w:r w:rsidRPr="006345DC">
        <w:rPr>
          <w:rFonts w:ascii="Times New Roman" w:hAnsi="Times New Roman" w:cs="Times New Roman"/>
          <w:sz w:val="24"/>
          <w:szCs w:val="24"/>
        </w:rPr>
        <w:t>/#</w:t>
      </w:r>
      <w:r w:rsidRPr="006345DC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6345DC">
        <w:rPr>
          <w:rFonts w:ascii="Times New Roman" w:hAnsi="Times New Roman" w:cs="Times New Roman"/>
          <w:sz w:val="24"/>
          <w:szCs w:val="24"/>
        </w:rPr>
        <w:t>:</w:t>
      </w:r>
      <w:r w:rsidRPr="006345DC">
        <w:rPr>
          <w:rFonts w:ascii="Times New Roman" w:hAnsi="Times New Roman" w:cs="Times New Roman"/>
          <w:sz w:val="24"/>
          <w:szCs w:val="24"/>
          <w:lang w:val="en-US"/>
        </w:rPr>
        <w:t>std</w:t>
      </w:r>
      <w:r w:rsidRPr="006345DC">
        <w:rPr>
          <w:rFonts w:ascii="Times New Roman" w:hAnsi="Times New Roman" w:cs="Times New Roman"/>
          <w:sz w:val="24"/>
          <w:szCs w:val="24"/>
        </w:rPr>
        <w:t>:</w:t>
      </w:r>
      <w:r w:rsidRPr="006345DC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6345DC">
        <w:rPr>
          <w:rFonts w:ascii="Times New Roman" w:hAnsi="Times New Roman" w:cs="Times New Roman"/>
          <w:sz w:val="24"/>
          <w:szCs w:val="24"/>
        </w:rPr>
        <w:t>:9000:</w:t>
      </w:r>
      <w:r w:rsidRPr="006345DC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6345DC">
        <w:rPr>
          <w:rFonts w:ascii="Times New Roman" w:hAnsi="Times New Roman" w:cs="Times New Roman"/>
          <w:sz w:val="24"/>
          <w:szCs w:val="24"/>
        </w:rPr>
        <w:t>-4:</w:t>
      </w:r>
      <w:r w:rsidRPr="006345D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345DC">
        <w:rPr>
          <w:rFonts w:ascii="Times New Roman" w:hAnsi="Times New Roman" w:cs="Times New Roman"/>
          <w:sz w:val="24"/>
          <w:szCs w:val="24"/>
        </w:rPr>
        <w:t>1:</w:t>
      </w:r>
      <w:proofErr w:type="spellStart"/>
      <w:r w:rsidRPr="006345D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115B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дата обращения: 12.02.2024</w:t>
      </w:r>
      <w:r w:rsidRPr="00D115B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54C805" w14:textId="3FA9737B" w:rsidR="00D115BB" w:rsidRPr="00D115BB" w:rsidRDefault="00D115BB" w:rsidP="00FF7630">
      <w:pPr>
        <w:pStyle w:val="FootnoteText"/>
        <w:numPr>
          <w:ilvl w:val="0"/>
          <w:numId w:val="1"/>
        </w:numPr>
        <w:tabs>
          <w:tab w:val="left" w:pos="426"/>
          <w:tab w:val="left" w:pos="567"/>
        </w:tabs>
        <w:ind w:left="0" w:firstLineChars="0" w:firstLine="397"/>
        <w:rPr>
          <w:rFonts w:ascii="Times New Roman" w:hAnsi="Times New Roman" w:cs="Times New Roman"/>
          <w:sz w:val="24"/>
          <w:szCs w:val="24"/>
        </w:rPr>
      </w:pPr>
      <w:r w:rsidRPr="00D115BB">
        <w:rPr>
          <w:rFonts w:ascii="Times New Roman" w:hAnsi="Times New Roman" w:cs="Times New Roman"/>
          <w:sz w:val="24"/>
          <w:szCs w:val="24"/>
        </w:rPr>
        <w:t>Уваров</w:t>
      </w:r>
      <w:r w:rsidR="00A211EF">
        <w:rPr>
          <w:rFonts w:ascii="Times New Roman" w:hAnsi="Times New Roman" w:cs="Times New Roman"/>
          <w:sz w:val="24"/>
          <w:szCs w:val="24"/>
        </w:rPr>
        <w:t>,</w:t>
      </w:r>
      <w:r w:rsidRPr="00D115BB">
        <w:rPr>
          <w:rFonts w:ascii="Times New Roman" w:hAnsi="Times New Roman" w:cs="Times New Roman"/>
          <w:sz w:val="24"/>
          <w:szCs w:val="24"/>
        </w:rPr>
        <w:t xml:space="preserve"> В.Б. Повышение эффективности использования МКС: современные подходы к коммерциализации космических экспериментов // Исследования космоса. – 2017. – №4. </w:t>
      </w:r>
      <w:r w:rsidR="00A211EF">
        <w:rPr>
          <w:rFonts w:ascii="Times New Roman" w:hAnsi="Times New Roman" w:cs="Times New Roman"/>
          <w:sz w:val="24"/>
          <w:szCs w:val="24"/>
        </w:rPr>
        <w:t xml:space="preserve">/ </w:t>
      </w:r>
      <w:r w:rsidR="00A211EF" w:rsidRPr="00D115BB">
        <w:rPr>
          <w:rFonts w:ascii="Times New Roman" w:hAnsi="Times New Roman" w:cs="Times New Roman"/>
          <w:sz w:val="24"/>
          <w:szCs w:val="24"/>
        </w:rPr>
        <w:t>[</w:t>
      </w:r>
      <w:r w:rsidR="00A211EF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A211EF" w:rsidRPr="00D115BB">
        <w:rPr>
          <w:rFonts w:ascii="Times New Roman" w:hAnsi="Times New Roman" w:cs="Times New Roman"/>
          <w:sz w:val="24"/>
          <w:szCs w:val="24"/>
        </w:rPr>
        <w:t>]</w:t>
      </w:r>
      <w:r w:rsidR="00A211EF">
        <w:rPr>
          <w:rFonts w:ascii="Times New Roman" w:hAnsi="Times New Roman" w:cs="Times New Roman"/>
          <w:sz w:val="24"/>
          <w:szCs w:val="24"/>
        </w:rPr>
        <w:t xml:space="preserve">. </w:t>
      </w:r>
      <w:r w:rsidRPr="00D115BB">
        <w:rPr>
          <w:rFonts w:ascii="Times New Roman" w:hAnsi="Times New Roman" w:cs="Times New Roman"/>
          <w:sz w:val="24"/>
          <w:szCs w:val="24"/>
        </w:rPr>
        <w:t>URL: https://cyberleninka.ru/article/n/povyshenie-effektivnosti-ispolzovaniya-mks-sovremennye-podhody-k-kommertsializatsii-kosmicheskih-eksperimentov (дата обращения: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115B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115B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115BB">
        <w:rPr>
          <w:rFonts w:ascii="Times New Roman" w:hAnsi="Times New Roman" w:cs="Times New Roman"/>
          <w:sz w:val="24"/>
          <w:szCs w:val="24"/>
        </w:rPr>
        <w:t>).</w:t>
      </w:r>
    </w:p>
    <w:p w14:paraId="25EAFD67" w14:textId="07512359" w:rsidR="0004734B" w:rsidRPr="00D115BB" w:rsidRDefault="00D115BB" w:rsidP="00FF7630">
      <w:pPr>
        <w:pStyle w:val="FootnoteText"/>
        <w:numPr>
          <w:ilvl w:val="0"/>
          <w:numId w:val="1"/>
        </w:numPr>
        <w:tabs>
          <w:tab w:val="left" w:pos="426"/>
          <w:tab w:val="left" w:pos="567"/>
        </w:tabs>
        <w:ind w:left="0" w:firstLineChars="0" w:firstLine="397"/>
        <w:rPr>
          <w:rFonts w:ascii="Times New Roman" w:hAnsi="Times New Roman" w:cs="Times New Roman"/>
          <w:sz w:val="24"/>
          <w:szCs w:val="24"/>
        </w:rPr>
      </w:pPr>
      <w:r w:rsidRPr="00D115BB">
        <w:rPr>
          <w:rFonts w:ascii="Times New Roman" w:hAnsi="Times New Roman" w:cs="Times New Roman"/>
          <w:sz w:val="24"/>
          <w:szCs w:val="24"/>
        </w:rPr>
        <w:t>Экономика космической деятельности: монография /Л.Г. Азаренко – Москва; Вологда: Инфра-Инженерия, 2020.</w:t>
      </w:r>
      <w:r>
        <w:rPr>
          <w:rFonts w:ascii="Times New Roman" w:hAnsi="Times New Roman" w:cs="Times New Roman"/>
          <w:sz w:val="24"/>
          <w:szCs w:val="24"/>
        </w:rPr>
        <w:t xml:space="preserve"> – 400с.</w:t>
      </w:r>
    </w:p>
    <w:sectPr w:rsidR="0004734B" w:rsidRPr="00D115BB" w:rsidSect="0004734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0F28B" w14:textId="77777777" w:rsidR="00E87B54" w:rsidRDefault="00E87B54" w:rsidP="0004734B">
      <w:r>
        <w:separator/>
      </w:r>
    </w:p>
  </w:endnote>
  <w:endnote w:type="continuationSeparator" w:id="0">
    <w:p w14:paraId="3800E39A" w14:textId="77777777" w:rsidR="00E87B54" w:rsidRDefault="00E87B54" w:rsidP="0004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CDE9A" w14:textId="77777777" w:rsidR="00E87B54" w:rsidRDefault="00E87B54" w:rsidP="0004734B">
      <w:r>
        <w:separator/>
      </w:r>
    </w:p>
  </w:footnote>
  <w:footnote w:type="continuationSeparator" w:id="0">
    <w:p w14:paraId="4AFA21AA" w14:textId="77777777" w:rsidR="00E87B54" w:rsidRDefault="00E87B54" w:rsidP="00047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1FE"/>
    <w:multiLevelType w:val="hybridMultilevel"/>
    <w:tmpl w:val="5FD84036"/>
    <w:lvl w:ilvl="0" w:tplc="B3184F5E">
      <w:start w:val="1"/>
      <w:numFmt w:val="decimal"/>
      <w:lvlText w:val="%1."/>
      <w:lvlJc w:val="left"/>
      <w:pPr>
        <w:ind w:left="75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52"/>
    <w:rsid w:val="000144CA"/>
    <w:rsid w:val="0004734B"/>
    <w:rsid w:val="000F7372"/>
    <w:rsid w:val="00184DC9"/>
    <w:rsid w:val="001A00AF"/>
    <w:rsid w:val="001C4F5C"/>
    <w:rsid w:val="001E11EA"/>
    <w:rsid w:val="0024749B"/>
    <w:rsid w:val="00283C3A"/>
    <w:rsid w:val="00295B09"/>
    <w:rsid w:val="002D1557"/>
    <w:rsid w:val="002E1A24"/>
    <w:rsid w:val="00332F98"/>
    <w:rsid w:val="00345985"/>
    <w:rsid w:val="00354A42"/>
    <w:rsid w:val="0036555B"/>
    <w:rsid w:val="0039604A"/>
    <w:rsid w:val="003B2A79"/>
    <w:rsid w:val="003D4948"/>
    <w:rsid w:val="003E6843"/>
    <w:rsid w:val="003F5DCB"/>
    <w:rsid w:val="004244DD"/>
    <w:rsid w:val="00497B8F"/>
    <w:rsid w:val="004C13F5"/>
    <w:rsid w:val="00510B02"/>
    <w:rsid w:val="0057271F"/>
    <w:rsid w:val="00575ACB"/>
    <w:rsid w:val="005A6181"/>
    <w:rsid w:val="005D2E48"/>
    <w:rsid w:val="005E4E8E"/>
    <w:rsid w:val="006345DC"/>
    <w:rsid w:val="006870AE"/>
    <w:rsid w:val="00687A91"/>
    <w:rsid w:val="006A4E65"/>
    <w:rsid w:val="006F1987"/>
    <w:rsid w:val="00711C2B"/>
    <w:rsid w:val="00722B96"/>
    <w:rsid w:val="00762EA3"/>
    <w:rsid w:val="007D2689"/>
    <w:rsid w:val="007D7D60"/>
    <w:rsid w:val="007F2AEE"/>
    <w:rsid w:val="00803BE8"/>
    <w:rsid w:val="008157D5"/>
    <w:rsid w:val="00824773"/>
    <w:rsid w:val="008F5B69"/>
    <w:rsid w:val="00905BBE"/>
    <w:rsid w:val="0092209B"/>
    <w:rsid w:val="009300CC"/>
    <w:rsid w:val="0094444F"/>
    <w:rsid w:val="009A4430"/>
    <w:rsid w:val="009A7F0E"/>
    <w:rsid w:val="009F425C"/>
    <w:rsid w:val="00A211EF"/>
    <w:rsid w:val="00A2301F"/>
    <w:rsid w:val="00A233A9"/>
    <w:rsid w:val="00A32486"/>
    <w:rsid w:val="00A7454A"/>
    <w:rsid w:val="00A81492"/>
    <w:rsid w:val="00AC0FF1"/>
    <w:rsid w:val="00B14EB2"/>
    <w:rsid w:val="00B21A26"/>
    <w:rsid w:val="00B60B61"/>
    <w:rsid w:val="00B60D2B"/>
    <w:rsid w:val="00BF0574"/>
    <w:rsid w:val="00C258A0"/>
    <w:rsid w:val="00C55A82"/>
    <w:rsid w:val="00C727AA"/>
    <w:rsid w:val="00CD0FC2"/>
    <w:rsid w:val="00D115BB"/>
    <w:rsid w:val="00D318EE"/>
    <w:rsid w:val="00D6524E"/>
    <w:rsid w:val="00D818FE"/>
    <w:rsid w:val="00DE4C45"/>
    <w:rsid w:val="00DF5152"/>
    <w:rsid w:val="00E56D32"/>
    <w:rsid w:val="00E64658"/>
    <w:rsid w:val="00E87B54"/>
    <w:rsid w:val="00EA1233"/>
    <w:rsid w:val="00EE70C6"/>
    <w:rsid w:val="00F037C9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7F73"/>
  <w15:chartTrackingRefBased/>
  <w15:docId w15:val="{A8D6C220-2639-4D65-B196-E9CBEBFD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51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15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04734B"/>
    <w:pPr>
      <w:ind w:firstLineChars="125" w:firstLine="125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473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734B"/>
    <w:rPr>
      <w:vertAlign w:val="superscript"/>
    </w:rPr>
  </w:style>
  <w:style w:type="paragraph" w:styleId="ListParagraph">
    <w:name w:val="List Paragraph"/>
    <w:basedOn w:val="Normal"/>
    <w:uiPriority w:val="34"/>
    <w:qFormat/>
    <w:rsid w:val="00047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642F5-B5C2-4C23-BC88-73934958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</Pages>
  <Words>689</Words>
  <Characters>5694</Characters>
  <Application>Microsoft Office Word</Application>
  <DocSecurity>0</DocSecurity>
  <Lines>99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Петрунина</dc:creator>
  <cp:keywords/>
  <dc:description/>
  <cp:lastModifiedBy>Алена Петрунина</cp:lastModifiedBy>
  <cp:revision>16</cp:revision>
  <dcterms:created xsi:type="dcterms:W3CDTF">2024-02-12T04:24:00Z</dcterms:created>
  <dcterms:modified xsi:type="dcterms:W3CDTF">2024-02-16T16:02:00Z</dcterms:modified>
</cp:coreProperties>
</file>