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C1" w:rsidRPr="00852FC1" w:rsidRDefault="00852FC1" w:rsidP="006D3F8B">
      <w:pPr>
        <w:shd w:val="clear" w:color="auto" w:fill="FFFFFF"/>
        <w:spacing w:after="0" w:line="360" w:lineRule="auto"/>
        <w:jc w:val="center"/>
        <w:outlineLvl w:val="1"/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852FC1">
        <w:rPr>
          <w:rStyle w:val="a4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ЛИНГВОКУЛЬТУРНЫЕ ХАРАКТЕРИСТИКИ ИНТЕРНЕТ-ОТЗЫВОВ РОССИЙСКИХ ТУРИСТОВ О ПОЕЗДКЕ В ТАДЖИКИСТАН</w:t>
      </w:r>
    </w:p>
    <w:p w:rsidR="006D3F8B" w:rsidRDefault="00852FC1" w:rsidP="006D3F8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36"/>
          <w:lang w:eastAsia="ru-RU"/>
        </w:rPr>
        <w:t>Хамракулов Б.Ф.</w:t>
      </w:r>
    </w:p>
    <w:p w:rsidR="006D3F8B" w:rsidRPr="00CC4DD7" w:rsidRDefault="006D3F8B" w:rsidP="006D3F8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</w:pPr>
      <w:r w:rsidRPr="006D3F8B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>Алтайский</w:t>
      </w:r>
      <w:r w:rsidRPr="00CC4DD7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 xml:space="preserve"> </w:t>
      </w:r>
      <w:r w:rsidRPr="006D3F8B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>государственный</w:t>
      </w:r>
      <w:r w:rsidRPr="00CC4DD7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 xml:space="preserve"> </w:t>
      </w:r>
      <w:r w:rsidRPr="006D3F8B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>педагогический</w:t>
      </w:r>
      <w:r w:rsidRPr="00CC4DD7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 xml:space="preserve"> </w:t>
      </w:r>
      <w:r w:rsidRPr="006D3F8B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>университет</w:t>
      </w:r>
      <w:r w:rsidRPr="00CC4DD7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 xml:space="preserve">, </w:t>
      </w:r>
      <w:r w:rsidRPr="006D3F8B">
        <w:rPr>
          <w:rFonts w:ascii="Times New Roman" w:eastAsia="Times New Roman" w:hAnsi="Times New Roman" w:cs="Times New Roman"/>
          <w:bCs/>
          <w:color w:val="212529"/>
          <w:sz w:val="24"/>
          <w:szCs w:val="36"/>
          <w:lang w:eastAsia="ru-RU"/>
        </w:rPr>
        <w:t>студент</w:t>
      </w:r>
    </w:p>
    <w:p w:rsidR="00852FC1" w:rsidRDefault="00852FC1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 w:themeColor="text1"/>
          <w:lang w:val="en-US"/>
        </w:rPr>
      </w:pPr>
      <w:r w:rsidRPr="00852FC1">
        <w:rPr>
          <w:b/>
          <w:color w:val="000000" w:themeColor="text1"/>
          <w:lang w:val="en-US"/>
        </w:rPr>
        <w:t>LINGUISTIC AND CULTURAL CHARACTERISTICS OF ONLINE REVIEWS OF RUSSIAN TOURISTS ON A TRIP TO TAJIKISTAN</w:t>
      </w:r>
    </w:p>
    <w:p w:rsidR="00852FC1" w:rsidRDefault="00852FC1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 w:themeColor="text1"/>
          <w:lang w:val="en-US"/>
        </w:rPr>
      </w:pPr>
      <w:r w:rsidRPr="00852FC1">
        <w:rPr>
          <w:b/>
          <w:color w:val="000000" w:themeColor="text1"/>
          <w:lang w:val="en-US"/>
        </w:rPr>
        <w:t>Khamrakulov B.F.</w:t>
      </w:r>
    </w:p>
    <w:p w:rsidR="006D3F8B" w:rsidRPr="006D3F8B" w:rsidRDefault="006D3F8B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  <w:lang w:val="en-US"/>
        </w:rPr>
      </w:pPr>
      <w:r w:rsidRPr="006D3F8B">
        <w:rPr>
          <w:color w:val="000000" w:themeColor="text1"/>
          <w:lang w:val="en-US"/>
        </w:rPr>
        <w:t>Altai State Pedagogical University, student</w:t>
      </w:r>
    </w:p>
    <w:p w:rsidR="006D3F8B" w:rsidRDefault="006D3F8B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CC4DD7">
        <w:rPr>
          <w:lang w:val="en-US"/>
        </w:rPr>
        <w:t> </w:t>
      </w:r>
      <w:r w:rsidRPr="006D3F8B">
        <w:rPr>
          <w:i/>
        </w:rPr>
        <w:t>В статье рассматривается</w:t>
      </w:r>
      <w:r w:rsidR="00852FC1">
        <w:rPr>
          <w:i/>
        </w:rPr>
        <w:t xml:space="preserve"> </w:t>
      </w:r>
      <w:proofErr w:type="spellStart"/>
      <w:r w:rsidR="00852FC1">
        <w:rPr>
          <w:i/>
        </w:rPr>
        <w:t>лингвокультурологические</w:t>
      </w:r>
      <w:proofErr w:type="spellEnd"/>
      <w:r w:rsidR="00852FC1" w:rsidRPr="00852FC1">
        <w:rPr>
          <w:i/>
        </w:rPr>
        <w:t xml:space="preserve"> особенности интернет-отзывов российских туристов о Таджикистане. Выявляются ключевые характеристики восприятия: восхищение природой и гостеприимством, </w:t>
      </w:r>
      <w:proofErr w:type="spellStart"/>
      <w:r w:rsidR="00852FC1" w:rsidRPr="00852FC1">
        <w:rPr>
          <w:i/>
        </w:rPr>
        <w:t>бюджетность</w:t>
      </w:r>
      <w:proofErr w:type="spellEnd"/>
      <w:r w:rsidR="00852FC1" w:rsidRPr="00852FC1">
        <w:rPr>
          <w:i/>
        </w:rPr>
        <w:t>, но и проблемы с инфраструктурой. Исследование необходимо для улучшения туристического имиджа и развития отрасли.</w:t>
      </w:r>
    </w:p>
    <w:p w:rsidR="006D3F8B" w:rsidRDefault="006D3F8B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 w:themeColor="text1"/>
        </w:rPr>
      </w:pPr>
      <w:r w:rsidRPr="006D3F8B">
        <w:rPr>
          <w:b/>
          <w:color w:val="000000" w:themeColor="text1"/>
        </w:rPr>
        <w:t xml:space="preserve">Ключевые слова: </w:t>
      </w:r>
      <w:proofErr w:type="spellStart"/>
      <w:r w:rsidR="00852FC1">
        <w:t>л</w:t>
      </w:r>
      <w:r w:rsidR="00852FC1" w:rsidRPr="004455CD">
        <w:t>ингвокультурология</w:t>
      </w:r>
      <w:proofErr w:type="spellEnd"/>
      <w:r w:rsidR="00852FC1">
        <w:rPr>
          <w:color w:val="000000" w:themeColor="text1"/>
        </w:rPr>
        <w:t xml:space="preserve">, </w:t>
      </w:r>
      <w:proofErr w:type="spellStart"/>
      <w:r w:rsidR="00852FC1">
        <w:rPr>
          <w:color w:val="000000" w:themeColor="text1"/>
        </w:rPr>
        <w:t>лингвокультуролический</w:t>
      </w:r>
      <w:proofErr w:type="spellEnd"/>
      <w:r w:rsidR="00852FC1">
        <w:rPr>
          <w:color w:val="000000" w:themeColor="text1"/>
        </w:rPr>
        <w:t xml:space="preserve"> анализ туристы, отзывы, Таджикистан</w:t>
      </w:r>
      <w:r w:rsidRPr="006D3F8B">
        <w:rPr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</w:p>
    <w:p w:rsidR="00852FC1" w:rsidRDefault="00852FC1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color w:val="000000" w:themeColor="text1"/>
          <w:lang w:val="en-US"/>
        </w:rPr>
      </w:pPr>
      <w:r w:rsidRPr="00852FC1">
        <w:rPr>
          <w:i/>
          <w:color w:val="000000" w:themeColor="text1"/>
          <w:lang w:val="en-US"/>
        </w:rPr>
        <w:t xml:space="preserve">The article examines the linguistic and cultural features of online reviews of Russian tourists about Tajikistan. The key characteristics of perception </w:t>
      </w:r>
      <w:proofErr w:type="gramStart"/>
      <w:r w:rsidRPr="00852FC1">
        <w:rPr>
          <w:i/>
          <w:color w:val="000000" w:themeColor="text1"/>
          <w:lang w:val="en-US"/>
        </w:rPr>
        <w:t>are revealed</w:t>
      </w:r>
      <w:proofErr w:type="gramEnd"/>
      <w:r w:rsidRPr="00852FC1">
        <w:rPr>
          <w:i/>
          <w:color w:val="000000" w:themeColor="text1"/>
          <w:lang w:val="en-US"/>
        </w:rPr>
        <w:t>: admiration for nature and hospitality, budget, but also problems with infrastructure. The research is necessary to improve the tourism image and develop the industry.</w:t>
      </w:r>
    </w:p>
    <w:p w:rsidR="00852FC1" w:rsidRDefault="006D3F8B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lang w:val="en-US"/>
        </w:rPr>
      </w:pPr>
      <w:r w:rsidRPr="006D3F8B">
        <w:rPr>
          <w:b/>
          <w:color w:val="000000" w:themeColor="text1"/>
          <w:lang w:val="en-US"/>
        </w:rPr>
        <w:t>Keywords:</w:t>
      </w:r>
      <w:r w:rsidRPr="006D3F8B">
        <w:rPr>
          <w:color w:val="000000" w:themeColor="text1"/>
          <w:lang w:val="en-US"/>
        </w:rPr>
        <w:t xml:space="preserve"> </w:t>
      </w:r>
      <w:proofErr w:type="spellStart"/>
      <w:r w:rsidR="00852FC1" w:rsidRPr="00852FC1">
        <w:rPr>
          <w:color w:val="000000" w:themeColor="text1"/>
          <w:lang w:val="en-US"/>
        </w:rPr>
        <w:t>linguoculturology</w:t>
      </w:r>
      <w:proofErr w:type="spellEnd"/>
      <w:r w:rsidR="00852FC1" w:rsidRPr="00852FC1">
        <w:rPr>
          <w:color w:val="000000" w:themeColor="text1"/>
          <w:lang w:val="en-US"/>
        </w:rPr>
        <w:t xml:space="preserve">, </w:t>
      </w:r>
      <w:proofErr w:type="spellStart"/>
      <w:r w:rsidR="00852FC1" w:rsidRPr="00852FC1">
        <w:rPr>
          <w:color w:val="000000" w:themeColor="text1"/>
          <w:lang w:val="en-US"/>
        </w:rPr>
        <w:t>linguocultural</w:t>
      </w:r>
      <w:proofErr w:type="spellEnd"/>
      <w:r w:rsidR="00852FC1" w:rsidRPr="00852FC1">
        <w:rPr>
          <w:color w:val="000000" w:themeColor="text1"/>
          <w:lang w:val="en-US"/>
        </w:rPr>
        <w:t xml:space="preserve"> analysis tourists, reviews, Tajikis</w:t>
      </w:r>
      <w:r w:rsidR="00852FC1">
        <w:rPr>
          <w:color w:val="000000" w:themeColor="text1"/>
          <w:lang w:val="en-US"/>
        </w:rPr>
        <w:t>tan.</w:t>
      </w:r>
    </w:p>
    <w:p w:rsidR="006D3F8B" w:rsidRDefault="006D3F8B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D3F8B">
        <w:rPr>
          <w:b/>
          <w:color w:val="000000" w:themeColor="text1"/>
        </w:rPr>
        <w:t xml:space="preserve">Научный руководитель: </w:t>
      </w:r>
      <w:r w:rsidRPr="006D3F8B">
        <w:rPr>
          <w:color w:val="000000" w:themeColor="text1"/>
        </w:rPr>
        <w:t xml:space="preserve">М.А. </w:t>
      </w:r>
      <w:proofErr w:type="spellStart"/>
      <w:r w:rsidRPr="006D3F8B">
        <w:rPr>
          <w:color w:val="000000" w:themeColor="text1"/>
        </w:rPr>
        <w:t>Винокурова</w:t>
      </w:r>
      <w:proofErr w:type="spellEnd"/>
      <w:r w:rsidRPr="006D3F8B">
        <w:rPr>
          <w:color w:val="000000" w:themeColor="text1"/>
        </w:rPr>
        <w:t xml:space="preserve">, </w:t>
      </w:r>
      <w:r w:rsidRPr="006D3F8B">
        <w:t xml:space="preserve">канд. </w:t>
      </w:r>
      <w:proofErr w:type="spellStart"/>
      <w:r w:rsidRPr="006D3F8B">
        <w:t>филол</w:t>
      </w:r>
      <w:proofErr w:type="spellEnd"/>
      <w:r w:rsidRPr="006D3F8B">
        <w:t xml:space="preserve">. наук, доцент </w:t>
      </w:r>
      <w:proofErr w:type="spellStart"/>
      <w:r w:rsidRPr="006D3F8B">
        <w:t>АлтГПУ</w:t>
      </w:r>
      <w:proofErr w:type="spellEnd"/>
      <w:r w:rsidRPr="006D3F8B">
        <w:t xml:space="preserve">. </w:t>
      </w:r>
    </w:p>
    <w:p w:rsidR="006D3F8B" w:rsidRDefault="006D3F8B" w:rsidP="006D3F8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</w:p>
    <w:p w:rsidR="00C46F8C" w:rsidRPr="00FD7992" w:rsidRDefault="00852FC1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Лингвокультурология — это отрасль лингвистики, возникшая на стыке лингвистики и культурологии и исследующая проявления культуры народа, которые отразились и закрепились в языке</w:t>
      </w:r>
      <w:r w:rsidR="00FD7992">
        <w:t xml:space="preserve"> </w:t>
      </w:r>
      <w:r w:rsidR="00C46F8C">
        <w:t>[</w:t>
      </w:r>
      <w:r w:rsidR="00C46F8C" w:rsidRPr="00C46F8C">
        <w:t>1</w:t>
      </w:r>
      <w:r w:rsidR="00FD7992">
        <w:t>. С.9</w:t>
      </w:r>
      <w:r w:rsidR="00FD7992" w:rsidRPr="00FD7992">
        <w:t>]</w:t>
      </w:r>
      <w:r w:rsidR="00FD7992">
        <w:t>.</w:t>
      </w:r>
    </w:p>
    <w:p w:rsidR="004E551E" w:rsidRDefault="00852FC1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Современный туризм тесно связан с интернет ресурсами.</w:t>
      </w:r>
      <w:r w:rsidR="00EC4000">
        <w:t xml:space="preserve"> </w:t>
      </w:r>
      <w:r w:rsidR="00EC4000" w:rsidRPr="00FD7992">
        <w:t>Человек же как языковая личность не только выступает связующим звеном между языком и культурой, но и фокусирует в се</w:t>
      </w:r>
      <w:r w:rsidR="00C46F8C" w:rsidRPr="00FD7992">
        <w:t>бе эти взаимосвязанные феномены [</w:t>
      </w:r>
      <w:r w:rsidR="00FD7992" w:rsidRPr="00FD7992">
        <w:t>2. С.6</w:t>
      </w:r>
      <w:r w:rsidR="00C46F8C" w:rsidRPr="00FD7992">
        <w:t>]</w:t>
      </w:r>
      <w:r w:rsidR="00FD7992" w:rsidRPr="00FD7992">
        <w:t xml:space="preserve">. </w:t>
      </w:r>
      <w:r>
        <w:t>Социальные сети, туристические форумы, онлайн – площадки стали важным источникам для планирования путешествий. В этом контексте интернет-отзывы играют роль виртуального «сарафанного радио», позволяя потенциальным туристам узнать о личном</w:t>
      </w:r>
      <w:r w:rsidR="004E551E">
        <w:t xml:space="preserve"> опыте других путешественников.</w:t>
      </w:r>
    </w:p>
    <w:p w:rsidR="00852FC1" w:rsidRDefault="00852FC1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Эти отзывы, будучи отражением индивидуального восприятия, содержат не только фактическую информацию, но и эмоциональную окраску, лингвистические особенности, а также культурные установки, влияющие на интерпретацию увиденного и пережитого. Анализ интернет-отзывов российских туристов о Таджикистане представляет собой ценный </w:t>
      </w:r>
      <w:r>
        <w:lastRenderedPageBreak/>
        <w:t xml:space="preserve">инструмент для понимания особенностей восприятия этой страны российскими гражданами, выявления лингвокультурных факторов, формирующих эти впечатления, и определения </w:t>
      </w:r>
      <w:bookmarkStart w:id="0" w:name="_GoBack"/>
      <w:bookmarkEnd w:id="0"/>
      <w:r>
        <w:t>потенциальных точек роста для развития туризма.</w:t>
      </w:r>
    </w:p>
    <w:p w:rsidR="00852FC1" w:rsidRDefault="00852FC1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 Интернет-отзывы стали обязательным элементом современной культуры путешествий. </w:t>
      </w:r>
      <w:r w:rsidR="00C46F8C" w:rsidRPr="00FD7992">
        <w:t>М</w:t>
      </w:r>
      <w:r w:rsidR="00C46F8C" w:rsidRPr="00FD7992">
        <w:t>ожно говорить, что Интернет-отзыв – это оформленный текст, включающий в себя коммуникацию среди туристов после возвращения из путешествия с целью обмена оценочн</w:t>
      </w:r>
      <w:r w:rsidR="00FD7992" w:rsidRPr="00FD7992">
        <w:t>ыми мнениями о путешествии [</w:t>
      </w:r>
      <w:r w:rsidR="00FD7992">
        <w:t xml:space="preserve">3. </w:t>
      </w:r>
      <w:r w:rsidR="00FD7992" w:rsidRPr="00FD7992">
        <w:t>С.3].</w:t>
      </w:r>
      <w:r w:rsidR="00C46F8C" w:rsidRPr="00FD7992">
        <w:t xml:space="preserve"> </w:t>
      </w:r>
      <w:r w:rsidRPr="00FD7992">
        <w:t xml:space="preserve">Эти отзывы помогают туристам в </w:t>
      </w:r>
      <w:r>
        <w:t xml:space="preserve">формировании представление о стране, влияют на их решения о поездке в эту страну и создают нужный образ и отношение к территории чтобы вызвать интерес и желание посетить данную локацию. </w:t>
      </w:r>
    </w:p>
    <w:p w:rsidR="009872E0" w:rsidRDefault="00852FC1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Целью исследовательской работы является определение ключевых </w:t>
      </w:r>
      <w:proofErr w:type="spellStart"/>
      <w:r>
        <w:t>линговокультурологических</w:t>
      </w:r>
      <w:proofErr w:type="spellEnd"/>
      <w:r>
        <w:t xml:space="preserve"> черт, которые отражают восприятие Таджикистана русскими туристами.</w:t>
      </w:r>
    </w:p>
    <w:p w:rsidR="004E551E" w:rsidRPr="00017935" w:rsidRDefault="004E551E" w:rsidP="004E551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В нашем исследовании был проведён контент-анализ с целью выявления качественно-количественной характеристики текстов интернет-отзывов российских туристов о поездке в Таджикистан. Контент-анализ в нашем исследовании проводился следующим образом. На первом этапе был собран языковой материал – тексты интернет-отзывов российских туристов о поездке в Таджикистан, опубликованные на официальных сайтах туристических агентств «</w:t>
      </w:r>
      <w:proofErr w:type="spellStart"/>
      <w:r>
        <w:t>Тонкости.ру</w:t>
      </w:r>
      <w:proofErr w:type="spellEnd"/>
      <w:r>
        <w:t>», туристических интернет-порталах «TURIZM.RU», «</w:t>
      </w:r>
      <w:proofErr w:type="spellStart"/>
      <w:r>
        <w:t>Отзовик.ру</w:t>
      </w:r>
      <w:proofErr w:type="spellEnd"/>
      <w:r>
        <w:t>»; интернет-площадках для размещения отзывов, «</w:t>
      </w:r>
      <w:proofErr w:type="spellStart"/>
      <w:r>
        <w:t>Tripster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», «Дзен» и форумы о туризме «Отзыв.RU», «Форум </w:t>
      </w:r>
      <w:proofErr w:type="spellStart"/>
      <w:r>
        <w:t>Винского</w:t>
      </w:r>
      <w:proofErr w:type="spellEnd"/>
      <w:r>
        <w:t xml:space="preserve">», «Орел и Решка»; </w:t>
      </w:r>
      <w:r w:rsidRPr="00017935">
        <w:rPr>
          <w:rStyle w:val="a4"/>
          <w:b w:val="0"/>
          <w:color w:val="333333"/>
          <w:shd w:val="clear" w:color="auto" w:fill="FFFFFF"/>
        </w:rPr>
        <w:t>Сетевое издание</w:t>
      </w:r>
      <w:r w:rsidRPr="00017935">
        <w:t xml:space="preserve"> «72.</w:t>
      </w:r>
      <w:r w:rsidRPr="00017935">
        <w:rPr>
          <w:lang w:val="en-US"/>
        </w:rPr>
        <w:t>RU</w:t>
      </w:r>
      <w:r w:rsidRPr="00017935">
        <w:t>».</w:t>
      </w:r>
    </w:p>
    <w:p w:rsidR="004E551E" w:rsidRDefault="004E551E" w:rsidP="004E551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4E551E">
        <w:t xml:space="preserve">Первичный отбор материала осуществлялся на основе данных, полученных в результате поискового запроса отзывов с ключевыми словами </w:t>
      </w:r>
      <w:r>
        <w:t>Таджикистан</w:t>
      </w:r>
      <w:r w:rsidRPr="004E551E">
        <w:t xml:space="preserve">, поездка в </w:t>
      </w:r>
      <w:r>
        <w:t>Таджикистан</w:t>
      </w:r>
      <w:r w:rsidRPr="004E551E">
        <w:t xml:space="preserve"> на вышеуказанных сайтах (результаты поискового запроса приведены в таблице 1). Контент-анализ текстов интернет-отзывов туристов, проведенный в данном исследовании, охватывает период 2012 по 2021 год. Основной корпус примеров включает 585 текстов интернет-отзывов. Собранные примеры представляют собой отзывы с объемом от одного предложения до развернутого те</w:t>
      </w:r>
      <w:r>
        <w:t>кста</w:t>
      </w:r>
      <w:r w:rsidR="00017935">
        <w:t>.</w:t>
      </w:r>
      <w:r>
        <w:t xml:space="preserve"> (</w:t>
      </w:r>
      <w:r w:rsidR="00017935">
        <w:t>Табл.1)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2265"/>
        <w:gridCol w:w="6"/>
        <w:gridCol w:w="4533"/>
      </w:tblGrid>
      <w:tr w:rsidR="004E551E" w:rsidTr="00017935">
        <w:trPr>
          <w:trHeight w:val="477"/>
        </w:trPr>
        <w:tc>
          <w:tcPr>
            <w:tcW w:w="283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Разновидности источников материала</w:t>
            </w: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Название сайта</w:t>
            </w: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Количество отобранного материала за период 2005 - 2014</w:t>
            </w:r>
          </w:p>
        </w:tc>
      </w:tr>
      <w:tr w:rsidR="004E551E" w:rsidTr="00017935">
        <w:trPr>
          <w:trHeight w:val="202"/>
        </w:trPr>
        <w:tc>
          <w:tcPr>
            <w:tcW w:w="2835" w:type="dxa"/>
            <w:vMerge w:val="restart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туристический интернет-</w:t>
            </w:r>
          </w:p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</w:p>
        </w:tc>
        <w:tc>
          <w:tcPr>
            <w:tcW w:w="2265" w:type="dxa"/>
            <w:tcBorders>
              <w:bottom w:val="nil"/>
            </w:tcBorders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TURIZM.RU</w:t>
            </w:r>
          </w:p>
        </w:tc>
        <w:tc>
          <w:tcPr>
            <w:tcW w:w="4539" w:type="dxa"/>
            <w:gridSpan w:val="2"/>
            <w:tcBorders>
              <w:bottom w:val="nil"/>
            </w:tcBorders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233"/>
        </w:trPr>
        <w:tc>
          <w:tcPr>
            <w:tcW w:w="2835" w:type="dxa"/>
            <w:vMerge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nil"/>
            </w:tcBorders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</w:tcBorders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1E" w:rsidTr="00017935">
        <w:trPr>
          <w:trHeight w:val="239"/>
        </w:trPr>
        <w:tc>
          <w:tcPr>
            <w:tcW w:w="2835" w:type="dxa"/>
            <w:vMerge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Отзовик.ру</w:t>
            </w:r>
            <w:proofErr w:type="spellEnd"/>
          </w:p>
        </w:tc>
        <w:tc>
          <w:tcPr>
            <w:tcW w:w="4533" w:type="dxa"/>
            <w:tcBorders>
              <w:top w:val="single" w:sz="4" w:space="0" w:color="auto"/>
            </w:tcBorders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245"/>
        </w:trPr>
        <w:tc>
          <w:tcPr>
            <w:tcW w:w="283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сайт туристического агентства</w:t>
            </w: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Тонкости.ру</w:t>
            </w:r>
            <w:proofErr w:type="spellEnd"/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202"/>
        </w:trPr>
        <w:tc>
          <w:tcPr>
            <w:tcW w:w="2835" w:type="dxa"/>
            <w:vMerge w:val="restart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интернет-площадка для размещения отзывов</w:t>
            </w: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Дзен</w:t>
            </w: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524"/>
        </w:trPr>
        <w:tc>
          <w:tcPr>
            <w:tcW w:w="2835" w:type="dxa"/>
            <w:vMerge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Tripster</w:t>
            </w:r>
            <w:proofErr w:type="spellEnd"/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E5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E5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161"/>
        </w:trPr>
        <w:tc>
          <w:tcPr>
            <w:tcW w:w="2835" w:type="dxa"/>
            <w:vMerge w:val="restart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 о туризме</w:t>
            </w: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  <w:proofErr w:type="spellStart"/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Винского</w:t>
            </w:r>
            <w:proofErr w:type="spellEnd"/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312"/>
        </w:trPr>
        <w:tc>
          <w:tcPr>
            <w:tcW w:w="2835" w:type="dxa"/>
            <w:vMerge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Отзыв.ru</w:t>
            </w: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156"/>
        </w:trPr>
        <w:tc>
          <w:tcPr>
            <w:tcW w:w="2835" w:type="dxa"/>
            <w:vMerge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 xml:space="preserve">Орел и Решка </w:t>
            </w: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467"/>
        </w:trPr>
        <w:tc>
          <w:tcPr>
            <w:tcW w:w="2835" w:type="dxa"/>
            <w:vMerge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1E" w:rsidTr="00017935">
        <w:trPr>
          <w:trHeight w:val="529"/>
        </w:trPr>
        <w:tc>
          <w:tcPr>
            <w:tcW w:w="283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1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Сетевое издание</w:t>
            </w:r>
          </w:p>
        </w:tc>
        <w:tc>
          <w:tcPr>
            <w:tcW w:w="2265" w:type="dxa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72.Ru</w:t>
            </w:r>
          </w:p>
        </w:tc>
        <w:tc>
          <w:tcPr>
            <w:tcW w:w="4539" w:type="dxa"/>
            <w:gridSpan w:val="2"/>
          </w:tcPr>
          <w:p w:rsidR="004E551E" w:rsidRPr="004E551E" w:rsidRDefault="004E551E" w:rsidP="00AF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51E" w:rsidTr="00017935">
        <w:trPr>
          <w:trHeight w:val="253"/>
        </w:trPr>
        <w:tc>
          <w:tcPr>
            <w:tcW w:w="2835" w:type="dxa"/>
          </w:tcPr>
          <w:p w:rsidR="004E551E" w:rsidRPr="004E551E" w:rsidRDefault="004E551E" w:rsidP="00AF3C2C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E551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6804" w:type="dxa"/>
            <w:gridSpan w:val="3"/>
          </w:tcPr>
          <w:p w:rsidR="004E551E" w:rsidRPr="004E551E" w:rsidRDefault="004E551E" w:rsidP="00A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17935" w:rsidRDefault="00017935" w:rsidP="00017935">
      <w:pPr>
        <w:pStyle w:val="a3"/>
        <w:spacing w:before="0" w:beforeAutospacing="0" w:line="360" w:lineRule="auto"/>
        <w:ind w:firstLine="567"/>
        <w:jc w:val="both"/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297858FC" wp14:editId="08FA80EF">
            <wp:simplePos x="0" y="0"/>
            <wp:positionH relativeFrom="column">
              <wp:posOffset>594360</wp:posOffset>
            </wp:positionH>
            <wp:positionV relativeFrom="paragraph">
              <wp:posOffset>1311910</wp:posOffset>
            </wp:positionV>
            <wp:extent cx="5219700" cy="28384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7935">
        <w:t>Путем анализа были выделены 90 текстовых фрагментов, содержащих лексемы-маркеры (например, Таджикистан, Душанбе, туризм в Таджикистане) следующих тематических категорий (указаны по количеству выделенных фрагментов): общее впечатление (27 текстовых фрагментов, 30.7%), достопримечательности (15 текстовых фрагментов, 17.1%), природа (45 текстовых фрагментов, 50.3%) архитектура (1 текстовый фрагмент, 1.9</w:t>
      </w:r>
      <w:r>
        <w:t>%). (Рис.1)</w:t>
      </w:r>
    </w:p>
    <w:p w:rsidR="00017935" w:rsidRPr="00017935" w:rsidRDefault="00017935" w:rsidP="00017935">
      <w:pPr>
        <w:pStyle w:val="a3"/>
        <w:spacing w:before="0" w:beforeAutospacing="0" w:after="0" w:line="360" w:lineRule="auto"/>
        <w:ind w:firstLine="567"/>
        <w:jc w:val="both"/>
        <w:rPr>
          <w:b/>
        </w:rPr>
      </w:pPr>
    </w:p>
    <w:p w:rsidR="004E551E" w:rsidRDefault="004E551E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p w:rsidR="00852FC1" w:rsidRDefault="00017935" w:rsidP="00852F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0375B">
        <w:t>На основе проведенного анализа мы отметили, что природа занимает первое место среди</w:t>
      </w:r>
      <w:r w:rsidRPr="00017935">
        <w:t xml:space="preserve"> всех тематических категорий. Кроме того, для характеристики страны и городов российские туристы обращают вни</w:t>
      </w:r>
      <w:r>
        <w:t xml:space="preserve">мание на достопримечательности </w:t>
      </w:r>
      <w:r w:rsidRPr="00017935">
        <w:t>и архитектуру.</w:t>
      </w:r>
    </w:p>
    <w:p w:rsidR="008A04C7" w:rsidRDefault="008A04C7" w:rsidP="008A04C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 xml:space="preserve">В результате анализа текстовых фрагментов мы выявили основные маркеры, позволяющие дать оценочную характеристику Таджикистана: </w:t>
      </w:r>
    </w:p>
    <w:p w:rsidR="0080375B" w:rsidRPr="0080375B" w:rsidRDefault="008A04C7" w:rsidP="008A04C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80375B">
        <w:t xml:space="preserve">отрицательные: </w:t>
      </w:r>
      <w:r w:rsidRPr="0080375B">
        <w:rPr>
          <w:color w:val="000000" w:themeColor="text1"/>
          <w:shd w:val="clear" w:color="auto" w:fill="FFFFFF"/>
        </w:rPr>
        <w:t xml:space="preserve">маленькие зарплаты, проблемы с дорогами и правилами дорожного движения, </w:t>
      </w:r>
      <w:r w:rsidR="0080375B" w:rsidRPr="0080375B">
        <w:rPr>
          <w:color w:val="000000" w:themeColor="text1"/>
          <w:shd w:val="clear" w:color="auto" w:fill="FFFFFF"/>
        </w:rPr>
        <w:t xml:space="preserve">летом душно. </w:t>
      </w:r>
    </w:p>
    <w:p w:rsidR="008A04C7" w:rsidRDefault="008A04C7" w:rsidP="0080375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0375B">
        <w:t xml:space="preserve">  </w:t>
      </w:r>
      <w:r w:rsidR="0080375B" w:rsidRPr="0080375B">
        <w:t>положительные</w:t>
      </w:r>
      <w:r w:rsidR="0080375B">
        <w:t>: к</w:t>
      </w:r>
      <w:r w:rsidR="0080375B" w:rsidRPr="0080375B">
        <w:t>расивые города, природа, гостеприимство, красивая архитектура, дружелюбный народ, богатая культура, красивые природные места, в том числе горные пейзажи</w:t>
      </w:r>
      <w:r w:rsidR="0080375B">
        <w:t xml:space="preserve">. </w:t>
      </w:r>
    </w:p>
    <w:p w:rsidR="0080375B" w:rsidRDefault="0080375B" w:rsidP="0080375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80375B">
        <w:t xml:space="preserve">В результате анализа текстовых фрагментов, мы заметили, что российские туристы высоко оценивают </w:t>
      </w:r>
      <w:r>
        <w:t>Таджикистан</w:t>
      </w:r>
      <w:r w:rsidR="008C69E0">
        <w:t xml:space="preserve">. С помощью процентного анализа были выявлены основные </w:t>
      </w:r>
      <w:proofErr w:type="spellStart"/>
      <w:r w:rsidR="008C69E0">
        <w:lastRenderedPageBreak/>
        <w:t>лингвокультурные</w:t>
      </w:r>
      <w:proofErr w:type="spellEnd"/>
      <w:r w:rsidR="008C69E0">
        <w:t xml:space="preserve"> характеристик </w:t>
      </w:r>
      <w:r>
        <w:t xml:space="preserve">интернет-отзывов </w:t>
      </w:r>
      <w:r w:rsidR="008C69E0">
        <w:t xml:space="preserve">и сформировано представление об анализируемой стране.  </w:t>
      </w:r>
    </w:p>
    <w:p w:rsidR="003F453D" w:rsidRDefault="003F453D" w:rsidP="008C69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p w:rsidR="00C46F8C" w:rsidRPr="00C46F8C" w:rsidRDefault="00C46F8C" w:rsidP="00C46F8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источников</w:t>
      </w:r>
    </w:p>
    <w:p w:rsidR="00C46F8C" w:rsidRPr="00C46F8C" w:rsidRDefault="00C46F8C" w:rsidP="00C46F8C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6F8C"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C46F8C">
        <w:rPr>
          <w:rFonts w:ascii="Times New Roman" w:hAnsi="Times New Roman" w:cs="Times New Roman"/>
          <w:sz w:val="24"/>
          <w:szCs w:val="24"/>
        </w:rPr>
        <w:t xml:space="preserve">: Учеб. пособие для студ. </w:t>
      </w:r>
      <w:proofErr w:type="spellStart"/>
      <w:r w:rsidRPr="00C46F8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C46F8C">
        <w:rPr>
          <w:rFonts w:ascii="Times New Roman" w:hAnsi="Times New Roman" w:cs="Times New Roman"/>
          <w:sz w:val="24"/>
          <w:szCs w:val="24"/>
        </w:rPr>
        <w:t xml:space="preserve">. учеб, заведений. — М.: Издательский центр «Академия», 2001. — 208с. </w:t>
      </w:r>
    </w:p>
    <w:p w:rsidR="00FD7992" w:rsidRDefault="00EC4000" w:rsidP="00823193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992">
        <w:rPr>
          <w:rFonts w:ascii="Times New Roman" w:hAnsi="Times New Roman" w:cs="Times New Roman"/>
          <w:sz w:val="24"/>
          <w:szCs w:val="24"/>
        </w:rPr>
        <w:t xml:space="preserve">Марьина, О. В. </w:t>
      </w:r>
      <w:proofErr w:type="spellStart"/>
      <w:r w:rsidR="00C46F8C" w:rsidRPr="00FD7992"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 w:rsidR="00C46F8C" w:rsidRPr="00FD7992">
        <w:rPr>
          <w:rFonts w:ascii="Times New Roman" w:hAnsi="Times New Roman" w:cs="Times New Roman"/>
          <w:sz w:val="24"/>
          <w:szCs w:val="24"/>
        </w:rPr>
        <w:t>:</w:t>
      </w:r>
      <w:r w:rsidRPr="00FD7992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О. В. Марьина, М. А. </w:t>
      </w:r>
      <w:proofErr w:type="spellStart"/>
      <w:r w:rsidRPr="00FD7992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FD7992">
        <w:rPr>
          <w:rFonts w:ascii="Times New Roman" w:hAnsi="Times New Roman" w:cs="Times New Roman"/>
          <w:sz w:val="24"/>
          <w:szCs w:val="24"/>
        </w:rPr>
        <w:t xml:space="preserve">, В. Ю. Краева. – </w:t>
      </w:r>
      <w:r w:rsidR="00C46F8C" w:rsidRPr="00FD7992">
        <w:rPr>
          <w:rFonts w:ascii="Times New Roman" w:hAnsi="Times New Roman" w:cs="Times New Roman"/>
          <w:sz w:val="24"/>
          <w:szCs w:val="24"/>
        </w:rPr>
        <w:t>Барнаул:</w:t>
      </w:r>
      <w:r w:rsidRPr="00FD7992">
        <w:rPr>
          <w:rFonts w:ascii="Times New Roman" w:hAnsi="Times New Roman" w:cs="Times New Roman"/>
          <w:sz w:val="24"/>
          <w:szCs w:val="24"/>
        </w:rPr>
        <w:t xml:space="preserve"> Алтайский государственный педагогический университет, 2024. – 92 с. </w:t>
      </w:r>
    </w:p>
    <w:p w:rsidR="00C46F8C" w:rsidRPr="00FD7992" w:rsidRDefault="00C46F8C" w:rsidP="00823193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992">
        <w:rPr>
          <w:rFonts w:ascii="Times New Roman" w:hAnsi="Times New Roman" w:cs="Times New Roman"/>
          <w:sz w:val="24"/>
          <w:szCs w:val="24"/>
        </w:rPr>
        <w:t>Аникина Т.В. Особенности языкового оформления интернет-отзыва туриста / Т.В. Аникина // Инновационные технологии в науке и образовании. 2016. № 3 (7). С. 217–220.</w:t>
      </w:r>
      <w:r w:rsidRPr="00FD79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6F8C" w:rsidRPr="00FD7992" w:rsidSect="004E55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72D29"/>
    <w:multiLevelType w:val="hybridMultilevel"/>
    <w:tmpl w:val="DCA8C28E"/>
    <w:lvl w:ilvl="0" w:tplc="61186C9E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4135DEC"/>
    <w:multiLevelType w:val="hybridMultilevel"/>
    <w:tmpl w:val="D1007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443FC"/>
    <w:multiLevelType w:val="hybridMultilevel"/>
    <w:tmpl w:val="CF94FE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46"/>
    <w:rsid w:val="00017935"/>
    <w:rsid w:val="00143EB0"/>
    <w:rsid w:val="00225193"/>
    <w:rsid w:val="00244505"/>
    <w:rsid w:val="00253433"/>
    <w:rsid w:val="00292E30"/>
    <w:rsid w:val="00295572"/>
    <w:rsid w:val="00345CDD"/>
    <w:rsid w:val="003810E7"/>
    <w:rsid w:val="003F453D"/>
    <w:rsid w:val="00495A7D"/>
    <w:rsid w:val="004E551E"/>
    <w:rsid w:val="005073F2"/>
    <w:rsid w:val="00577561"/>
    <w:rsid w:val="005F3ED3"/>
    <w:rsid w:val="00662925"/>
    <w:rsid w:val="006D3F8B"/>
    <w:rsid w:val="007946EA"/>
    <w:rsid w:val="0080375B"/>
    <w:rsid w:val="00852FC1"/>
    <w:rsid w:val="008A04C7"/>
    <w:rsid w:val="008C69E0"/>
    <w:rsid w:val="009872E0"/>
    <w:rsid w:val="009C243E"/>
    <w:rsid w:val="00B16270"/>
    <w:rsid w:val="00C46F8C"/>
    <w:rsid w:val="00C724BB"/>
    <w:rsid w:val="00CC4DD7"/>
    <w:rsid w:val="00D01646"/>
    <w:rsid w:val="00D576C6"/>
    <w:rsid w:val="00E474CB"/>
    <w:rsid w:val="00EC4000"/>
    <w:rsid w:val="00EE0131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16C51-7FBB-4524-BB3C-9C1A5B0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E30"/>
  </w:style>
  <w:style w:type="paragraph" w:styleId="2">
    <w:name w:val="heading 2"/>
    <w:basedOn w:val="a"/>
    <w:link w:val="20"/>
    <w:uiPriority w:val="9"/>
    <w:qFormat/>
    <w:rsid w:val="006D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4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4E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772437299504229E-2"/>
          <c:y val="4.3650793650793648E-2"/>
          <c:w val="0.53240740740740744"/>
          <c:h val="0.912698412698412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11108978565179353"/>
                  <c:y val="0.1662470316210472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331036745406825E-2"/>
                  <c:y val="0.1752624671916010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Общее впечатление</c:v>
                </c:pt>
                <c:pt idx="1">
                  <c:v>Природа</c:v>
                </c:pt>
                <c:pt idx="2">
                  <c:v>Достопримечатльности</c:v>
                </c:pt>
                <c:pt idx="3">
                  <c:v>Архитектура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30.7</c:v>
                </c:pt>
                <c:pt idx="1">
                  <c:v>50.3</c:v>
                </c:pt>
                <c:pt idx="2">
                  <c:v>17.100000000000001</c:v>
                </c:pt>
                <c:pt idx="3">
                  <c:v>1.9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682505832604261"/>
          <c:y val="0.290673665791776"/>
          <c:w val="0.37928605278506855"/>
          <c:h val="0.5019860017497812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C6A9-58E9-437E-9681-14B90137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Учетная запись Майкрософт</cp:lastModifiedBy>
  <cp:revision>7</cp:revision>
  <dcterms:created xsi:type="dcterms:W3CDTF">2025-03-18T18:03:00Z</dcterms:created>
  <dcterms:modified xsi:type="dcterms:W3CDTF">2025-03-20T18:31:00Z</dcterms:modified>
</cp:coreProperties>
</file>