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49" w:rsidRDefault="00D01749" w:rsidP="005610E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CC1">
        <w:rPr>
          <w:rFonts w:ascii="Times New Roman" w:hAnsi="Times New Roman" w:cs="Times New Roman"/>
          <w:b/>
          <w:sz w:val="24"/>
          <w:szCs w:val="24"/>
        </w:rPr>
        <w:t>Технология создания успешного проекта  учащим</w:t>
      </w:r>
      <w:r w:rsidR="00372CC1" w:rsidRPr="00372CC1">
        <w:rPr>
          <w:rFonts w:ascii="Times New Roman" w:hAnsi="Times New Roman" w:cs="Times New Roman"/>
          <w:b/>
          <w:sz w:val="24"/>
          <w:szCs w:val="24"/>
        </w:rPr>
        <w:t>ися младшего школьного возраста</w:t>
      </w:r>
    </w:p>
    <w:p w:rsidR="00372CC1" w:rsidRDefault="00372CC1" w:rsidP="005610E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Михнева Анастасия Юрьевна</w:t>
      </w:r>
    </w:p>
    <w:p w:rsidR="00372CC1" w:rsidRDefault="00372CC1" w:rsidP="005610E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Магистрант 2 курса </w:t>
      </w:r>
    </w:p>
    <w:p w:rsidR="00BD578D" w:rsidRDefault="00372CC1" w:rsidP="005610E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Алтайский государственный педагогический университет</w:t>
      </w:r>
      <w:r w:rsidR="00BD578D">
        <w:rPr>
          <w:rFonts w:ascii="Times New Roman" w:hAnsi="Times New Roman" w:cs="Times New Roman"/>
          <w:i/>
          <w:sz w:val="24"/>
          <w:szCs w:val="24"/>
        </w:rPr>
        <w:t>, Институт психологии и педагогики, г. Барнаул, РФ</w:t>
      </w:r>
    </w:p>
    <w:p w:rsidR="00372CC1" w:rsidRDefault="00BD578D" w:rsidP="005610E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Mihneva</w:t>
      </w:r>
      <w:proofErr w:type="spellEnd"/>
      <w:r w:rsidRPr="00BD578D">
        <w:rPr>
          <w:rFonts w:ascii="Times New Roman" w:hAnsi="Times New Roman" w:cs="Times New Roman"/>
          <w:i/>
          <w:sz w:val="24"/>
          <w:szCs w:val="24"/>
        </w:rPr>
        <w:t>1984@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rambler</w:t>
      </w:r>
      <w:r w:rsidRPr="00BD578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="00372C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578D" w:rsidRPr="00372CC1" w:rsidRDefault="00BD578D" w:rsidP="005610E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516F" w:rsidRPr="00372CC1" w:rsidRDefault="0083516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72CC1">
        <w:rPr>
          <w:rFonts w:ascii="Times New Roman" w:hAnsi="Times New Roman" w:cs="Times New Roman"/>
          <w:color w:val="040C28"/>
          <w:sz w:val="24"/>
          <w:szCs w:val="24"/>
        </w:rPr>
        <w:t>Проектная деятельность</w:t>
      </w:r>
      <w:r w:rsidRPr="00372CC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обучающихся – это вид образовательной </w:t>
      </w:r>
      <w:r w:rsidRPr="00372CC1">
        <w:rPr>
          <w:rFonts w:ascii="Times New Roman" w:hAnsi="Times New Roman" w:cs="Times New Roman"/>
          <w:color w:val="040C28"/>
          <w:sz w:val="24"/>
          <w:szCs w:val="24"/>
        </w:rPr>
        <w:t>деятельности</w:t>
      </w:r>
      <w:r w:rsidRPr="00372CC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основной задачей которой является </w:t>
      </w:r>
      <w:r w:rsidRPr="00372CC1">
        <w:rPr>
          <w:rFonts w:ascii="Times New Roman" w:hAnsi="Times New Roman" w:cs="Times New Roman"/>
          <w:color w:val="040C28"/>
          <w:sz w:val="24"/>
          <w:szCs w:val="24"/>
        </w:rPr>
        <w:t>проектный</w:t>
      </w:r>
      <w:r w:rsidRPr="00372CC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способ достижения цели через решение конкретной проблемы в условиях ограниченности срока и ресурсов, которая завершается практическим результатом в виде проекта.</w:t>
      </w:r>
    </w:p>
    <w:p w:rsidR="0083516F" w:rsidRPr="00372CC1" w:rsidRDefault="00871DDE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>За основу условий</w:t>
      </w:r>
      <w:r w:rsidR="0083516F" w:rsidRPr="00372CC1">
        <w:rPr>
          <w:rFonts w:ascii="Times New Roman" w:hAnsi="Times New Roman" w:cs="Times New Roman"/>
          <w:sz w:val="24"/>
          <w:szCs w:val="24"/>
        </w:rPr>
        <w:t xml:space="preserve"> организации проектной деятельности в начальной школе </w:t>
      </w:r>
      <w:r w:rsidRPr="00372CC1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83516F" w:rsidRPr="00372CC1">
        <w:rPr>
          <w:rFonts w:ascii="Times New Roman" w:hAnsi="Times New Roman" w:cs="Times New Roman"/>
          <w:sz w:val="24"/>
          <w:szCs w:val="24"/>
        </w:rPr>
        <w:t xml:space="preserve">взять следующие основные принципы проектной деятельности, предложенные Е. С. </w:t>
      </w:r>
      <w:proofErr w:type="spellStart"/>
      <w:r w:rsidR="0083516F" w:rsidRPr="00372CC1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="0083516F" w:rsidRPr="00372C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516F" w:rsidRPr="00372CC1" w:rsidRDefault="0083516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1. Проект должен быть посильным для выполнения; </w:t>
      </w:r>
    </w:p>
    <w:p w:rsidR="0083516F" w:rsidRPr="00372CC1" w:rsidRDefault="0083516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2. Создавать необходимые условия для успешного выполнения проектов (формировать соответствующую библиотеку, </w:t>
      </w:r>
      <w:proofErr w:type="spellStart"/>
      <w:r w:rsidRPr="00372CC1">
        <w:rPr>
          <w:rFonts w:ascii="Times New Roman" w:hAnsi="Times New Roman" w:cs="Times New Roman"/>
          <w:sz w:val="24"/>
          <w:szCs w:val="24"/>
        </w:rPr>
        <w:t>медиатеку</w:t>
      </w:r>
      <w:proofErr w:type="spellEnd"/>
      <w:r w:rsidRPr="00372CC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3516F" w:rsidRPr="00372CC1" w:rsidRDefault="0083516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3. Вести подготовку учащихся к выполнению проектов; </w:t>
      </w:r>
    </w:p>
    <w:p w:rsidR="0083516F" w:rsidRPr="00372CC1" w:rsidRDefault="0083516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4. Обеспечить руководство проектом со стороны педагогов – обсуждение выбранной темы, плана работы (включая время исполнения) и ведение дневника, в котором учащийся делает соответствующие записи своих мыслей, идей, ощущений – рефлексия. Дневник должен помочь учащемуся при составлении отчета в том случае, если проект не представляет собой письменную работу. Учащийся прибегает к помощи дневника во время собеседований с руководителем проекта (если проект групповой, каждый учащийся должен четко показать свой вклад в выполнение проекта); </w:t>
      </w:r>
    </w:p>
    <w:p w:rsidR="0083516F" w:rsidRPr="00372CC1" w:rsidRDefault="0083516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>5. Обязательная презентация результатов работы по проекту в той или иной форме [1].</w:t>
      </w:r>
    </w:p>
    <w:p w:rsidR="004269F1" w:rsidRPr="00372CC1" w:rsidRDefault="00871DDE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>Предлагаю рассмотреть каждый пункт.</w:t>
      </w:r>
    </w:p>
    <w:p w:rsidR="004269F1" w:rsidRPr="00372CC1" w:rsidRDefault="004269F1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>1.</w:t>
      </w:r>
      <w:r w:rsidR="00871DDE" w:rsidRPr="00372CC1">
        <w:rPr>
          <w:rFonts w:ascii="Times New Roman" w:hAnsi="Times New Roman" w:cs="Times New Roman"/>
          <w:sz w:val="24"/>
          <w:szCs w:val="24"/>
        </w:rPr>
        <w:t xml:space="preserve"> Проект должен быть посильным для выполнения. Для уровня учащегося начальной школы этот момент становится очень важным и приоритетным. Никто не оспаривает тот факт, что помощь в выполнении проекта ребенку младшего школьного возраста оказывает не только педагог, но и родитель (родители). Это обуславливается и недостатком жизненного  опыта ребенка, недостаточными навыками и умениями владения техническими средствами (такими как ПК, офисные программы). </w:t>
      </w:r>
    </w:p>
    <w:p w:rsidR="00871DDE" w:rsidRDefault="004269F1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>Д</w:t>
      </w:r>
      <w:r w:rsidR="00871DDE" w:rsidRPr="00372CC1">
        <w:rPr>
          <w:rFonts w:ascii="Times New Roman" w:hAnsi="Times New Roman" w:cs="Times New Roman"/>
          <w:sz w:val="24"/>
          <w:szCs w:val="24"/>
        </w:rPr>
        <w:t xml:space="preserve">анный этап </w:t>
      </w:r>
      <w:r w:rsidRPr="00372CC1">
        <w:rPr>
          <w:rFonts w:ascii="Times New Roman" w:hAnsi="Times New Roman" w:cs="Times New Roman"/>
          <w:sz w:val="24"/>
          <w:szCs w:val="24"/>
        </w:rPr>
        <w:t>может быть</w:t>
      </w:r>
      <w:r w:rsidR="00871DDE" w:rsidRPr="00372CC1">
        <w:rPr>
          <w:rFonts w:ascii="Times New Roman" w:hAnsi="Times New Roman" w:cs="Times New Roman"/>
          <w:sz w:val="24"/>
          <w:szCs w:val="24"/>
        </w:rPr>
        <w:t xml:space="preserve"> реал</w:t>
      </w:r>
      <w:r w:rsidRPr="00372CC1">
        <w:rPr>
          <w:rFonts w:ascii="Times New Roman" w:hAnsi="Times New Roman" w:cs="Times New Roman"/>
          <w:sz w:val="24"/>
          <w:szCs w:val="24"/>
        </w:rPr>
        <w:t>изован</w:t>
      </w:r>
      <w:r w:rsidR="00871DDE" w:rsidRPr="00372CC1">
        <w:rPr>
          <w:rFonts w:ascii="Times New Roman" w:hAnsi="Times New Roman" w:cs="Times New Roman"/>
          <w:sz w:val="24"/>
          <w:szCs w:val="24"/>
        </w:rPr>
        <w:t xml:space="preserve">, </w:t>
      </w:r>
      <w:r w:rsidRPr="00372CC1">
        <w:rPr>
          <w:rFonts w:ascii="Times New Roman" w:hAnsi="Times New Roman" w:cs="Times New Roman"/>
          <w:sz w:val="24"/>
          <w:szCs w:val="24"/>
        </w:rPr>
        <w:t>при условии формулировки темы</w:t>
      </w:r>
      <w:r w:rsidR="00871DDE" w:rsidRPr="00372CC1">
        <w:rPr>
          <w:rFonts w:ascii="Times New Roman" w:hAnsi="Times New Roman" w:cs="Times New Roman"/>
          <w:sz w:val="24"/>
          <w:szCs w:val="24"/>
        </w:rPr>
        <w:t xml:space="preserve"> проекта, </w:t>
      </w:r>
      <w:r w:rsidRPr="00372CC1">
        <w:rPr>
          <w:rFonts w:ascii="Times New Roman" w:hAnsi="Times New Roman" w:cs="Times New Roman"/>
          <w:sz w:val="24"/>
          <w:szCs w:val="24"/>
        </w:rPr>
        <w:t>цели и задач</w:t>
      </w:r>
      <w:r w:rsidR="00871DDE" w:rsidRPr="00372CC1">
        <w:rPr>
          <w:rFonts w:ascii="Times New Roman" w:hAnsi="Times New Roman" w:cs="Times New Roman"/>
          <w:sz w:val="24"/>
          <w:szCs w:val="24"/>
        </w:rPr>
        <w:t xml:space="preserve"> исходя из сферы интересов ребенка, из того, что ему хотелось бы </w:t>
      </w:r>
      <w:r w:rsidRPr="00372CC1">
        <w:rPr>
          <w:rFonts w:ascii="Times New Roman" w:hAnsi="Times New Roman" w:cs="Times New Roman"/>
          <w:sz w:val="24"/>
          <w:szCs w:val="24"/>
        </w:rPr>
        <w:t xml:space="preserve">узнать или того, что ему близко. Это обусловлено тем, что дети очень открыты, честны и прямолинейны. Незаинтересованность в выполнении работы будет видна сразу. Добиться достижения цели и всепоглощающей работы над проектом будет сложно, если предмет и объект проекта не будет увлекать юного исследователя. </w:t>
      </w:r>
    </w:p>
    <w:p w:rsidR="004269F1" w:rsidRPr="00372CC1" w:rsidRDefault="004269F1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2CC1">
        <w:rPr>
          <w:rFonts w:ascii="Times New Roman" w:hAnsi="Times New Roman" w:cs="Times New Roman"/>
          <w:sz w:val="24"/>
          <w:szCs w:val="24"/>
        </w:rPr>
        <w:t>2. Создание необходимых условий для успешного выполнения проектов</w:t>
      </w:r>
      <w:r w:rsidR="00F07C8D" w:rsidRPr="00372CC1">
        <w:rPr>
          <w:rFonts w:ascii="Times New Roman" w:hAnsi="Times New Roman" w:cs="Times New Roman"/>
          <w:sz w:val="24"/>
          <w:szCs w:val="24"/>
        </w:rPr>
        <w:t>. К данном</w:t>
      </w:r>
      <w:r w:rsidR="00033DFB" w:rsidRPr="00372CC1">
        <w:rPr>
          <w:rFonts w:ascii="Times New Roman" w:hAnsi="Times New Roman" w:cs="Times New Roman"/>
          <w:sz w:val="24"/>
          <w:szCs w:val="24"/>
        </w:rPr>
        <w:t xml:space="preserve">у этапу можно отнести создание и </w:t>
      </w:r>
      <w:r w:rsidR="00BC55B0" w:rsidRPr="00372CC1">
        <w:rPr>
          <w:rFonts w:ascii="Times New Roman" w:hAnsi="Times New Roman" w:cs="Times New Roman"/>
          <w:sz w:val="24"/>
          <w:szCs w:val="24"/>
        </w:rPr>
        <w:t xml:space="preserve">формирование библиотеки, источников информации, и определение этапов  создания проекта. Источники информации могут быть как на печатной основе, так и в электронном виде. Необходимо создать </w:t>
      </w:r>
      <w:r w:rsidR="00FC1744" w:rsidRPr="00372CC1">
        <w:rPr>
          <w:rFonts w:ascii="Times New Roman" w:hAnsi="Times New Roman" w:cs="Times New Roman"/>
          <w:sz w:val="24"/>
          <w:szCs w:val="24"/>
        </w:rPr>
        <w:t xml:space="preserve">не просто </w:t>
      </w:r>
      <w:r w:rsidR="00BC55B0" w:rsidRPr="00372CC1">
        <w:rPr>
          <w:rFonts w:ascii="Times New Roman" w:hAnsi="Times New Roman" w:cs="Times New Roman"/>
          <w:sz w:val="24"/>
          <w:szCs w:val="24"/>
        </w:rPr>
        <w:t>список</w:t>
      </w:r>
      <w:r w:rsidR="00FC1744" w:rsidRPr="00372CC1">
        <w:rPr>
          <w:rFonts w:ascii="Times New Roman" w:hAnsi="Times New Roman" w:cs="Times New Roman"/>
          <w:sz w:val="24"/>
          <w:szCs w:val="24"/>
        </w:rPr>
        <w:t xml:space="preserve"> используемой литературы</w:t>
      </w:r>
      <w:r w:rsidR="00BC55B0" w:rsidRPr="00372CC1">
        <w:rPr>
          <w:rFonts w:ascii="Times New Roman" w:hAnsi="Times New Roman" w:cs="Times New Roman"/>
          <w:sz w:val="24"/>
          <w:szCs w:val="24"/>
        </w:rPr>
        <w:t xml:space="preserve">, </w:t>
      </w:r>
      <w:r w:rsidR="00FC1744" w:rsidRPr="00372CC1">
        <w:rPr>
          <w:rFonts w:ascii="Times New Roman" w:hAnsi="Times New Roman" w:cs="Times New Roman"/>
          <w:sz w:val="24"/>
          <w:szCs w:val="24"/>
        </w:rPr>
        <w:t>но (учитывая возраст ребенка) возможно, ограничить круг поиска нужной информации отдельными главами или страниц</w:t>
      </w:r>
      <w:r w:rsidR="0073072F" w:rsidRPr="00372CC1">
        <w:rPr>
          <w:rFonts w:ascii="Times New Roman" w:hAnsi="Times New Roman" w:cs="Times New Roman"/>
          <w:sz w:val="24"/>
          <w:szCs w:val="24"/>
        </w:rPr>
        <w:t>ами, т.к. в силу</w:t>
      </w:r>
      <w:r w:rsidR="00FC1744" w:rsidRPr="00372CC1">
        <w:rPr>
          <w:rFonts w:ascii="Times New Roman" w:hAnsi="Times New Roman" w:cs="Times New Roman"/>
          <w:sz w:val="24"/>
          <w:szCs w:val="24"/>
        </w:rPr>
        <w:t xml:space="preserve"> возраста </w:t>
      </w:r>
      <w:r w:rsidR="0073072F" w:rsidRPr="00372CC1">
        <w:rPr>
          <w:rFonts w:ascii="Times New Roman" w:hAnsi="Times New Roman" w:cs="Times New Roman"/>
          <w:sz w:val="24"/>
          <w:szCs w:val="24"/>
        </w:rPr>
        <w:t>многим ученикам начальной школы</w:t>
      </w:r>
      <w:r w:rsidR="00FC1744" w:rsidRPr="00372CC1">
        <w:rPr>
          <w:rFonts w:ascii="Times New Roman" w:hAnsi="Times New Roman" w:cs="Times New Roman"/>
          <w:sz w:val="24"/>
          <w:szCs w:val="24"/>
        </w:rPr>
        <w:t xml:space="preserve"> сложно ориентироваться в большом потоке информации и вы</w:t>
      </w:r>
      <w:r w:rsidR="0080779F" w:rsidRPr="00372CC1">
        <w:rPr>
          <w:rFonts w:ascii="Times New Roman" w:hAnsi="Times New Roman" w:cs="Times New Roman"/>
          <w:sz w:val="24"/>
          <w:szCs w:val="24"/>
        </w:rPr>
        <w:t>деля</w:t>
      </w:r>
      <w:r w:rsidR="0073072F" w:rsidRPr="00372CC1">
        <w:rPr>
          <w:rFonts w:ascii="Times New Roman" w:hAnsi="Times New Roman" w:cs="Times New Roman"/>
          <w:sz w:val="24"/>
          <w:szCs w:val="24"/>
        </w:rPr>
        <w:t>ть</w:t>
      </w:r>
      <w:r w:rsidR="00FC1744" w:rsidRPr="00372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4CB5" w:rsidRPr="00372CC1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C94CB5" w:rsidRPr="00372CC1">
        <w:rPr>
          <w:rFonts w:ascii="Times New Roman" w:hAnsi="Times New Roman" w:cs="Times New Roman"/>
          <w:sz w:val="24"/>
          <w:szCs w:val="24"/>
        </w:rPr>
        <w:t xml:space="preserve"> </w:t>
      </w:r>
      <w:r w:rsidR="00FC1744" w:rsidRPr="00372CC1">
        <w:rPr>
          <w:rFonts w:ascii="Times New Roman" w:hAnsi="Times New Roman" w:cs="Times New Roman"/>
          <w:sz w:val="24"/>
          <w:szCs w:val="24"/>
        </w:rPr>
        <w:t>важное и необходимое.</w:t>
      </w:r>
    </w:p>
    <w:p w:rsidR="0080779F" w:rsidRPr="00372CC1" w:rsidRDefault="000B762E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3. Ведение подготовки участников к выполнению проектов. </w:t>
      </w:r>
      <w:r w:rsidR="0080779F" w:rsidRPr="00372CC1">
        <w:rPr>
          <w:rFonts w:ascii="Times New Roman" w:hAnsi="Times New Roman" w:cs="Times New Roman"/>
          <w:sz w:val="24"/>
          <w:szCs w:val="24"/>
        </w:rPr>
        <w:t xml:space="preserve">На этапе подготовки совместно педагог – ученик должен быть определен план действий, определены цели, </w:t>
      </w:r>
      <w:r w:rsidR="0080779F" w:rsidRPr="00372CC1">
        <w:rPr>
          <w:rFonts w:ascii="Times New Roman" w:hAnsi="Times New Roman" w:cs="Times New Roman"/>
          <w:sz w:val="24"/>
          <w:szCs w:val="24"/>
        </w:rPr>
        <w:lastRenderedPageBreak/>
        <w:t>задачи, гипотеза,  а также структурные элементы: методы, используемые в практической части; продукт проекта.</w:t>
      </w:r>
    </w:p>
    <w:p w:rsidR="0080779F" w:rsidRPr="00372CC1" w:rsidRDefault="0080779F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>4. Обеспечение руководства проектом со стороны педагога.</w:t>
      </w:r>
    </w:p>
    <w:p w:rsidR="000B762E" w:rsidRPr="00372CC1" w:rsidRDefault="000B762E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Данный пункт подразумевает полноценное участие педагога в </w:t>
      </w:r>
      <w:r w:rsidR="0080779F" w:rsidRPr="00372CC1">
        <w:rPr>
          <w:rFonts w:ascii="Times New Roman" w:hAnsi="Times New Roman" w:cs="Times New Roman"/>
          <w:sz w:val="24"/>
          <w:szCs w:val="24"/>
        </w:rPr>
        <w:t xml:space="preserve">ходе реализации </w:t>
      </w:r>
      <w:r w:rsidRPr="00372CC1">
        <w:rPr>
          <w:rFonts w:ascii="Times New Roman" w:hAnsi="Times New Roman" w:cs="Times New Roman"/>
          <w:sz w:val="24"/>
          <w:szCs w:val="24"/>
        </w:rPr>
        <w:t xml:space="preserve">проекта ребенком. </w:t>
      </w:r>
      <w:r w:rsidR="0080779F" w:rsidRPr="00372CC1">
        <w:rPr>
          <w:rFonts w:ascii="Times New Roman" w:hAnsi="Times New Roman" w:cs="Times New Roman"/>
          <w:sz w:val="24"/>
          <w:szCs w:val="24"/>
        </w:rPr>
        <w:t>Необходимы постоянные обсуждения, комментарии, возможно, замечания. Только в этом случае</w:t>
      </w:r>
      <w:r w:rsidR="00AD1600" w:rsidRPr="00372CC1">
        <w:rPr>
          <w:rFonts w:ascii="Times New Roman" w:hAnsi="Times New Roman" w:cs="Times New Roman"/>
          <w:sz w:val="24"/>
          <w:szCs w:val="24"/>
        </w:rPr>
        <w:t xml:space="preserve"> интерес ученика будет поддерживаться на всех этапах реализации проекта. </w:t>
      </w:r>
      <w:r w:rsidRPr="00372CC1">
        <w:rPr>
          <w:rFonts w:ascii="Times New Roman" w:hAnsi="Times New Roman" w:cs="Times New Roman"/>
          <w:sz w:val="24"/>
          <w:szCs w:val="24"/>
        </w:rPr>
        <w:t xml:space="preserve">Ребенок не в состоянии выполнить всю работу самостоятельно. </w:t>
      </w:r>
      <w:r w:rsidR="0080779F" w:rsidRPr="00372CC1">
        <w:rPr>
          <w:rFonts w:ascii="Times New Roman" w:hAnsi="Times New Roman" w:cs="Times New Roman"/>
          <w:sz w:val="24"/>
          <w:szCs w:val="24"/>
        </w:rPr>
        <w:t xml:space="preserve">Главная задача педагога: быть в постоянном контакте с участником, помогать, направлять, контролировать, мотивировать учащегося. </w:t>
      </w:r>
    </w:p>
    <w:p w:rsidR="0080779F" w:rsidRPr="00372CC1" w:rsidRDefault="00AD1600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На данном этапе необходима рефлексия. Она должна присутствовать как в конце всей работы, так и после завершения каждого этапа проекта. Это способствует выявлению слабых сторон, недочетов при выполнении работы, </w:t>
      </w:r>
      <w:r w:rsidR="00B06096" w:rsidRPr="00372CC1">
        <w:rPr>
          <w:rFonts w:ascii="Times New Roman" w:hAnsi="Times New Roman" w:cs="Times New Roman"/>
          <w:sz w:val="24"/>
          <w:szCs w:val="24"/>
        </w:rPr>
        <w:t>их дальнейшему исправлению, совершенствованию работы. Обязательно анализируются самые главные аспекты работы. Данный анализ помогает понять ребенку его сильные стороны.</w:t>
      </w:r>
    </w:p>
    <w:p w:rsidR="00B06096" w:rsidRPr="00372CC1" w:rsidRDefault="00B06096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Ученик учится фиксировать свои идеи, мысли, анализировать их, понимать их значимость. Данный навык может быть полезен в дальнейшем при реализации следующих проектов. </w:t>
      </w:r>
    </w:p>
    <w:p w:rsidR="00B06096" w:rsidRPr="00372CC1" w:rsidRDefault="00B06096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5. Обязательная презентация результатов работы по проекту в той или иной форме. Работа должна быть не просто завершена, должен быть итоговый результат и продукт. </w:t>
      </w:r>
      <w:r w:rsidR="0010506E" w:rsidRPr="00372CC1">
        <w:rPr>
          <w:rFonts w:ascii="Times New Roman" w:hAnsi="Times New Roman" w:cs="Times New Roman"/>
          <w:sz w:val="24"/>
          <w:szCs w:val="24"/>
        </w:rPr>
        <w:t>Данный результат нужно показать. Форма может быть различной: доклад, презентация в виде слайдов, видеоролик и другие варианты, которые могут быть выбраны и выполнены на уровне учитель – ученик.</w:t>
      </w:r>
    </w:p>
    <w:p w:rsidR="00B24F40" w:rsidRPr="00372CC1" w:rsidRDefault="00B24F40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Проектная деятельность осуществляется не только в стенах учебного заведения. Учащиеся учатся социализироваться в обществе с целью получения данных для своей исследовательской работы, учатся вести наблюдения, делать выводы, замечать нюансы, которые не являлись бы значимыми в другой ситуации.</w:t>
      </w:r>
      <w:r w:rsidRPr="00372CC1">
        <w:rPr>
          <w:color w:val="000000"/>
          <w:sz w:val="24"/>
          <w:szCs w:val="24"/>
          <w:shd w:val="clear" w:color="auto" w:fill="FFFFFF"/>
        </w:rPr>
        <w:t xml:space="preserve"> </w:t>
      </w:r>
      <w:r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Поэтому успешное завершение работы над </w:t>
      </w:r>
      <w:r w:rsidR="00A45660"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учебным </w:t>
      </w:r>
      <w:r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проектом вселяет надежду на то, что ученик </w:t>
      </w:r>
      <w:r w:rsidR="00A45660"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сумеет приспособиться</w:t>
      </w:r>
      <w:r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5660"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меняющимся ситуациям в будущем; сможет </w:t>
      </w:r>
      <w:proofErr w:type="spellStart"/>
      <w:r w:rsidR="00A45660"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коммуницировать</w:t>
      </w:r>
      <w:proofErr w:type="spellEnd"/>
      <w:r w:rsidR="00A45660"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взаимодействовать с различными людьми; будет способен поставить цель и следовать к ее реализации; способен планировать свою деятельность и следовать этапам реализации. Все эти навыки просто необходимы во взрослой жизни.</w:t>
      </w:r>
      <w:r w:rsidRPr="00372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Очевидно, что учить нужно именно тому, что может пригодиться.</w:t>
      </w:r>
    </w:p>
    <w:p w:rsidR="0010506E" w:rsidRPr="00372CC1" w:rsidRDefault="0010506E" w:rsidP="005610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72CC1">
        <w:rPr>
          <w:rFonts w:ascii="Times New Roman" w:hAnsi="Times New Roman" w:cs="Times New Roman"/>
          <w:sz w:val="24"/>
          <w:szCs w:val="24"/>
        </w:rPr>
        <w:t xml:space="preserve">В завершении еще раз акцентирую внимание на том, чтобы школьный проект был </w:t>
      </w:r>
      <w:r w:rsidR="00B24F40" w:rsidRPr="00372CC1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372CC1">
        <w:rPr>
          <w:rFonts w:ascii="Times New Roman" w:hAnsi="Times New Roman" w:cs="Times New Roman"/>
          <w:sz w:val="24"/>
          <w:szCs w:val="24"/>
        </w:rPr>
        <w:t>реализован</w:t>
      </w:r>
      <w:r w:rsidR="00C94CB5" w:rsidRPr="00372CC1">
        <w:rPr>
          <w:rFonts w:ascii="Times New Roman" w:hAnsi="Times New Roman" w:cs="Times New Roman"/>
          <w:sz w:val="24"/>
          <w:szCs w:val="24"/>
        </w:rPr>
        <w:t>,</w:t>
      </w:r>
      <w:r w:rsidRPr="00372CC1">
        <w:rPr>
          <w:rFonts w:ascii="Times New Roman" w:hAnsi="Times New Roman" w:cs="Times New Roman"/>
          <w:sz w:val="24"/>
          <w:szCs w:val="24"/>
        </w:rPr>
        <w:t xml:space="preserve"> необходима  совместная творческая работа учителя и учащегося.</w:t>
      </w:r>
      <w:r w:rsidRPr="00372CC1">
        <w:rPr>
          <w:sz w:val="24"/>
          <w:szCs w:val="24"/>
        </w:rPr>
        <w:t xml:space="preserve"> </w:t>
      </w:r>
      <w:r w:rsidRPr="00372CC1">
        <w:rPr>
          <w:rFonts w:ascii="Times New Roman" w:hAnsi="Times New Roman" w:cs="Times New Roman"/>
          <w:sz w:val="24"/>
          <w:szCs w:val="24"/>
        </w:rPr>
        <w:t xml:space="preserve">Учитель в данной работе является главным координатором и руководителем всей работы, </w:t>
      </w:r>
      <w:r w:rsidR="00B24F40" w:rsidRPr="00372CC1">
        <w:rPr>
          <w:rFonts w:ascii="Times New Roman" w:hAnsi="Times New Roman" w:cs="Times New Roman"/>
          <w:sz w:val="24"/>
          <w:szCs w:val="24"/>
        </w:rPr>
        <w:t>поддерживает, мотивирует и поощряет учащихся на дальнейшую работу для достижения общей цели – создание проекта.</w:t>
      </w:r>
    </w:p>
    <w:p w:rsidR="0083516F" w:rsidRDefault="0083516F" w:rsidP="005610EF">
      <w:pPr>
        <w:ind w:firstLine="397"/>
        <w:jc w:val="both"/>
      </w:pPr>
    </w:p>
    <w:p w:rsidR="0083516F" w:rsidRPr="00FE7D6E" w:rsidRDefault="0083516F" w:rsidP="005610E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7D6E"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литературы: </w:t>
      </w:r>
    </w:p>
    <w:p w:rsidR="0083516F" w:rsidRPr="00FE7D6E" w:rsidRDefault="0083516F" w:rsidP="005610E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7D6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E7D6E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FE7D6E">
        <w:rPr>
          <w:rFonts w:ascii="Times New Roman" w:hAnsi="Times New Roman" w:cs="Times New Roman"/>
          <w:sz w:val="24"/>
          <w:szCs w:val="24"/>
        </w:rPr>
        <w:t xml:space="preserve"> Е. С., Метод проектов. Современная гимназия: взгляд теоретика и практика. – М., 2000. </w:t>
      </w:r>
      <w:r w:rsidRPr="00FE7D6E">
        <w:rPr>
          <w:rFonts w:ascii="Times New Roman" w:hAnsi="Times New Roman" w:cs="Times New Roman"/>
          <w:sz w:val="24"/>
          <w:szCs w:val="24"/>
        </w:rPr>
        <w:sym w:font="Symbol" w:char="F05B"/>
      </w:r>
      <w:r w:rsidRPr="00FE7D6E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FE7D6E">
        <w:rPr>
          <w:rFonts w:ascii="Times New Roman" w:hAnsi="Times New Roman" w:cs="Times New Roman"/>
          <w:sz w:val="24"/>
          <w:szCs w:val="24"/>
        </w:rPr>
        <w:sym w:font="Symbol" w:char="F05D"/>
      </w:r>
      <w:r w:rsidRPr="00FE7D6E">
        <w:rPr>
          <w:rFonts w:ascii="Times New Roman" w:hAnsi="Times New Roman" w:cs="Times New Roman"/>
          <w:sz w:val="24"/>
          <w:szCs w:val="24"/>
        </w:rPr>
        <w:t xml:space="preserve">: URL: </w:t>
      </w:r>
      <w:hyperlink r:id="rId8" w:history="1">
        <w:r w:rsidR="000B762E" w:rsidRPr="00FE7D6E">
          <w:rPr>
            <w:rStyle w:val="a4"/>
            <w:rFonts w:ascii="Times New Roman" w:hAnsi="Times New Roman" w:cs="Times New Roman"/>
            <w:sz w:val="24"/>
            <w:szCs w:val="24"/>
          </w:rPr>
          <w:t>http://www.raop.ru/index.php?id=127</w:t>
        </w:r>
      </w:hyperlink>
      <w:r w:rsidRPr="00FE7D6E">
        <w:rPr>
          <w:rFonts w:ascii="Times New Roman" w:hAnsi="Times New Roman" w:cs="Times New Roman"/>
          <w:sz w:val="24"/>
          <w:szCs w:val="24"/>
        </w:rPr>
        <w:t>.</w:t>
      </w:r>
    </w:p>
    <w:sectPr w:rsidR="0083516F" w:rsidRPr="00FE7D6E" w:rsidSect="005610EF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75" w:rsidRDefault="003A5375" w:rsidP="00FE7D6E">
      <w:pPr>
        <w:spacing w:after="0" w:line="240" w:lineRule="auto"/>
      </w:pPr>
      <w:r>
        <w:separator/>
      </w:r>
    </w:p>
  </w:endnote>
  <w:endnote w:type="continuationSeparator" w:id="0">
    <w:p w:rsidR="003A5375" w:rsidRDefault="003A5375" w:rsidP="00FE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6E" w:rsidRDefault="00FE7D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75" w:rsidRDefault="003A5375" w:rsidP="00FE7D6E">
      <w:pPr>
        <w:spacing w:after="0" w:line="240" w:lineRule="auto"/>
      </w:pPr>
      <w:r>
        <w:separator/>
      </w:r>
    </w:p>
  </w:footnote>
  <w:footnote w:type="continuationSeparator" w:id="0">
    <w:p w:rsidR="003A5375" w:rsidRDefault="003A5375" w:rsidP="00FE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41AB"/>
    <w:multiLevelType w:val="hybridMultilevel"/>
    <w:tmpl w:val="6BAA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17"/>
    <w:rsid w:val="00033DFB"/>
    <w:rsid w:val="000B762E"/>
    <w:rsid w:val="0010506E"/>
    <w:rsid w:val="00227FA4"/>
    <w:rsid w:val="002441D8"/>
    <w:rsid w:val="002C2F78"/>
    <w:rsid w:val="00372CC1"/>
    <w:rsid w:val="003A5375"/>
    <w:rsid w:val="004269F1"/>
    <w:rsid w:val="005610EF"/>
    <w:rsid w:val="006209C4"/>
    <w:rsid w:val="00643C53"/>
    <w:rsid w:val="0073072F"/>
    <w:rsid w:val="00740AB8"/>
    <w:rsid w:val="0080779F"/>
    <w:rsid w:val="0083516F"/>
    <w:rsid w:val="00871DDE"/>
    <w:rsid w:val="008E5B2E"/>
    <w:rsid w:val="00A0526D"/>
    <w:rsid w:val="00A07160"/>
    <w:rsid w:val="00A41617"/>
    <w:rsid w:val="00A45660"/>
    <w:rsid w:val="00AD1600"/>
    <w:rsid w:val="00B06096"/>
    <w:rsid w:val="00B24F40"/>
    <w:rsid w:val="00BC55B0"/>
    <w:rsid w:val="00BD578D"/>
    <w:rsid w:val="00C04647"/>
    <w:rsid w:val="00C94CB5"/>
    <w:rsid w:val="00D01749"/>
    <w:rsid w:val="00F07C8D"/>
    <w:rsid w:val="00FC1744"/>
    <w:rsid w:val="00FC67AA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6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E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D6E"/>
  </w:style>
  <w:style w:type="paragraph" w:styleId="a7">
    <w:name w:val="footer"/>
    <w:basedOn w:val="a"/>
    <w:link w:val="a8"/>
    <w:uiPriority w:val="99"/>
    <w:unhideWhenUsed/>
    <w:rsid w:val="00FE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6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E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D6E"/>
  </w:style>
  <w:style w:type="paragraph" w:styleId="a7">
    <w:name w:val="footer"/>
    <w:basedOn w:val="a"/>
    <w:link w:val="a8"/>
    <w:uiPriority w:val="99"/>
    <w:unhideWhenUsed/>
    <w:rsid w:val="00FE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op.ru/index.php?id=1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2025-04-08T11:23:00Z</cp:lastPrinted>
  <dcterms:created xsi:type="dcterms:W3CDTF">2025-04-15T13:34:00Z</dcterms:created>
  <dcterms:modified xsi:type="dcterms:W3CDTF">2025-04-15T13:36:00Z</dcterms:modified>
</cp:coreProperties>
</file>