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4252" w14:textId="511660C0" w:rsidR="00321752" w:rsidRDefault="00C74208" w:rsidP="00A733B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3B7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самооценки у детей 6–7 лет </w:t>
      </w:r>
      <w:r w:rsidR="00327DD9" w:rsidRPr="00A733B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A733B7">
        <w:rPr>
          <w:rFonts w:ascii="Times New Roman" w:hAnsi="Times New Roman" w:cs="Times New Roman"/>
          <w:b/>
          <w:bCs/>
          <w:sz w:val="24"/>
          <w:szCs w:val="24"/>
        </w:rPr>
        <w:t xml:space="preserve">конкурсной </w:t>
      </w:r>
      <w:r w:rsidR="00327DD9" w:rsidRPr="00A733B7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A733B7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</w:t>
      </w:r>
      <w:r w:rsidR="00327DD9" w:rsidRPr="00A733B7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A733B7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</w:t>
      </w:r>
      <w:r w:rsidR="00327DD9" w:rsidRPr="00A733B7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A733B7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 w:rsidR="00327DD9" w:rsidRPr="00A733B7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556F5749" w14:textId="4518195E" w:rsidR="00A733B7" w:rsidRPr="00A733B7" w:rsidRDefault="00A733B7" w:rsidP="00A733B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33B7">
        <w:rPr>
          <w:rFonts w:ascii="Times New Roman" w:hAnsi="Times New Roman" w:cs="Times New Roman"/>
          <w:i/>
          <w:iCs/>
          <w:sz w:val="24"/>
          <w:szCs w:val="24"/>
        </w:rPr>
        <w:t xml:space="preserve">Санникова </w:t>
      </w:r>
      <w:proofErr w:type="gramStart"/>
      <w:r w:rsidRPr="00A733B7">
        <w:rPr>
          <w:rFonts w:ascii="Times New Roman" w:hAnsi="Times New Roman" w:cs="Times New Roman"/>
          <w:i/>
          <w:iCs/>
          <w:sz w:val="24"/>
          <w:szCs w:val="24"/>
        </w:rPr>
        <w:t>В.В</w:t>
      </w:r>
      <w:proofErr w:type="gramEnd"/>
    </w:p>
    <w:p w14:paraId="236BFFE1" w14:textId="2C8DD331" w:rsidR="00A733B7" w:rsidRPr="00A733B7" w:rsidRDefault="00A733B7" w:rsidP="00A733B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33B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6C2CF512" w14:textId="70988E34" w:rsidR="00A733B7" w:rsidRDefault="00A733B7" w:rsidP="00A733B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33B7">
        <w:rPr>
          <w:rFonts w:ascii="Times New Roman" w:hAnsi="Times New Roman" w:cs="Times New Roman"/>
          <w:i/>
          <w:iCs/>
          <w:sz w:val="24"/>
          <w:szCs w:val="24"/>
        </w:rPr>
        <w:t>Алтайский государственный педагогический университет, Институт психологии и педагогики Барнаул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E933061" w14:textId="72054212" w:rsidR="00A733B7" w:rsidRDefault="00A733B7" w:rsidP="00A733B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733B7">
        <w:rPr>
          <w:rFonts w:ascii="Times New Roman" w:hAnsi="Times New Roman" w:cs="Times New Roman"/>
          <w:i/>
          <w:iCs/>
          <w:sz w:val="24"/>
          <w:szCs w:val="24"/>
        </w:rPr>
        <w:t>vika090502sanavi@gmail.com</w:t>
      </w:r>
    </w:p>
    <w:p w14:paraId="3EEC33A3" w14:textId="2CB0267F" w:rsidR="00C74208" w:rsidRPr="00A733B7" w:rsidRDefault="00C74208" w:rsidP="00A733B7">
      <w:pPr>
        <w:spacing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  <w:r w:rsidRPr="00A733B7">
        <w:rPr>
          <w:rFonts w:ascii="Times New Roman" w:hAnsi="Times New Roman" w:cs="Times New Roman"/>
          <w:sz w:val="24"/>
          <w:szCs w:val="24"/>
        </w:rPr>
        <w:t xml:space="preserve">          Самооценка личности является важнейшим этапом жизни любого человека. Особенно важно изучение развития самоопределения в детском и подростковом возрасте, поскольку именно в этот период формирование самооценки претерпевает существенные изменения и в некоторых случаях требует коррекции. </w:t>
      </w:r>
      <w:proofErr w:type="gramStart"/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</w:t>
      </w:r>
      <w:proofErr w:type="gramEnd"/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Леонтьев [16] определял самооценку как одно из условий, способствующих становлению личности. </w:t>
      </w:r>
      <w:proofErr w:type="gramStart"/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</w:t>
      </w:r>
      <w:proofErr w:type="gramEnd"/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Леонтьев подчеркивал, что самооценка выступает у индивида как мотив и побуждает его соответствовать уровню ожиданий и требований окружающих, уровню собственных притязаний.</w:t>
      </w:r>
      <w:r w:rsidRPr="00A733B7">
        <w:rPr>
          <w:rFonts w:ascii="Times New Roman" w:hAnsi="Times New Roman" w:cs="Times New Roman"/>
          <w:sz w:val="24"/>
          <w:szCs w:val="24"/>
        </w:rPr>
        <w:t xml:space="preserve"> </w:t>
      </w: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старшего дошкольного возраста самооценка обычно неадекватная (чаще завышенная), это происходит оттого, что ребенку трудно отделить свои умения от собственной личности в целом. Для него признать то, что он что-то сделал или делает хуже других детей, значит признать, что он вообще хуже сверстников. В описание поведения дошкольников разделяют детей с неадекватно завышенной самооценкой, с адекватной самооценкой и детей с заниженной самооценкой.</w:t>
      </w:r>
      <w:r w:rsidRPr="00A733B7">
        <w:rPr>
          <w:rFonts w:ascii="Times New Roman" w:hAnsi="Times New Roman" w:cs="Times New Roman"/>
          <w:sz w:val="24"/>
          <w:szCs w:val="24"/>
        </w:rPr>
        <w:t xml:space="preserve"> </w:t>
      </w:r>
      <w:r w:rsidRPr="00A733B7">
        <w:rPr>
          <w:rFonts w:ascii="Times New Roman" w:eastAsia="Calibri" w:hAnsi="Times New Roman" w:cs="Times New Roman"/>
          <w:sz w:val="24"/>
          <w:szCs w:val="24"/>
        </w:rPr>
        <w:t>Важным этапом в работе по формированию адекватной самооценки детей старшего дошкольного возраста является систематическая работа педагога</w:t>
      </w:r>
      <w:r w:rsidR="002976AB" w:rsidRPr="00A733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E41B2D" w14:textId="1D665A12" w:rsidR="00C74208" w:rsidRPr="00A733B7" w:rsidRDefault="00C74208" w:rsidP="00A733B7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работа в детских образовательных учреждениях представляет собой уникальную платформу для развития самооценки детей старшего дошкольного возраста. В процессе подготовки и участия в конкурсах дети сталкиваются с необходимостью преодоления различных задач, которые требуют не только креативности, но и уверенности в собственных силах. Важность таких мероприятий трудно переоценить, поскольку они способствуют формированию положительного образа «Я». Важно отметить, что такая деятельность не должна быть излишне стрессовой. Создание поддерживающей и вдохновляющей атмосферы вокруг конкурсов помогает детям чувствовать себя комфортно, что, в свою очередь, способствует их внутреннему развитию и уверенности в своих способностях.</w:t>
      </w:r>
    </w:p>
    <w:p w14:paraId="4C4CBDEF" w14:textId="371F4787" w:rsidR="00C74208" w:rsidRPr="00A733B7" w:rsidRDefault="00C74208" w:rsidP="00A733B7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многих родителей важно, чтобы их дети участвовали в различных конкурсах и соревнованиях еще с детского возраста. Они считают, что это поможет развить у ребенка конкурентные навыки, научит проигрывать и выигрывать, а также повысит его уверенность в себе. Однако мало кто задумывается о том, какое влияние могут оказать подобные мероприятия на самооценку дошкольников. Участие в конкурсах может повлечь за собой серьезное давление на ребенка. Им нужно будет подготовиться, выступить перед жюри или публикой, а затем принять результаты, будь то победа или поражение. Для некоторых детей это становится огромным источником стресса. Вместо радости от участия, они могут испытывать тревогу, боязнь провала и недостаточности. В результате дети начинают сравнивать себя с другими, что может сильно подорвать их уверенность в себе. Конкурсы часто навязывают идею, что победа — это единственный путь к успеху и признанию.</w:t>
      </w:r>
    </w:p>
    <w:p w14:paraId="17AFBB1E" w14:textId="77777777" w:rsidR="00C74208" w:rsidRPr="00A733B7" w:rsidRDefault="00C74208" w:rsidP="00A733B7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следует внимательно подходить к организации конкурсов. Создание атмосферы дружбы и сотрудничества, а не соперничества, может существенно изменить восприятие процесса. Игровые элементы, где победа не является единственной целью, позволят детям чувствовать себя комфортнее и более уверенно в своих силах.</w:t>
      </w:r>
    </w:p>
    <w:p w14:paraId="4BAA3D2C" w14:textId="77777777" w:rsidR="00C74208" w:rsidRPr="00A733B7" w:rsidRDefault="00C74208" w:rsidP="00A733B7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Важно также вовлекать детей в обсуждение их эмоций и переживаний. Открытый диалог о чувствах может помочь дошкольникам справляться с неудачами и понимать, что это нормальная часть жизни. В таких беседах родители и воспитатели могут обучать детей преодолевать разочарования и находить радость в процессе участия.</w:t>
      </w:r>
    </w:p>
    <w:p w14:paraId="14EBEF53" w14:textId="1CC5892E" w:rsidR="00DF2C6D" w:rsidRPr="00A733B7" w:rsidRDefault="00C74208" w:rsidP="00A733B7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может оказать как положительное, так и отрицательное влияние на самооценку дошкольников. Важно родителям и педагогам помнить о том, что главная цель участия в соревнованиях должна быть не победа, а развитие у ребенка уверенности в себе, уважения к себе и другим, а также любви к процессу обучения. Необходимо создавать условия, в которых дети могут чувствовать себя уверенно, независимо от их результатов в конкурсах.</w:t>
      </w:r>
      <w:r w:rsidR="002976AB"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C6D" w:rsidRPr="00A733B7">
        <w:rPr>
          <w:rFonts w:ascii="Times New Roman" w:eastAsia="Calibri" w:hAnsi="Times New Roman" w:cs="Times New Roman"/>
          <w:sz w:val="24"/>
          <w:szCs w:val="24"/>
        </w:rPr>
        <w:t>Таким образом, конкурсная работа в ДОУ не просто развивает творческие навыки и социальные взаимодействия, но и служит основой для формирования адекватной самооценки, которая будет сопровождать ребенка на протяжении всей его жизни. Важно учитывать эту составляющую при разработке программ и мероприятий, направленных на развитие дошкольников.</w:t>
      </w:r>
    </w:p>
    <w:p w14:paraId="0384C615" w14:textId="3A48FAAD" w:rsidR="00C74208" w:rsidRPr="00A733B7" w:rsidRDefault="002976AB" w:rsidP="00A733B7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сохранения положительного влияния конкурсной деятельности на самооценку дошкольников нами была разработана памятка для родителей, в которой отразили важные моменты, на которые стоит обратить внимание</w:t>
      </w:r>
      <w:r w:rsidR="00370B05"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0B05"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педагогов мы разработали несколько конспектов рефлексии в игровой форме, благодаря которым мы </w:t>
      </w:r>
      <w:r w:rsidR="00370B05"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сможем грамотно производить работу над ошибками и выделять сильные стороны ребенка. Всё это будет </w:t>
      </w: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адекватной самооценки</w:t>
      </w:r>
      <w:r w:rsidR="00370B05"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дошкольника</w:t>
      </w: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EC72DD0" w14:textId="77777777" w:rsidR="00C74208" w:rsidRPr="00A733B7" w:rsidRDefault="00C74208" w:rsidP="00A733B7">
      <w:pPr>
        <w:autoSpaceDE w:val="0"/>
        <w:autoSpaceDN w:val="0"/>
        <w:adjustRightInd w:val="0"/>
        <w:spacing w:after="0" w:line="240" w:lineRule="auto"/>
        <w:ind w:left="39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3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работа в ДОУ может стать отличным инструментом для формирования позитивной самооценки у детей. Важно использовать этот процесс не только для достижения результата, но и для развития уверенности в себе, самостоятельности и любви к творчеству.</w:t>
      </w:r>
    </w:p>
    <w:p w14:paraId="55D5310A" w14:textId="77777777" w:rsidR="00C74208" w:rsidRPr="00A733B7" w:rsidRDefault="00C74208" w:rsidP="00A73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3F791" w14:textId="77777777" w:rsidR="00C74208" w:rsidRPr="00A733B7" w:rsidRDefault="00C74208" w:rsidP="00A733B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36EE01" w14:textId="77777777" w:rsidR="00F02A03" w:rsidRPr="00A733B7" w:rsidRDefault="00F02A03" w:rsidP="00A733B7">
      <w:pPr>
        <w:spacing w:before="100" w:beforeAutospacing="1" w:after="100" w:afterAutospacing="1" w:line="240" w:lineRule="auto"/>
        <w:ind w:firstLine="78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556605" w14:textId="77777777" w:rsidR="00F02A03" w:rsidRPr="00A733B7" w:rsidRDefault="00F02A03" w:rsidP="00A733B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37967F" w14:textId="77777777" w:rsidR="00F02A03" w:rsidRPr="00A733B7" w:rsidRDefault="00F02A03" w:rsidP="00A733B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Леонтьев, А. Н. Психологические основы развития ребенка и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обучения :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[сборник] / А.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Н. Леонтьев. –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Смысл, 2009. – 422 с.</w:t>
      </w:r>
    </w:p>
    <w:p w14:paraId="0C956752" w14:textId="77777777" w:rsidR="00F02A03" w:rsidRPr="00A733B7" w:rsidRDefault="00F02A03" w:rsidP="00A733B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Мухина, В. С. Возрастная психология. Феноменология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развития :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учебник для студентов вузов / В. С. Мухина. –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Академия, 2011. – 656 с.</w:t>
      </w:r>
    </w:p>
    <w:p w14:paraId="5AA97ED1" w14:textId="77777777" w:rsidR="00F02A03" w:rsidRPr="00A733B7" w:rsidRDefault="00F02A03" w:rsidP="00A733B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Сазонова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Н.П.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Методическое сопровождение организации предшкольной подготовки детей в ДОУ / Предшкольная подготовка детей: содержание, формы, проблемы и пути их решения: материалы международной научно-практической конференции. Барнаул,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2-3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ноября 2017 г.; Алтайский государственный педагогический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университет ;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под общей редакцией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Л.А.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Никитиной. – Барнаул. – С.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71-76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 </w:t>
      </w:r>
    </w:p>
    <w:p w14:paraId="33730373" w14:textId="77777777" w:rsidR="00F02A03" w:rsidRPr="00A733B7" w:rsidRDefault="00F02A03" w:rsidP="00A733B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Сазонова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Н.П.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Новикова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Н.В.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Преодоление агрессивного поведения старших дошкольников в детском саду и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семье.-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СПб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.:ООО</w:t>
      </w:r>
      <w:proofErr w:type="spellEnd"/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Издательство «ДЕТСТВО-ПРЕСС», 2010. - 128 с.</w:t>
      </w:r>
    </w:p>
    <w:p w14:paraId="5E581F5A" w14:textId="77777777" w:rsidR="00F02A03" w:rsidRPr="00A733B7" w:rsidRDefault="00F02A03" w:rsidP="00A733B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Урунтаева</w:t>
      </w:r>
      <w:proofErr w:type="spell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 Г. А. Дошкольная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психология :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учебное пособие / Г. А. </w:t>
      </w:r>
      <w:proofErr w:type="spell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Урунтаева</w:t>
      </w:r>
      <w:proofErr w:type="spell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– </w:t>
      </w:r>
      <w:proofErr w:type="gram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Москва :</w:t>
      </w:r>
      <w:proofErr w:type="gram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Академия, 2001. – 335 с.</w:t>
      </w:r>
    </w:p>
    <w:p w14:paraId="75B7B1F5" w14:textId="77777777" w:rsidR="00F02A03" w:rsidRPr="00A733B7" w:rsidRDefault="00F02A03" w:rsidP="00A733B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Юденкова</w:t>
      </w:r>
      <w:proofErr w:type="spell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 И. В. Влияние оценки учителя на формирование самооценки младших школьников / И.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В.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proofErr w:type="spell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Юденкова</w:t>
      </w:r>
      <w:proofErr w:type="spell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Д.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Н.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proofErr w:type="spellStart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Бежаева</w:t>
      </w:r>
      <w:proofErr w:type="spellEnd"/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// Молодой ученый. – 2016. – №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(123). – С.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 </w:t>
      </w:r>
      <w:r w:rsidRPr="00A733B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409–410.</w:t>
      </w:r>
    </w:p>
    <w:sectPr w:rsidR="00F02A03" w:rsidRPr="00A733B7" w:rsidSect="00A733B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94740"/>
    <w:multiLevelType w:val="hybridMultilevel"/>
    <w:tmpl w:val="5A3A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62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31"/>
    <w:rsid w:val="0004674E"/>
    <w:rsid w:val="000921E4"/>
    <w:rsid w:val="00267F31"/>
    <w:rsid w:val="002976AB"/>
    <w:rsid w:val="00321752"/>
    <w:rsid w:val="00327DD9"/>
    <w:rsid w:val="00370B05"/>
    <w:rsid w:val="00562289"/>
    <w:rsid w:val="009D4A33"/>
    <w:rsid w:val="00A733B7"/>
    <w:rsid w:val="00C74208"/>
    <w:rsid w:val="00DF2C6D"/>
    <w:rsid w:val="00F0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7789"/>
  <w15:chartTrackingRefBased/>
  <w15:docId w15:val="{F635DEF2-503C-4917-AFAD-419F6309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F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F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F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F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7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7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7F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7F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7F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7F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7F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7F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7F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7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7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7F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7F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7F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7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7F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7F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Санникова</dc:creator>
  <cp:keywords/>
  <dc:description/>
  <cp:lastModifiedBy>Виктория Санникова</cp:lastModifiedBy>
  <cp:revision>6</cp:revision>
  <dcterms:created xsi:type="dcterms:W3CDTF">2025-03-04T02:14:00Z</dcterms:created>
  <dcterms:modified xsi:type="dcterms:W3CDTF">2025-04-03T03:40:00Z</dcterms:modified>
</cp:coreProperties>
</file>