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18D" w:rsidRPr="00C141F6" w:rsidRDefault="00C0418D" w:rsidP="00C0418D">
      <w:pPr>
        <w:pStyle w:val="a5"/>
        <w:shd w:val="clear" w:color="auto" w:fill="FFFFFF"/>
        <w:spacing w:before="0" w:beforeAutospacing="0" w:after="0" w:afterAutospacing="0"/>
        <w:ind w:firstLine="567"/>
        <w:jc w:val="center"/>
        <w:rPr>
          <w:b/>
          <w:bCs/>
          <w:color w:val="000000"/>
          <w:sz w:val="36"/>
          <w:szCs w:val="36"/>
        </w:rPr>
      </w:pPr>
      <w:r w:rsidRPr="00C141F6">
        <w:rPr>
          <w:b/>
          <w:bCs/>
          <w:color w:val="000000"/>
          <w:sz w:val="36"/>
          <w:szCs w:val="36"/>
        </w:rPr>
        <w:t xml:space="preserve">Экстремистские татуировки. </w:t>
      </w:r>
    </w:p>
    <w:p w:rsidR="00C0418D" w:rsidRDefault="00C0418D" w:rsidP="00C0418D">
      <w:pPr>
        <w:pStyle w:val="a5"/>
        <w:shd w:val="clear" w:color="auto" w:fill="FFFFFF"/>
        <w:spacing w:before="0" w:beforeAutospacing="0" w:after="0" w:afterAutospacing="0"/>
        <w:ind w:firstLine="567"/>
        <w:jc w:val="center"/>
        <w:rPr>
          <w:color w:val="000000"/>
          <w:sz w:val="40"/>
          <w:szCs w:val="32"/>
        </w:rPr>
      </w:pPr>
    </w:p>
    <w:p w:rsidR="00C0418D" w:rsidRDefault="00900328" w:rsidP="00C0418D">
      <w:pPr>
        <w:pStyle w:val="a5"/>
        <w:shd w:val="clear" w:color="auto" w:fill="FFFFFF"/>
        <w:spacing w:before="0" w:beforeAutospacing="0" w:after="0" w:afterAutospacing="0"/>
        <w:ind w:firstLine="567"/>
        <w:jc w:val="both"/>
        <w:rPr>
          <w:color w:val="000000"/>
          <w:sz w:val="32"/>
          <w:szCs w:val="32"/>
        </w:rPr>
      </w:pPr>
      <w:r>
        <w:rPr>
          <w:color w:val="000000"/>
          <w:sz w:val="32"/>
          <w:szCs w:val="32"/>
        </w:rPr>
        <w:t>Выполнил курсант 1349 учебной группы</w:t>
      </w:r>
      <w:r w:rsidR="006D0DFF">
        <w:rPr>
          <w:color w:val="000000"/>
          <w:sz w:val="32"/>
          <w:szCs w:val="32"/>
        </w:rPr>
        <w:t xml:space="preserve">: </w:t>
      </w:r>
      <w:r w:rsidR="00C0418D" w:rsidRPr="00C0418D">
        <w:rPr>
          <w:color w:val="000000"/>
          <w:sz w:val="32"/>
          <w:szCs w:val="32"/>
        </w:rPr>
        <w:t xml:space="preserve">В.О. </w:t>
      </w:r>
      <w:proofErr w:type="spellStart"/>
      <w:r w:rsidR="00C0418D" w:rsidRPr="00C0418D">
        <w:rPr>
          <w:color w:val="000000"/>
          <w:sz w:val="32"/>
          <w:szCs w:val="32"/>
        </w:rPr>
        <w:t>Балтухин</w:t>
      </w:r>
      <w:proofErr w:type="spellEnd"/>
      <w:r w:rsidR="00C0418D">
        <w:rPr>
          <w:color w:val="000000"/>
          <w:sz w:val="32"/>
          <w:szCs w:val="32"/>
        </w:rPr>
        <w:t>.</w:t>
      </w:r>
    </w:p>
    <w:p w:rsidR="00C0418D" w:rsidRDefault="00C0418D" w:rsidP="00C0418D">
      <w:pPr>
        <w:pStyle w:val="a5"/>
        <w:shd w:val="clear" w:color="auto" w:fill="FFFFFF"/>
        <w:spacing w:before="0" w:beforeAutospacing="0" w:after="0" w:afterAutospacing="0"/>
        <w:ind w:firstLine="567"/>
        <w:jc w:val="both"/>
        <w:rPr>
          <w:color w:val="000000"/>
          <w:sz w:val="32"/>
          <w:szCs w:val="32"/>
        </w:rPr>
      </w:pPr>
      <w:r>
        <w:rPr>
          <w:color w:val="000000"/>
          <w:sz w:val="32"/>
          <w:szCs w:val="32"/>
        </w:rPr>
        <w:t>Барнаульский юридический институт.</w:t>
      </w:r>
    </w:p>
    <w:p w:rsidR="00C0418D" w:rsidRPr="00C0418D" w:rsidRDefault="00C0418D" w:rsidP="00C0418D">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Научный руководитель: С.В. </w:t>
      </w:r>
      <w:r w:rsidR="00FA63E4">
        <w:rPr>
          <w:color w:val="000000"/>
          <w:sz w:val="32"/>
          <w:szCs w:val="32"/>
        </w:rPr>
        <w:t>Моисеев</w:t>
      </w:r>
      <w:r>
        <w:rPr>
          <w:color w:val="000000"/>
          <w:sz w:val="32"/>
          <w:szCs w:val="32"/>
        </w:rPr>
        <w:t xml:space="preserve"> доцент кафедры теории и истории права и государства БЮИ МВД России </w:t>
      </w:r>
      <w:proofErr w:type="spellStart"/>
      <w:r>
        <w:rPr>
          <w:color w:val="000000"/>
          <w:sz w:val="32"/>
          <w:szCs w:val="32"/>
        </w:rPr>
        <w:t>к.и.н</w:t>
      </w:r>
      <w:proofErr w:type="spellEnd"/>
      <w:r>
        <w:rPr>
          <w:color w:val="000000"/>
          <w:sz w:val="32"/>
          <w:szCs w:val="32"/>
        </w:rPr>
        <w:t xml:space="preserve">., профессор </w:t>
      </w:r>
    </w:p>
    <w:p w:rsidR="00C0418D" w:rsidRPr="00C0418D" w:rsidRDefault="00C0418D" w:rsidP="00C0418D">
      <w:pPr>
        <w:pStyle w:val="a5"/>
        <w:shd w:val="clear" w:color="auto" w:fill="FFFFFF"/>
        <w:spacing w:before="0" w:beforeAutospacing="0" w:after="0" w:afterAutospacing="0"/>
        <w:ind w:firstLine="567"/>
        <w:jc w:val="center"/>
        <w:rPr>
          <w:color w:val="000000"/>
          <w:sz w:val="40"/>
          <w:szCs w:val="32"/>
        </w:rPr>
      </w:pPr>
    </w:p>
    <w:p w:rsidR="0024013E" w:rsidRDefault="0024013E" w:rsidP="00950949">
      <w:pPr>
        <w:pStyle w:val="a5"/>
        <w:shd w:val="clear" w:color="auto" w:fill="FFFFFF"/>
        <w:spacing w:before="0" w:beforeAutospacing="0" w:after="0" w:afterAutospacing="0"/>
        <w:ind w:firstLine="567"/>
        <w:jc w:val="both"/>
        <w:rPr>
          <w:color w:val="000000"/>
          <w:sz w:val="32"/>
          <w:szCs w:val="32"/>
        </w:rPr>
      </w:pPr>
      <w:r w:rsidRPr="00CC3EB8">
        <w:rPr>
          <w:color w:val="000000"/>
          <w:sz w:val="32"/>
          <w:szCs w:val="32"/>
        </w:rPr>
        <w:t xml:space="preserve">Экстремизм – это приверженность к крайним взглядам, позициям и мерам в общественной деятельности, выражается в различных формах начиная от проявлений, не выходящие за конституционные рамки, и заканчивая такими острыми и общественно опасными формами, как </w:t>
      </w:r>
      <w:r>
        <w:rPr>
          <w:color w:val="000000"/>
          <w:sz w:val="32"/>
          <w:szCs w:val="32"/>
        </w:rPr>
        <w:t>провокационные</w:t>
      </w:r>
      <w:r w:rsidRPr="00CC3EB8">
        <w:rPr>
          <w:color w:val="000000"/>
          <w:sz w:val="32"/>
          <w:szCs w:val="32"/>
        </w:rPr>
        <w:t xml:space="preserve"> беспорядки</w:t>
      </w:r>
      <w:r>
        <w:rPr>
          <w:color w:val="000000"/>
          <w:sz w:val="32"/>
          <w:szCs w:val="32"/>
        </w:rPr>
        <w:t>, гражданское неповиновение</w:t>
      </w:r>
      <w:r w:rsidRPr="00CC3EB8">
        <w:rPr>
          <w:color w:val="000000"/>
          <w:sz w:val="32"/>
          <w:szCs w:val="32"/>
        </w:rPr>
        <w:t xml:space="preserve">, мятеж, повстанческое деятельность, террористические акции. </w:t>
      </w:r>
    </w:p>
    <w:p w:rsidR="00407D70" w:rsidRDefault="00407D70" w:rsidP="00950949">
      <w:pPr>
        <w:spacing w:after="0"/>
        <w:ind w:firstLine="567"/>
        <w:jc w:val="both"/>
        <w:rPr>
          <w:rFonts w:ascii="Times New Roman" w:hAnsi="Times New Roman" w:cs="Times New Roman"/>
          <w:sz w:val="32"/>
          <w:szCs w:val="32"/>
        </w:rPr>
      </w:pPr>
      <w:r>
        <w:rPr>
          <w:rFonts w:ascii="Times New Roman" w:hAnsi="Times New Roman" w:cs="Times New Roman"/>
          <w:sz w:val="32"/>
          <w:szCs w:val="32"/>
        </w:rPr>
        <w:t>К экстремистской деятельности относится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407D70">
        <w:rPr>
          <w:rFonts w:ascii="Times New Roman" w:hAnsi="Times New Roman" w:cs="Times New Roman"/>
          <w:sz w:val="32"/>
          <w:szCs w:val="32"/>
        </w:rPr>
        <w:t xml:space="preserve"> </w:t>
      </w:r>
      <w:r w:rsidRPr="0024013E">
        <w:rPr>
          <w:rFonts w:ascii="Times New Roman" w:hAnsi="Times New Roman" w:cs="Times New Roman"/>
          <w:sz w:val="32"/>
          <w:szCs w:val="32"/>
        </w:rPr>
        <w:t xml:space="preserve">В Российской Федерации запрещаются </w:t>
      </w:r>
      <w:r>
        <w:rPr>
          <w:rFonts w:ascii="Times New Roman" w:hAnsi="Times New Roman" w:cs="Times New Roman"/>
          <w:sz w:val="32"/>
          <w:szCs w:val="32"/>
        </w:rPr>
        <w:t>создание и деятельность общественных и религиозных объединений, иных организаций, цели и действий которых направлены на осуществление экстремистской деятельности.</w:t>
      </w:r>
    </w:p>
    <w:p w:rsidR="00FE6B76" w:rsidRDefault="00407D70" w:rsidP="00950949">
      <w:pPr>
        <w:shd w:val="clear" w:color="auto" w:fill="FFFFFF"/>
        <w:spacing w:after="0" w:line="270" w:lineRule="atLeast"/>
        <w:ind w:firstLine="567"/>
        <w:jc w:val="both"/>
        <w:rPr>
          <w:rFonts w:ascii="Times New Roman" w:eastAsia="Times New Roman" w:hAnsi="Times New Roman" w:cs="Times New Roman"/>
          <w:color w:val="000000" w:themeColor="text1"/>
          <w:sz w:val="32"/>
          <w:szCs w:val="32"/>
          <w:lang w:eastAsia="ru-RU"/>
        </w:rPr>
      </w:pPr>
      <w:r w:rsidRPr="00FE6B76">
        <w:rPr>
          <w:rFonts w:ascii="Times New Roman" w:eastAsia="Times New Roman" w:hAnsi="Times New Roman" w:cs="Times New Roman"/>
          <w:sz w:val="32"/>
          <w:szCs w:val="32"/>
          <w:lang w:eastAsia="ru-RU"/>
        </w:rPr>
        <w:t xml:space="preserve">Экстремизмом в равной степени является ущемление граждан по религиозному, национальному, языковому, социальному, политическому и прочим признакам, а также публичная демонстрация нацистской символики, призывы к распространению подобных материалов, их изготовление и хранение. Ответственность за подобные деяния </w:t>
      </w:r>
      <w:r w:rsidRPr="00FE6B76">
        <w:rPr>
          <w:rFonts w:ascii="Times New Roman" w:eastAsia="Times New Roman" w:hAnsi="Times New Roman" w:cs="Times New Roman"/>
          <w:sz w:val="32"/>
          <w:szCs w:val="32"/>
          <w:lang w:eastAsia="ru-RU"/>
        </w:rPr>
        <w:noBreakHyphen/>
        <w:t xml:space="preserve"> от административной в виде штрафа до уголовной в виде реального лишения свободы. К ответственности могут прив</w:t>
      </w:r>
      <w:r w:rsidR="00FE6B76">
        <w:rPr>
          <w:rFonts w:ascii="Times New Roman" w:eastAsia="Times New Roman" w:hAnsi="Times New Roman" w:cs="Times New Roman"/>
          <w:sz w:val="32"/>
          <w:szCs w:val="32"/>
          <w:lang w:eastAsia="ru-RU"/>
        </w:rPr>
        <w:t>лечь даже за татуировку на теле, так как т</w:t>
      </w:r>
      <w:r w:rsidR="00FE6B76" w:rsidRPr="00A7364F">
        <w:rPr>
          <w:rFonts w:ascii="Times New Roman" w:eastAsia="Times New Roman" w:hAnsi="Times New Roman" w:cs="Times New Roman"/>
          <w:color w:val="000000" w:themeColor="text1"/>
          <w:sz w:val="32"/>
          <w:szCs w:val="32"/>
          <w:lang w:eastAsia="ru-RU"/>
        </w:rPr>
        <w:t>атуировки нацистов имеют глубокий символический смысл и служат для выражения идеологических убеждений и националистических взглядов.</w:t>
      </w:r>
    </w:p>
    <w:p w:rsidR="00B11FE1" w:rsidRDefault="00B627ED" w:rsidP="00B11FE1">
      <w:pPr>
        <w:pStyle w:val="a5"/>
        <w:shd w:val="clear" w:color="auto" w:fill="FFFFFF"/>
        <w:spacing w:before="0" w:beforeAutospacing="0" w:after="0" w:afterAutospacing="0"/>
        <w:ind w:firstLine="567"/>
        <w:jc w:val="both"/>
        <w:rPr>
          <w:sz w:val="32"/>
          <w:szCs w:val="32"/>
        </w:rPr>
      </w:pPr>
      <w:r w:rsidRPr="00B627ED">
        <w:rPr>
          <w:sz w:val="32"/>
          <w:szCs w:val="32"/>
        </w:rPr>
        <w:t xml:space="preserve">Существуют исследования, которые указывают на то, что некоторые люди, носившие татуировки с символикой нацизма, обладают экстремистскими взглядами и склонны к насилию и ненависти к другим народам. </w:t>
      </w:r>
    </w:p>
    <w:p w:rsidR="00CD68AB" w:rsidRPr="00FE023B" w:rsidRDefault="00CD68AB" w:rsidP="00CD68AB">
      <w:pPr>
        <w:pStyle w:val="blockblock-3c"/>
        <w:shd w:val="clear" w:color="auto" w:fill="FFFFFF"/>
        <w:spacing w:before="0" w:beforeAutospacing="0" w:after="0" w:afterAutospacing="0" w:line="420" w:lineRule="atLeast"/>
        <w:ind w:firstLine="567"/>
        <w:jc w:val="both"/>
        <w:rPr>
          <w:sz w:val="32"/>
          <w:szCs w:val="32"/>
          <w:shd w:val="clear" w:color="auto" w:fill="FFFFFF"/>
        </w:rPr>
      </w:pPr>
      <w:r w:rsidRPr="00FE023B">
        <w:rPr>
          <w:sz w:val="32"/>
          <w:szCs w:val="32"/>
          <w:shd w:val="clear" w:color="auto" w:fill="FFFFFF"/>
        </w:rPr>
        <w:lastRenderedPageBreak/>
        <w:t xml:space="preserve">На фоне событий, развивающихся в настоящее время, </w:t>
      </w:r>
      <w:r>
        <w:rPr>
          <w:sz w:val="32"/>
          <w:szCs w:val="32"/>
          <w:shd w:val="clear" w:color="auto" w:fill="FFFFFF"/>
        </w:rPr>
        <w:t xml:space="preserve">а именно того, </w:t>
      </w:r>
      <w:r>
        <w:rPr>
          <w:color w:val="000000"/>
          <w:sz w:val="32"/>
          <w:szCs w:val="32"/>
          <w:shd w:val="clear" w:color="auto" w:fill="FFFFFF"/>
        </w:rPr>
        <w:t>что татуировки националистов, участвовавших в военной операции говорят о том, какая идеологическая каша намешана в их головах, как показало Минобороны</w:t>
      </w:r>
      <w:r>
        <w:rPr>
          <w:sz w:val="32"/>
          <w:szCs w:val="32"/>
          <w:shd w:val="clear" w:color="auto" w:fill="FFFFFF"/>
        </w:rPr>
        <w:t xml:space="preserve">, </w:t>
      </w:r>
      <w:r w:rsidRPr="00FE023B">
        <w:rPr>
          <w:sz w:val="32"/>
          <w:szCs w:val="32"/>
          <w:shd w:val="clear" w:color="auto" w:fill="FFFFFF"/>
        </w:rPr>
        <w:t xml:space="preserve">а также с активным спросом декоративной татуировки </w:t>
      </w:r>
      <w:r>
        <w:rPr>
          <w:sz w:val="32"/>
          <w:szCs w:val="32"/>
          <w:shd w:val="clear" w:color="auto" w:fill="FFFFFF"/>
        </w:rPr>
        <w:t>у молодежи, те</w:t>
      </w:r>
      <w:r w:rsidRPr="00FE023B">
        <w:rPr>
          <w:sz w:val="32"/>
          <w:szCs w:val="32"/>
          <w:shd w:val="clear" w:color="auto" w:fill="FFFFFF"/>
        </w:rPr>
        <w:t xml:space="preserve">ма </w:t>
      </w:r>
      <w:r>
        <w:rPr>
          <w:color w:val="000000"/>
          <w:sz w:val="32"/>
          <w:szCs w:val="32"/>
          <w:shd w:val="clear" w:color="auto" w:fill="FFFFFF"/>
        </w:rPr>
        <w:t xml:space="preserve">«Экстремистские татуировки» </w:t>
      </w:r>
      <w:r w:rsidRPr="00FE023B">
        <w:rPr>
          <w:sz w:val="32"/>
          <w:szCs w:val="32"/>
          <w:shd w:val="clear" w:color="auto" w:fill="FFFFFF"/>
        </w:rPr>
        <w:t xml:space="preserve">является актуальной </w:t>
      </w:r>
      <w:r>
        <w:rPr>
          <w:sz w:val="32"/>
          <w:szCs w:val="32"/>
          <w:shd w:val="clear" w:color="auto" w:fill="FFFFFF"/>
        </w:rPr>
        <w:t xml:space="preserve">и значимой </w:t>
      </w:r>
      <w:r w:rsidRPr="00FE023B">
        <w:rPr>
          <w:sz w:val="32"/>
          <w:szCs w:val="32"/>
          <w:shd w:val="clear" w:color="auto" w:fill="FFFFFF"/>
        </w:rPr>
        <w:t xml:space="preserve">в настоящее время как никогда. </w:t>
      </w:r>
      <w:r>
        <w:rPr>
          <w:sz w:val="32"/>
          <w:szCs w:val="32"/>
          <w:shd w:val="clear" w:color="auto" w:fill="FFFFFF"/>
        </w:rPr>
        <w:t>В</w:t>
      </w:r>
      <w:r w:rsidRPr="00906E75">
        <w:rPr>
          <w:color w:val="000000"/>
          <w:sz w:val="32"/>
          <w:szCs w:val="32"/>
        </w:rPr>
        <w:t>сё визуальное привлекает больше.</w:t>
      </w:r>
    </w:p>
    <w:p w:rsidR="00950949" w:rsidRDefault="00950949" w:rsidP="00B627ED">
      <w:pPr>
        <w:pStyle w:val="article-renderblock"/>
        <w:shd w:val="clear" w:color="auto" w:fill="FFFFFF"/>
        <w:spacing w:before="0" w:beforeAutospacing="0" w:after="0" w:afterAutospacing="0" w:line="420" w:lineRule="atLeast"/>
        <w:ind w:firstLine="567"/>
        <w:jc w:val="both"/>
        <w:rPr>
          <w:color w:val="000000"/>
          <w:sz w:val="32"/>
          <w:szCs w:val="32"/>
        </w:rPr>
      </w:pPr>
      <w:r>
        <w:rPr>
          <w:color w:val="000000"/>
          <w:sz w:val="32"/>
          <w:szCs w:val="32"/>
        </w:rPr>
        <w:t>И</w:t>
      </w:r>
      <w:r w:rsidRPr="00112C8B">
        <w:rPr>
          <w:color w:val="000000"/>
          <w:sz w:val="32"/>
          <w:szCs w:val="32"/>
        </w:rPr>
        <w:t>значально татуиров</w:t>
      </w:r>
      <w:r>
        <w:rPr>
          <w:color w:val="000000"/>
          <w:sz w:val="32"/>
          <w:szCs w:val="32"/>
        </w:rPr>
        <w:t>ка служила отличительным знаком,</w:t>
      </w:r>
      <w:r w:rsidRPr="00112C8B">
        <w:rPr>
          <w:color w:val="000000"/>
          <w:sz w:val="32"/>
          <w:szCs w:val="32"/>
        </w:rPr>
        <w:t xml:space="preserve"> </w:t>
      </w:r>
      <w:r>
        <w:rPr>
          <w:color w:val="000000"/>
          <w:sz w:val="32"/>
          <w:szCs w:val="32"/>
        </w:rPr>
        <w:t>о</w:t>
      </w:r>
      <w:r w:rsidRPr="00112C8B">
        <w:rPr>
          <w:color w:val="000000"/>
          <w:sz w:val="32"/>
          <w:szCs w:val="32"/>
        </w:rPr>
        <w:t xml:space="preserve">на говорила о том, приверженцем какой группы является конкретный человек. Большинство субкультур решили вернуть данную традицию. Например, байкеры накалывают себе тату, символизирующие любовь к мотоциклам, к тому, как им нравится проводить свое свободное время. В этом плане </w:t>
      </w:r>
      <w:r w:rsidRPr="00501B12">
        <w:rPr>
          <w:color w:val="000000"/>
          <w:sz w:val="32"/>
          <w:szCs w:val="32"/>
        </w:rPr>
        <w:t>нацисты не исключение.</w:t>
      </w:r>
      <w:r w:rsidRPr="00112C8B">
        <w:rPr>
          <w:color w:val="000000"/>
          <w:sz w:val="32"/>
          <w:szCs w:val="32"/>
        </w:rPr>
        <w:t xml:space="preserve"> У них е</w:t>
      </w:r>
      <w:r w:rsidR="00501B12">
        <w:rPr>
          <w:color w:val="000000"/>
          <w:sz w:val="32"/>
          <w:szCs w:val="32"/>
        </w:rPr>
        <w:t>сть свои собственные татуировки –</w:t>
      </w:r>
      <w:r w:rsidR="00501B12" w:rsidRPr="00501B12">
        <w:t xml:space="preserve"> </w:t>
      </w:r>
      <w:r w:rsidR="00501B12" w:rsidRPr="00501B12">
        <w:rPr>
          <w:color w:val="000000"/>
          <w:sz w:val="32"/>
          <w:szCs w:val="32"/>
        </w:rPr>
        <w:t>это изображения, символы и надписи, связанные с нацизмом и фашизмом. Они могут представлять собой нацистские символы, такие как свастика, шлем СС, черепа и кости, а также цитаты из книг и речей Гитлера и других нацистских лидеров.</w:t>
      </w:r>
      <w:r w:rsidR="00501B12">
        <w:rPr>
          <w:color w:val="000000"/>
          <w:sz w:val="32"/>
          <w:szCs w:val="32"/>
        </w:rPr>
        <w:t xml:space="preserve"> </w:t>
      </w:r>
      <w:r w:rsidR="00501B12" w:rsidRPr="00501B12">
        <w:rPr>
          <w:color w:val="000000"/>
          <w:sz w:val="32"/>
          <w:szCs w:val="32"/>
        </w:rPr>
        <w:t>Такие татуировки могут наноситься на любые части тела, но чаще всего они находятся на руках, груди и спине.</w:t>
      </w:r>
      <w:r w:rsidRPr="00112C8B">
        <w:rPr>
          <w:color w:val="000000"/>
          <w:sz w:val="32"/>
          <w:szCs w:val="32"/>
        </w:rPr>
        <w:t xml:space="preserve"> </w:t>
      </w:r>
    </w:p>
    <w:p w:rsidR="00B627ED" w:rsidRPr="00B627ED" w:rsidRDefault="00B627ED" w:rsidP="00B627ED">
      <w:pPr>
        <w:pStyle w:val="a5"/>
        <w:shd w:val="clear" w:color="auto" w:fill="FFFFFF"/>
        <w:spacing w:before="0" w:beforeAutospacing="0" w:after="0" w:afterAutospacing="0" w:line="420" w:lineRule="atLeast"/>
        <w:ind w:firstLine="567"/>
        <w:jc w:val="both"/>
        <w:rPr>
          <w:sz w:val="32"/>
          <w:szCs w:val="32"/>
        </w:rPr>
      </w:pPr>
      <w:r w:rsidRPr="00B627ED">
        <w:rPr>
          <w:sz w:val="32"/>
          <w:szCs w:val="32"/>
        </w:rPr>
        <w:t>Татуировки с символикой нацизма имеют глубокие корни в идеологии нацизма. Нацистская идеология, которая возникла в Германии в 1930-х годах, пропагандировала расовую теорию, по которой арийцы являются высшей расой, а евреи, цыгане и другие "неполноценные" народы должны быть истреблены.</w:t>
      </w:r>
    </w:p>
    <w:p w:rsidR="00950949" w:rsidRPr="00BB0D75" w:rsidRDefault="00950949" w:rsidP="00BB0D75">
      <w:pPr>
        <w:shd w:val="clear" w:color="auto" w:fill="FFFFFF"/>
        <w:spacing w:after="0" w:line="420" w:lineRule="atLeast"/>
        <w:ind w:firstLine="567"/>
        <w:jc w:val="both"/>
        <w:rPr>
          <w:rFonts w:ascii="Times New Roman" w:hAnsi="Times New Roman" w:cs="Times New Roman"/>
          <w:color w:val="000000"/>
          <w:sz w:val="32"/>
          <w:szCs w:val="32"/>
        </w:rPr>
      </w:pPr>
      <w:r w:rsidRPr="00A7364F">
        <w:rPr>
          <w:rFonts w:ascii="Times New Roman" w:hAnsi="Times New Roman" w:cs="Times New Roman"/>
          <w:color w:val="000000"/>
          <w:sz w:val="32"/>
          <w:szCs w:val="32"/>
        </w:rPr>
        <w:t xml:space="preserve">Нацисты считают, что лишь одна раса должна обитать на определенной территории. К примеру, довольно часто от них можно услышать такие фразы, как «Черных – прочь!» или «Россия для русских!». Одними из самых известных в мире стали нацисты из Третьего Рейха, подчиняемых Адольфу Гитлеру. Их заявления и поступки воспринимаются другими людьми крайне отрицательно. Впервые нацисты устроили собственное публичное собрание в 1920 году. В рамках этого собрания было сделано немало заявлений, одним из которых стало следующее: «Лишь германцы </w:t>
      </w:r>
      <w:r w:rsidRPr="00A7364F">
        <w:rPr>
          <w:rFonts w:ascii="Times New Roman" w:hAnsi="Times New Roman" w:cs="Times New Roman"/>
          <w:color w:val="000000"/>
          <w:sz w:val="32"/>
          <w:szCs w:val="32"/>
        </w:rPr>
        <w:lastRenderedPageBreak/>
        <w:t xml:space="preserve">имеют право жить на Земле». Их первоочередной задачей было уничтожить евреев. И все же немецким нацистам того времени пришел конец после окончательного поражения фашистов в 1945 году. Боль, которую нацисты причинили людям, сложно даже себе представить. </w:t>
      </w:r>
      <w:r w:rsidRPr="00BB0D75">
        <w:rPr>
          <w:rFonts w:ascii="Times New Roman" w:hAnsi="Times New Roman" w:cs="Times New Roman"/>
          <w:color w:val="000000"/>
          <w:sz w:val="32"/>
          <w:szCs w:val="32"/>
        </w:rPr>
        <w:t>В связи с этим желание нанести нацистскую татуировку должно быть полностью осознанным.</w:t>
      </w:r>
    </w:p>
    <w:p w:rsidR="00CD68AB" w:rsidRPr="00B627ED" w:rsidRDefault="00CD68AB" w:rsidP="00CD68AB">
      <w:pPr>
        <w:pStyle w:val="a5"/>
        <w:shd w:val="clear" w:color="auto" w:fill="FFFFFF"/>
        <w:spacing w:before="0" w:beforeAutospacing="0" w:after="0" w:afterAutospacing="0" w:line="420" w:lineRule="atLeast"/>
        <w:ind w:firstLine="567"/>
        <w:jc w:val="both"/>
        <w:rPr>
          <w:sz w:val="32"/>
          <w:szCs w:val="32"/>
        </w:rPr>
      </w:pPr>
      <w:r w:rsidRPr="00B627ED">
        <w:rPr>
          <w:sz w:val="32"/>
          <w:szCs w:val="32"/>
        </w:rPr>
        <w:t>Символика нацизма, такая как свастика и череп с перекрещивающимися костями, была широко использована на пропаганде нацистской партии и стала символом того, что она представляла. После падения нацистского режима в 1945 году эти символы были запрещены во многих странах, так как они оставались ассоциированными с ужасами Холокоста и нацистской агрессией.</w:t>
      </w:r>
    </w:p>
    <w:p w:rsidR="00B627ED" w:rsidRPr="00D675C3" w:rsidRDefault="00BB0D75" w:rsidP="00FE023B">
      <w:pPr>
        <w:pStyle w:val="article-renderblock"/>
        <w:shd w:val="clear" w:color="auto" w:fill="FFFFFF"/>
        <w:spacing w:before="0" w:beforeAutospacing="0" w:after="0" w:afterAutospacing="0" w:line="420" w:lineRule="atLeast"/>
        <w:ind w:firstLine="567"/>
        <w:jc w:val="both"/>
        <w:rPr>
          <w:color w:val="000000"/>
          <w:sz w:val="32"/>
          <w:szCs w:val="32"/>
        </w:rPr>
      </w:pPr>
      <w:r w:rsidRPr="00A7364F">
        <w:rPr>
          <w:color w:val="000000" w:themeColor="text1"/>
          <w:sz w:val="32"/>
          <w:szCs w:val="32"/>
        </w:rPr>
        <w:t>Татуировки нацистов имеют глубокий символический смысл и служат для выражения идеологических убеждений и националистических взглядов. Например, свастика – это символ национализма и рассчитана на подчеркивание превосходства арийской расы.</w:t>
      </w:r>
      <w:r w:rsidR="00B627ED" w:rsidRPr="00B627ED">
        <w:rPr>
          <w:color w:val="000000"/>
          <w:sz w:val="32"/>
          <w:szCs w:val="32"/>
        </w:rPr>
        <w:t xml:space="preserve"> </w:t>
      </w:r>
      <w:r w:rsidR="00B627ED">
        <w:rPr>
          <w:color w:val="000000"/>
          <w:sz w:val="32"/>
          <w:szCs w:val="32"/>
        </w:rPr>
        <w:t>П</w:t>
      </w:r>
      <w:r w:rsidR="00B627ED" w:rsidRPr="00D675C3">
        <w:rPr>
          <w:color w:val="000000"/>
          <w:sz w:val="32"/>
          <w:szCs w:val="32"/>
        </w:rPr>
        <w:t>редставляет собой крест с согнутыми краями. Его стали использовать в древности, и тогда он имел вовсе не отрицательное значение. Однако благодаря Гитлеру его стали негативно воспринимать во всем мире. Сегодня свастику не принято демонстрировать. Даже если обладатель свастики не рассматривает ее в качестве символа с нацистским значением, о нем все равно сложится негативное мнение.</w:t>
      </w:r>
    </w:p>
    <w:p w:rsidR="00BB0D75" w:rsidRPr="00A7364F" w:rsidRDefault="00BB0D75" w:rsidP="00FE023B">
      <w:pPr>
        <w:spacing w:after="0" w:line="420" w:lineRule="atLeast"/>
        <w:ind w:firstLine="567"/>
        <w:jc w:val="both"/>
        <w:rPr>
          <w:rFonts w:ascii="Times New Roman" w:eastAsia="Times New Roman" w:hAnsi="Times New Roman" w:cs="Times New Roman"/>
          <w:color w:val="000000" w:themeColor="text1"/>
          <w:sz w:val="32"/>
          <w:szCs w:val="32"/>
          <w:lang w:eastAsia="ru-RU"/>
        </w:rPr>
      </w:pPr>
      <w:r w:rsidRPr="00A7364F">
        <w:rPr>
          <w:rFonts w:ascii="Times New Roman" w:eastAsia="Times New Roman" w:hAnsi="Times New Roman" w:cs="Times New Roman"/>
          <w:color w:val="000000" w:themeColor="text1"/>
          <w:sz w:val="32"/>
          <w:szCs w:val="32"/>
          <w:lang w:eastAsia="ru-RU"/>
        </w:rPr>
        <w:t>Шлем СС – это символ СС – организации нацистской Германии, занимавшейся охраной концлагерей и осуществлением террористических актов.</w:t>
      </w:r>
    </w:p>
    <w:p w:rsidR="00BB0D75" w:rsidRPr="00112C8B" w:rsidRDefault="00BB0D75" w:rsidP="00BB0D75">
      <w:pPr>
        <w:spacing w:after="0" w:line="420" w:lineRule="atLeast"/>
        <w:ind w:firstLine="567"/>
        <w:jc w:val="both"/>
        <w:rPr>
          <w:rFonts w:ascii="Times New Roman" w:eastAsia="Times New Roman" w:hAnsi="Times New Roman" w:cs="Times New Roman"/>
          <w:color w:val="000000" w:themeColor="text1"/>
          <w:sz w:val="32"/>
          <w:szCs w:val="32"/>
          <w:lang w:eastAsia="ru-RU"/>
        </w:rPr>
      </w:pPr>
      <w:r w:rsidRPr="00A7364F">
        <w:rPr>
          <w:rFonts w:ascii="Times New Roman" w:eastAsia="Times New Roman" w:hAnsi="Times New Roman" w:cs="Times New Roman"/>
          <w:color w:val="000000" w:themeColor="text1"/>
          <w:sz w:val="32"/>
          <w:szCs w:val="32"/>
          <w:lang w:eastAsia="ru-RU"/>
        </w:rPr>
        <w:t>Черепа и кости – это символы смерти, насилия и устрашения.</w:t>
      </w:r>
    </w:p>
    <w:p w:rsidR="00BB0D75" w:rsidRPr="00A7364F" w:rsidRDefault="00BB0D75" w:rsidP="00BB0D75">
      <w:pPr>
        <w:spacing w:after="0" w:line="420" w:lineRule="atLeast"/>
        <w:ind w:firstLine="567"/>
        <w:jc w:val="both"/>
        <w:rPr>
          <w:rFonts w:ascii="Times New Roman" w:eastAsia="Times New Roman" w:hAnsi="Times New Roman" w:cs="Times New Roman"/>
          <w:color w:val="000000" w:themeColor="text1"/>
          <w:sz w:val="32"/>
          <w:szCs w:val="32"/>
          <w:lang w:eastAsia="ru-RU"/>
        </w:rPr>
      </w:pPr>
      <w:r w:rsidRPr="00A7364F">
        <w:rPr>
          <w:rFonts w:ascii="Times New Roman" w:eastAsia="Times New Roman" w:hAnsi="Times New Roman" w:cs="Times New Roman"/>
          <w:color w:val="000000" w:themeColor="text1"/>
          <w:sz w:val="32"/>
          <w:szCs w:val="32"/>
          <w:lang w:eastAsia="ru-RU"/>
        </w:rPr>
        <w:t>Применение татуировок нацистов запрещено законодательством многих стран мира. Причина – это символика, которая связана с идеологией, призывающей к дискриминации, насилию и геноциду.</w:t>
      </w:r>
    </w:p>
    <w:p w:rsidR="00BB0D75" w:rsidRDefault="00BB0D75" w:rsidP="00BB0D75">
      <w:pPr>
        <w:spacing w:after="0" w:line="420" w:lineRule="atLeast"/>
        <w:ind w:firstLine="567"/>
        <w:jc w:val="both"/>
        <w:rPr>
          <w:rFonts w:ascii="Times New Roman" w:eastAsia="Times New Roman" w:hAnsi="Times New Roman" w:cs="Times New Roman"/>
          <w:color w:val="000000" w:themeColor="text1"/>
          <w:sz w:val="32"/>
          <w:szCs w:val="32"/>
          <w:lang w:eastAsia="ru-RU"/>
        </w:rPr>
      </w:pPr>
      <w:r w:rsidRPr="00A7364F">
        <w:rPr>
          <w:rFonts w:ascii="Times New Roman" w:eastAsia="Times New Roman" w:hAnsi="Times New Roman" w:cs="Times New Roman"/>
          <w:color w:val="000000" w:themeColor="text1"/>
          <w:sz w:val="32"/>
          <w:szCs w:val="32"/>
          <w:lang w:eastAsia="ru-RU"/>
        </w:rPr>
        <w:lastRenderedPageBreak/>
        <w:t>В лучшем случае, такие татуировки являются проявлением неуважения к другим культурам и религиям, в худшем – воплощением экстремизма, насилия и ненависти.</w:t>
      </w:r>
    </w:p>
    <w:p w:rsidR="00501B12" w:rsidRPr="005037E1" w:rsidRDefault="00501B12" w:rsidP="00BB0D75">
      <w:pPr>
        <w:pStyle w:val="article-renderblock"/>
        <w:shd w:val="clear" w:color="auto" w:fill="FFFFFF"/>
        <w:spacing w:before="0" w:beforeAutospacing="0" w:after="0" w:afterAutospacing="0" w:line="420" w:lineRule="atLeast"/>
        <w:ind w:firstLine="567"/>
        <w:jc w:val="both"/>
        <w:rPr>
          <w:color w:val="000000" w:themeColor="text1"/>
          <w:sz w:val="32"/>
          <w:szCs w:val="32"/>
        </w:rPr>
      </w:pPr>
      <w:r w:rsidRPr="005037E1">
        <w:rPr>
          <w:color w:val="000000" w:themeColor="text1"/>
          <w:sz w:val="32"/>
          <w:szCs w:val="32"/>
        </w:rPr>
        <w:t>До сих пор в мире существуют те, кто придерживается идеологии нацистов. Как правило, это агрессивно настроенная молодежь, сторонники радикальных решений. Особенно страдают от действий подобных личностей сегодня выходцы из ближнего зарубежья. Агрессивная молодежь не только распространяет свои лозунги, проводит агитации, но и калечит, избивает не угодных им людей.</w:t>
      </w:r>
    </w:p>
    <w:p w:rsidR="00501B12" w:rsidRDefault="00501B12" w:rsidP="00BB0D75">
      <w:pPr>
        <w:shd w:val="clear" w:color="auto" w:fill="FFFFFF"/>
        <w:spacing w:after="0" w:line="420" w:lineRule="atLeast"/>
        <w:ind w:firstLine="567"/>
        <w:jc w:val="both"/>
        <w:rPr>
          <w:rFonts w:ascii="Times New Roman" w:hAnsi="Times New Roman" w:cs="Times New Roman"/>
          <w:color w:val="000000"/>
          <w:sz w:val="32"/>
          <w:szCs w:val="32"/>
        </w:rPr>
      </w:pPr>
      <w:r w:rsidRPr="00112C8B">
        <w:rPr>
          <w:rFonts w:ascii="Times New Roman" w:hAnsi="Times New Roman" w:cs="Times New Roman"/>
          <w:color w:val="000000"/>
          <w:sz w:val="32"/>
          <w:szCs w:val="32"/>
        </w:rPr>
        <w:t>Сегодня мировое сообщество не поддерживает идеологию нацистов. Человек с нацистской татуировкой на своем теле открыто говорит о своих убеждениях. Он должен знать, что представители закона будут крайне внимательно следить за его персоной.</w:t>
      </w:r>
    </w:p>
    <w:p w:rsidR="00501B12" w:rsidRDefault="00501B12" w:rsidP="00501B12">
      <w:pPr>
        <w:spacing w:after="0" w:line="240" w:lineRule="auto"/>
        <w:ind w:firstLine="567"/>
        <w:jc w:val="both"/>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С</w:t>
      </w:r>
      <w:r w:rsidRPr="00A7364F">
        <w:rPr>
          <w:rFonts w:ascii="Times New Roman" w:eastAsia="Times New Roman" w:hAnsi="Times New Roman" w:cs="Times New Roman"/>
          <w:color w:val="000000" w:themeColor="text1"/>
          <w:sz w:val="32"/>
          <w:szCs w:val="32"/>
          <w:lang w:eastAsia="ru-RU"/>
        </w:rPr>
        <w:t>огласно законодательству России, использование символики нацизма и фашизма запрещено и карается штрафом или арестом</w:t>
      </w:r>
      <w:r>
        <w:rPr>
          <w:rFonts w:ascii="Times New Roman" w:eastAsia="Times New Roman" w:hAnsi="Times New Roman" w:cs="Times New Roman"/>
          <w:color w:val="000000" w:themeColor="text1"/>
          <w:sz w:val="32"/>
          <w:szCs w:val="32"/>
          <w:lang w:eastAsia="ru-RU"/>
        </w:rPr>
        <w:t>.</w:t>
      </w:r>
    </w:p>
    <w:p w:rsidR="00501B12" w:rsidRPr="00501B12" w:rsidRDefault="00501B12" w:rsidP="00501B12">
      <w:pPr>
        <w:spacing w:after="0"/>
        <w:ind w:firstLine="567"/>
        <w:jc w:val="both"/>
        <w:rPr>
          <w:rFonts w:ascii="Times New Roman" w:hAnsi="Times New Roman" w:cs="Times New Roman"/>
          <w:color w:val="000000"/>
          <w:sz w:val="32"/>
          <w:szCs w:val="32"/>
        </w:rPr>
      </w:pPr>
      <w:r w:rsidRPr="00501B12">
        <w:rPr>
          <w:rFonts w:ascii="Times New Roman" w:hAnsi="Times New Roman" w:cs="Times New Roman"/>
          <w:color w:val="000000"/>
          <w:sz w:val="32"/>
          <w:szCs w:val="32"/>
        </w:rPr>
        <w:t xml:space="preserve">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от 25.07.2002 № 114-ФЗ «О противодействии экстремистской деятельности». </w:t>
      </w:r>
    </w:p>
    <w:p w:rsidR="00501B12" w:rsidRPr="00FE023B" w:rsidRDefault="00501B12" w:rsidP="00FE023B">
      <w:pPr>
        <w:spacing w:after="0" w:line="420" w:lineRule="atLeast"/>
        <w:ind w:firstLine="567"/>
        <w:jc w:val="both"/>
        <w:rPr>
          <w:rFonts w:ascii="Times New Roman" w:hAnsi="Times New Roman" w:cs="Times New Roman"/>
          <w:sz w:val="32"/>
          <w:szCs w:val="32"/>
        </w:rPr>
      </w:pPr>
      <w:r w:rsidRPr="00501B12">
        <w:rPr>
          <w:rFonts w:ascii="Times New Roman" w:hAnsi="Times New Roman" w:cs="Times New Roman"/>
          <w:color w:val="000000"/>
          <w:sz w:val="32"/>
          <w:szCs w:val="32"/>
        </w:rPr>
        <w:t>В с</w:t>
      </w:r>
      <w:r w:rsidRPr="00501B12">
        <w:rPr>
          <w:rFonts w:ascii="Times New Roman" w:hAnsi="Times New Roman" w:cs="Times New Roman"/>
          <w:sz w:val="32"/>
          <w:szCs w:val="32"/>
        </w:rPr>
        <w:t>татье 282 Уголовного кодекса Российской Федерации  предусмотрена уголовная ответственность за совершение действий, направленных на возбуждение ненависти либо вражды, а также за унижение за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 либо социальной группе , совершенных публично или с использованием средств массовой информации либо информационно-</w:t>
      </w:r>
      <w:proofErr w:type="spellStart"/>
      <w:r w:rsidRPr="00FE023B">
        <w:rPr>
          <w:rFonts w:ascii="Times New Roman" w:hAnsi="Times New Roman" w:cs="Times New Roman"/>
          <w:sz w:val="32"/>
          <w:szCs w:val="32"/>
        </w:rPr>
        <w:t>телекомуникационных</w:t>
      </w:r>
      <w:proofErr w:type="spellEnd"/>
      <w:r w:rsidRPr="00FE023B">
        <w:rPr>
          <w:rFonts w:ascii="Times New Roman" w:hAnsi="Times New Roman" w:cs="Times New Roman"/>
          <w:sz w:val="32"/>
          <w:szCs w:val="32"/>
        </w:rPr>
        <w:t xml:space="preserve"> сетей, в том числе сети «Интернет».</w:t>
      </w:r>
      <w:r w:rsidR="00C0418D">
        <w:rPr>
          <w:rFonts w:ascii="Times New Roman" w:hAnsi="Times New Roman" w:cs="Times New Roman"/>
          <w:sz w:val="32"/>
          <w:szCs w:val="32"/>
        </w:rPr>
        <w:t xml:space="preserve"> Уголовная ответственность за указанные действия возникает у лица, достигшего 16 лет.</w:t>
      </w:r>
    </w:p>
    <w:p w:rsidR="00950949" w:rsidRPr="00FE023B" w:rsidRDefault="00B627ED" w:rsidP="00FE023B">
      <w:pPr>
        <w:pStyle w:val="blockblock-3c"/>
        <w:shd w:val="clear" w:color="auto" w:fill="FFFFFF"/>
        <w:spacing w:before="0" w:beforeAutospacing="0" w:after="0" w:afterAutospacing="0" w:line="420" w:lineRule="atLeast"/>
        <w:ind w:firstLine="567"/>
        <w:jc w:val="both"/>
        <w:rPr>
          <w:sz w:val="32"/>
          <w:szCs w:val="32"/>
        </w:rPr>
      </w:pPr>
      <w:r w:rsidRPr="00FE023B">
        <w:rPr>
          <w:sz w:val="32"/>
          <w:szCs w:val="32"/>
          <w:shd w:val="clear" w:color="auto" w:fill="FFFFFF"/>
        </w:rPr>
        <w:t xml:space="preserve">Мода на тату переживает очередной всплеск. Сегодня они свидетельствуют скорее о желании своего хозяина вырваться за жесткие социальные рамки. И убедиться в этом легко в летний </w:t>
      </w:r>
      <w:r w:rsidRPr="00FE023B">
        <w:rPr>
          <w:sz w:val="32"/>
          <w:szCs w:val="32"/>
          <w:shd w:val="clear" w:color="auto" w:fill="FFFFFF"/>
        </w:rPr>
        <w:lastRenderedPageBreak/>
        <w:t xml:space="preserve">промежуток времени, когда на слабо прикрытом теле у многих горожан можно увидеть самые разнообразные иероглифы и изображения. </w:t>
      </w:r>
    </w:p>
    <w:p w:rsidR="00575D48" w:rsidRDefault="00575D48" w:rsidP="00575D48">
      <w:pPr>
        <w:spacing w:after="100" w:afterAutospacing="1" w:line="240" w:lineRule="auto"/>
        <w:ind w:firstLine="567"/>
        <w:jc w:val="both"/>
        <w:rPr>
          <w:rFonts w:ascii="Times New Roman" w:eastAsia="Times New Roman" w:hAnsi="Times New Roman" w:cs="Times New Roman"/>
          <w:color w:val="000000" w:themeColor="text1"/>
          <w:sz w:val="32"/>
          <w:szCs w:val="32"/>
          <w:lang w:eastAsia="ru-RU"/>
        </w:rPr>
      </w:pPr>
      <w:r w:rsidRPr="00A7364F">
        <w:rPr>
          <w:rFonts w:ascii="Times New Roman" w:eastAsia="Times New Roman" w:hAnsi="Times New Roman" w:cs="Times New Roman"/>
          <w:color w:val="000000" w:themeColor="text1"/>
          <w:sz w:val="32"/>
          <w:szCs w:val="32"/>
          <w:lang w:eastAsia="ru-RU"/>
        </w:rPr>
        <w:t xml:space="preserve">Татуировки нацистов являются не только запрещенными законом, но и символизируют опасность и насилие. </w:t>
      </w:r>
      <w:r w:rsidRPr="00FE023B">
        <w:rPr>
          <w:rFonts w:ascii="Times New Roman" w:hAnsi="Times New Roman" w:cs="Times New Roman"/>
          <w:sz w:val="32"/>
          <w:szCs w:val="32"/>
        </w:rPr>
        <w:t>Одни считают их проявлением индивидуальности, а другие - признаком экстремизма и ненависти к другим народам. Ношение таких татуировок может вызывать недоверие и неприязнь со стороны людей, которые ассоциируют эту символику с ужасами Холокоста и нацизма. Лучший способ борьбы с распространением нацистской идеологии и символики - это проявление бдительности и внимательности к поведению людей, носящих такие татуировки, а также обращение за помощью к полиции или другим соответствующим органам в случае угрозы для вас или для общества в целом.</w:t>
      </w:r>
    </w:p>
    <w:p w:rsidR="00047A85" w:rsidRPr="00863530" w:rsidRDefault="00C0418D" w:rsidP="00047A85">
      <w:pPr>
        <w:pStyle w:val="a5"/>
        <w:spacing w:before="150" w:beforeAutospacing="0" w:after="0" w:afterAutospacing="0"/>
        <w:jc w:val="both"/>
        <w:textAlignment w:val="top"/>
        <w:rPr>
          <w:color w:val="000000"/>
          <w:sz w:val="32"/>
          <w:szCs w:val="32"/>
        </w:rPr>
      </w:pPr>
      <w:r>
        <w:rPr>
          <w:color w:val="000000"/>
          <w:sz w:val="32"/>
          <w:szCs w:val="32"/>
        </w:rPr>
        <w:t>Список литературы.</w:t>
      </w:r>
    </w:p>
    <w:p w:rsidR="00124F88" w:rsidRDefault="00047A85" w:rsidP="00047A85">
      <w:pPr>
        <w:pStyle w:val="a5"/>
        <w:spacing w:before="150" w:beforeAutospacing="0" w:after="0" w:afterAutospacing="0"/>
        <w:jc w:val="both"/>
        <w:textAlignment w:val="top"/>
        <w:rPr>
          <w:color w:val="000000"/>
          <w:sz w:val="32"/>
          <w:szCs w:val="32"/>
        </w:rPr>
      </w:pPr>
      <w:r w:rsidRPr="00863530">
        <w:rPr>
          <w:color w:val="000000"/>
          <w:sz w:val="32"/>
          <w:szCs w:val="32"/>
        </w:rPr>
        <w:t xml:space="preserve">1. </w:t>
      </w:r>
      <w:r w:rsidR="00124F88">
        <w:rPr>
          <w:color w:val="000000"/>
          <w:sz w:val="32"/>
          <w:szCs w:val="32"/>
        </w:rPr>
        <w:t>Уголовный кодекс Российской Федерации от     №    (ред. от   ) //Собрание законодательства Российской Федерации – 1996 - №    ст. 282</w:t>
      </w:r>
    </w:p>
    <w:p w:rsidR="00124F88" w:rsidRDefault="00047A85" w:rsidP="00047A85">
      <w:pPr>
        <w:pStyle w:val="a5"/>
        <w:spacing w:before="150" w:beforeAutospacing="0" w:after="0" w:afterAutospacing="0"/>
        <w:jc w:val="both"/>
        <w:textAlignment w:val="top"/>
        <w:rPr>
          <w:color w:val="000000"/>
          <w:sz w:val="32"/>
          <w:szCs w:val="32"/>
        </w:rPr>
      </w:pPr>
      <w:r w:rsidRPr="00863530">
        <w:rPr>
          <w:color w:val="000000"/>
          <w:sz w:val="32"/>
          <w:szCs w:val="32"/>
        </w:rPr>
        <w:t>2</w:t>
      </w:r>
      <w:r w:rsidRPr="00124F88">
        <w:rPr>
          <w:color w:val="000000"/>
          <w:sz w:val="32"/>
          <w:szCs w:val="32"/>
        </w:rPr>
        <w:t xml:space="preserve">. </w:t>
      </w:r>
      <w:proofErr w:type="spellStart"/>
      <w:r w:rsidR="00124F88">
        <w:rPr>
          <w:color w:val="000000"/>
          <w:sz w:val="32"/>
          <w:szCs w:val="32"/>
        </w:rPr>
        <w:t>Бокаев</w:t>
      </w:r>
      <w:proofErr w:type="spellEnd"/>
      <w:r w:rsidR="00124F88">
        <w:rPr>
          <w:color w:val="000000"/>
          <w:sz w:val="32"/>
          <w:szCs w:val="32"/>
        </w:rPr>
        <w:t xml:space="preserve"> С.Н.. </w:t>
      </w:r>
      <w:proofErr w:type="spellStart"/>
      <w:r w:rsidR="00124F88">
        <w:rPr>
          <w:color w:val="000000"/>
          <w:sz w:val="32"/>
          <w:szCs w:val="32"/>
        </w:rPr>
        <w:t>Экстримизм</w:t>
      </w:r>
      <w:proofErr w:type="spellEnd"/>
      <w:r w:rsidR="00124F88">
        <w:rPr>
          <w:color w:val="000000"/>
          <w:sz w:val="32"/>
          <w:szCs w:val="32"/>
        </w:rPr>
        <w:t xml:space="preserve"> как социальное явление: история и современность // Современный </w:t>
      </w:r>
      <w:proofErr w:type="spellStart"/>
      <w:r w:rsidR="00124F88">
        <w:rPr>
          <w:color w:val="000000"/>
          <w:sz w:val="32"/>
          <w:szCs w:val="32"/>
        </w:rPr>
        <w:t>экстримизм</w:t>
      </w:r>
      <w:proofErr w:type="spellEnd"/>
      <w:r w:rsidR="00124F88">
        <w:rPr>
          <w:color w:val="000000"/>
          <w:sz w:val="32"/>
          <w:szCs w:val="32"/>
        </w:rPr>
        <w:t xml:space="preserve"> в Российской </w:t>
      </w:r>
      <w:proofErr w:type="spellStart"/>
      <w:r w:rsidR="00124F88">
        <w:rPr>
          <w:color w:val="000000"/>
          <w:sz w:val="32"/>
          <w:szCs w:val="32"/>
        </w:rPr>
        <w:t>Федерации:особенности</w:t>
      </w:r>
      <w:proofErr w:type="spellEnd"/>
      <w:r w:rsidR="00124F88">
        <w:rPr>
          <w:color w:val="000000"/>
          <w:sz w:val="32"/>
          <w:szCs w:val="32"/>
        </w:rPr>
        <w:t xml:space="preserve"> проявления и средства противодействия . Материалы </w:t>
      </w:r>
      <w:proofErr w:type="spellStart"/>
      <w:r w:rsidR="00124F88">
        <w:rPr>
          <w:color w:val="000000"/>
          <w:sz w:val="32"/>
          <w:szCs w:val="32"/>
        </w:rPr>
        <w:t>всеросийсской</w:t>
      </w:r>
      <w:proofErr w:type="spellEnd"/>
      <w:r w:rsidR="00124F88">
        <w:rPr>
          <w:color w:val="000000"/>
          <w:sz w:val="32"/>
          <w:szCs w:val="32"/>
        </w:rPr>
        <w:t xml:space="preserve"> научно-практической конференции. Академия управления МВД России. – Тверь: «</w:t>
      </w:r>
      <w:proofErr w:type="spellStart"/>
      <w:r w:rsidR="00124F88">
        <w:rPr>
          <w:color w:val="000000"/>
          <w:sz w:val="32"/>
          <w:szCs w:val="32"/>
        </w:rPr>
        <w:t>Тривада</w:t>
      </w:r>
      <w:proofErr w:type="spellEnd"/>
      <w:r w:rsidR="00124F88">
        <w:rPr>
          <w:color w:val="000000"/>
          <w:sz w:val="32"/>
          <w:szCs w:val="32"/>
        </w:rPr>
        <w:t>», 2006.</w:t>
      </w:r>
    </w:p>
    <w:sectPr w:rsidR="00124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10B5"/>
    <w:multiLevelType w:val="multilevel"/>
    <w:tmpl w:val="60B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1A4A35"/>
    <w:multiLevelType w:val="multilevel"/>
    <w:tmpl w:val="4F2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C1BD1"/>
    <w:multiLevelType w:val="multilevel"/>
    <w:tmpl w:val="9D66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130427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662200729">
    <w:abstractNumId w:val="2"/>
  </w:num>
  <w:num w:numId="3" w16cid:durableId="196060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64F"/>
    <w:rsid w:val="00047A85"/>
    <w:rsid w:val="000A1DD8"/>
    <w:rsid w:val="00112C8B"/>
    <w:rsid w:val="00124F88"/>
    <w:rsid w:val="0024013E"/>
    <w:rsid w:val="002C36CE"/>
    <w:rsid w:val="002C53FA"/>
    <w:rsid w:val="002D472B"/>
    <w:rsid w:val="00407D70"/>
    <w:rsid w:val="00501B12"/>
    <w:rsid w:val="005037E1"/>
    <w:rsid w:val="00513D5D"/>
    <w:rsid w:val="00575D48"/>
    <w:rsid w:val="005B4C52"/>
    <w:rsid w:val="006B30E2"/>
    <w:rsid w:val="006D0DFF"/>
    <w:rsid w:val="006D51A6"/>
    <w:rsid w:val="006D6931"/>
    <w:rsid w:val="00753D62"/>
    <w:rsid w:val="00863530"/>
    <w:rsid w:val="008952F9"/>
    <w:rsid w:val="00900328"/>
    <w:rsid w:val="00901BD7"/>
    <w:rsid w:val="00906E75"/>
    <w:rsid w:val="00921082"/>
    <w:rsid w:val="00921E9B"/>
    <w:rsid w:val="00950949"/>
    <w:rsid w:val="00951823"/>
    <w:rsid w:val="00987DA8"/>
    <w:rsid w:val="00A7364F"/>
    <w:rsid w:val="00AB1780"/>
    <w:rsid w:val="00B11FE1"/>
    <w:rsid w:val="00B431E2"/>
    <w:rsid w:val="00B627ED"/>
    <w:rsid w:val="00BB0D75"/>
    <w:rsid w:val="00C0418D"/>
    <w:rsid w:val="00C141F6"/>
    <w:rsid w:val="00C31810"/>
    <w:rsid w:val="00CC3EB8"/>
    <w:rsid w:val="00CC5A03"/>
    <w:rsid w:val="00CD68AB"/>
    <w:rsid w:val="00CF3AC7"/>
    <w:rsid w:val="00D91991"/>
    <w:rsid w:val="00E241C8"/>
    <w:rsid w:val="00EC3B65"/>
    <w:rsid w:val="00F561B5"/>
    <w:rsid w:val="00F60ED8"/>
    <w:rsid w:val="00FA63E4"/>
    <w:rsid w:val="00FE023B"/>
    <w:rsid w:val="00FE6B76"/>
    <w:rsid w:val="00FF3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60FD"/>
  <w15:docId w15:val="{84FFC9A9-12BD-4F41-8FD0-97F60C50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3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36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1D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364F"/>
    <w:rPr>
      <w:rFonts w:ascii="Tahoma" w:hAnsi="Tahoma" w:cs="Tahoma"/>
      <w:sz w:val="16"/>
      <w:szCs w:val="16"/>
    </w:rPr>
  </w:style>
  <w:style w:type="paragraph" w:customStyle="1" w:styleId="article-renderblock">
    <w:name w:val="article-render__block"/>
    <w:basedOn w:val="a"/>
    <w:rsid w:val="00A736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36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7364F"/>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0A1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A1DD8"/>
    <w:rPr>
      <w:b/>
      <w:bCs/>
    </w:rPr>
  </w:style>
  <w:style w:type="character" w:customStyle="1" w:styleId="30">
    <w:name w:val="Заголовок 3 Знак"/>
    <w:basedOn w:val="a0"/>
    <w:link w:val="3"/>
    <w:uiPriority w:val="9"/>
    <w:semiHidden/>
    <w:rsid w:val="000A1DD8"/>
    <w:rPr>
      <w:rFonts w:asciiTheme="majorHAnsi" w:eastAsiaTheme="majorEastAsia" w:hAnsiTheme="majorHAnsi" w:cstheme="majorBidi"/>
      <w:b/>
      <w:bCs/>
      <w:color w:val="4F81BD" w:themeColor="accent1"/>
    </w:rPr>
  </w:style>
  <w:style w:type="character" w:customStyle="1" w:styleId="itemheaderdate">
    <w:name w:val="item_header__date"/>
    <w:basedOn w:val="a0"/>
    <w:rsid w:val="000A1DD8"/>
  </w:style>
  <w:style w:type="paragraph" w:customStyle="1" w:styleId="fsheaderalt">
    <w:name w:val="fsheaderalt"/>
    <w:basedOn w:val="a"/>
    <w:rsid w:val="00EC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C3B65"/>
    <w:rPr>
      <w:color w:val="0000FF"/>
      <w:u w:val="single"/>
    </w:rPr>
  </w:style>
  <w:style w:type="character" w:styleId="a8">
    <w:name w:val="Emphasis"/>
    <w:basedOn w:val="a0"/>
    <w:uiPriority w:val="20"/>
    <w:qFormat/>
    <w:rsid w:val="00EC3B65"/>
    <w:rPr>
      <w:i/>
      <w:iCs/>
    </w:rPr>
  </w:style>
  <w:style w:type="character" w:customStyle="1" w:styleId="hl">
    <w:name w:val="hl"/>
    <w:basedOn w:val="a0"/>
    <w:rsid w:val="00EC3B65"/>
  </w:style>
  <w:style w:type="character" w:customStyle="1" w:styleId="ui-lib-verified-mark">
    <w:name w:val="ui-lib-verified-mark"/>
    <w:basedOn w:val="a0"/>
    <w:rsid w:val="00921E9B"/>
  </w:style>
  <w:style w:type="character" w:customStyle="1" w:styleId="ui-lib-channel-infosubtitle-text">
    <w:name w:val="ui-lib-channel-info__subtitle-text"/>
    <w:basedOn w:val="a0"/>
    <w:rsid w:val="00921E9B"/>
  </w:style>
  <w:style w:type="character" w:customStyle="1" w:styleId="article-stats-viewstats-item-count">
    <w:name w:val="article-stats-view__stats-item-count"/>
    <w:basedOn w:val="a0"/>
    <w:rsid w:val="00921E9B"/>
  </w:style>
  <w:style w:type="paragraph" w:customStyle="1" w:styleId="blockblock-3c">
    <w:name w:val="block__block-3c"/>
    <w:basedOn w:val="a"/>
    <w:rsid w:val="00921E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65">
      <w:bodyDiv w:val="1"/>
      <w:marLeft w:val="0"/>
      <w:marRight w:val="0"/>
      <w:marTop w:val="0"/>
      <w:marBottom w:val="0"/>
      <w:divBdr>
        <w:top w:val="none" w:sz="0" w:space="0" w:color="auto"/>
        <w:left w:val="none" w:sz="0" w:space="0" w:color="auto"/>
        <w:bottom w:val="none" w:sz="0" w:space="0" w:color="auto"/>
        <w:right w:val="none" w:sz="0" w:space="0" w:color="auto"/>
      </w:divBdr>
    </w:div>
    <w:div w:id="96220629">
      <w:bodyDiv w:val="1"/>
      <w:marLeft w:val="0"/>
      <w:marRight w:val="0"/>
      <w:marTop w:val="0"/>
      <w:marBottom w:val="0"/>
      <w:divBdr>
        <w:top w:val="none" w:sz="0" w:space="0" w:color="auto"/>
        <w:left w:val="none" w:sz="0" w:space="0" w:color="auto"/>
        <w:bottom w:val="none" w:sz="0" w:space="0" w:color="auto"/>
        <w:right w:val="none" w:sz="0" w:space="0" w:color="auto"/>
      </w:divBdr>
    </w:div>
    <w:div w:id="134763719">
      <w:bodyDiv w:val="1"/>
      <w:marLeft w:val="0"/>
      <w:marRight w:val="0"/>
      <w:marTop w:val="0"/>
      <w:marBottom w:val="0"/>
      <w:divBdr>
        <w:top w:val="none" w:sz="0" w:space="0" w:color="auto"/>
        <w:left w:val="none" w:sz="0" w:space="0" w:color="auto"/>
        <w:bottom w:val="none" w:sz="0" w:space="0" w:color="auto"/>
        <w:right w:val="none" w:sz="0" w:space="0" w:color="auto"/>
      </w:divBdr>
    </w:div>
    <w:div w:id="380634205">
      <w:bodyDiv w:val="1"/>
      <w:marLeft w:val="0"/>
      <w:marRight w:val="0"/>
      <w:marTop w:val="0"/>
      <w:marBottom w:val="0"/>
      <w:divBdr>
        <w:top w:val="none" w:sz="0" w:space="0" w:color="auto"/>
        <w:left w:val="none" w:sz="0" w:space="0" w:color="auto"/>
        <w:bottom w:val="none" w:sz="0" w:space="0" w:color="auto"/>
        <w:right w:val="none" w:sz="0" w:space="0" w:color="auto"/>
      </w:divBdr>
    </w:div>
    <w:div w:id="402486303">
      <w:bodyDiv w:val="1"/>
      <w:marLeft w:val="0"/>
      <w:marRight w:val="0"/>
      <w:marTop w:val="0"/>
      <w:marBottom w:val="0"/>
      <w:divBdr>
        <w:top w:val="none" w:sz="0" w:space="0" w:color="auto"/>
        <w:left w:val="none" w:sz="0" w:space="0" w:color="auto"/>
        <w:bottom w:val="none" w:sz="0" w:space="0" w:color="auto"/>
        <w:right w:val="none" w:sz="0" w:space="0" w:color="auto"/>
      </w:divBdr>
      <w:divsChild>
        <w:div w:id="1831361857">
          <w:marLeft w:val="0"/>
          <w:marRight w:val="0"/>
          <w:marTop w:val="0"/>
          <w:marBottom w:val="150"/>
          <w:divBdr>
            <w:top w:val="none" w:sz="0" w:space="0" w:color="auto"/>
            <w:left w:val="none" w:sz="0" w:space="0" w:color="auto"/>
            <w:bottom w:val="none" w:sz="0" w:space="0" w:color="auto"/>
            <w:right w:val="none" w:sz="0" w:space="0" w:color="auto"/>
          </w:divBdr>
        </w:div>
      </w:divsChild>
    </w:div>
    <w:div w:id="468013661">
      <w:bodyDiv w:val="1"/>
      <w:marLeft w:val="0"/>
      <w:marRight w:val="0"/>
      <w:marTop w:val="0"/>
      <w:marBottom w:val="0"/>
      <w:divBdr>
        <w:top w:val="none" w:sz="0" w:space="0" w:color="auto"/>
        <w:left w:val="none" w:sz="0" w:space="0" w:color="auto"/>
        <w:bottom w:val="none" w:sz="0" w:space="0" w:color="auto"/>
        <w:right w:val="none" w:sz="0" w:space="0" w:color="auto"/>
      </w:divBdr>
      <w:divsChild>
        <w:div w:id="514734758">
          <w:marLeft w:val="0"/>
          <w:marRight w:val="0"/>
          <w:marTop w:val="240"/>
          <w:marBottom w:val="0"/>
          <w:divBdr>
            <w:top w:val="none" w:sz="0" w:space="0" w:color="auto"/>
            <w:left w:val="none" w:sz="0" w:space="0" w:color="auto"/>
            <w:bottom w:val="none" w:sz="0" w:space="0" w:color="auto"/>
            <w:right w:val="none" w:sz="0" w:space="0" w:color="auto"/>
          </w:divBdr>
          <w:divsChild>
            <w:div w:id="2007055245">
              <w:marLeft w:val="0"/>
              <w:marRight w:val="0"/>
              <w:marTop w:val="0"/>
              <w:marBottom w:val="0"/>
              <w:divBdr>
                <w:top w:val="none" w:sz="0" w:space="0" w:color="auto"/>
                <w:left w:val="none" w:sz="0" w:space="0" w:color="auto"/>
                <w:bottom w:val="none" w:sz="0" w:space="0" w:color="auto"/>
                <w:right w:val="none" w:sz="0" w:space="0" w:color="auto"/>
              </w:divBdr>
            </w:div>
            <w:div w:id="141388068">
              <w:marLeft w:val="0"/>
              <w:marRight w:val="0"/>
              <w:marTop w:val="0"/>
              <w:marBottom w:val="0"/>
              <w:divBdr>
                <w:top w:val="none" w:sz="0" w:space="0" w:color="auto"/>
                <w:left w:val="none" w:sz="0" w:space="0" w:color="auto"/>
                <w:bottom w:val="none" w:sz="0" w:space="0" w:color="auto"/>
                <w:right w:val="none" w:sz="0" w:space="0" w:color="auto"/>
              </w:divBdr>
              <w:divsChild>
                <w:div w:id="1324774101">
                  <w:marLeft w:val="0"/>
                  <w:marRight w:val="0"/>
                  <w:marTop w:val="0"/>
                  <w:marBottom w:val="0"/>
                  <w:divBdr>
                    <w:top w:val="none" w:sz="0" w:space="0" w:color="auto"/>
                    <w:left w:val="none" w:sz="0" w:space="0" w:color="auto"/>
                    <w:bottom w:val="none" w:sz="0" w:space="0" w:color="auto"/>
                    <w:right w:val="none" w:sz="0" w:space="0" w:color="auto"/>
                  </w:divBdr>
                  <w:divsChild>
                    <w:div w:id="1470170882">
                      <w:marLeft w:val="0"/>
                      <w:marRight w:val="0"/>
                      <w:marTop w:val="0"/>
                      <w:marBottom w:val="0"/>
                      <w:divBdr>
                        <w:top w:val="none" w:sz="0" w:space="0" w:color="auto"/>
                        <w:left w:val="none" w:sz="0" w:space="0" w:color="auto"/>
                        <w:bottom w:val="none" w:sz="0" w:space="0" w:color="auto"/>
                        <w:right w:val="none" w:sz="0" w:space="0" w:color="auto"/>
                      </w:divBdr>
                      <w:divsChild>
                        <w:div w:id="5157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11965">
      <w:bodyDiv w:val="1"/>
      <w:marLeft w:val="0"/>
      <w:marRight w:val="0"/>
      <w:marTop w:val="0"/>
      <w:marBottom w:val="0"/>
      <w:divBdr>
        <w:top w:val="none" w:sz="0" w:space="0" w:color="auto"/>
        <w:left w:val="none" w:sz="0" w:space="0" w:color="auto"/>
        <w:bottom w:val="none" w:sz="0" w:space="0" w:color="auto"/>
        <w:right w:val="none" w:sz="0" w:space="0" w:color="auto"/>
      </w:divBdr>
      <w:divsChild>
        <w:div w:id="1940288604">
          <w:marLeft w:val="0"/>
          <w:marRight w:val="0"/>
          <w:marTop w:val="0"/>
          <w:marBottom w:val="0"/>
          <w:divBdr>
            <w:top w:val="none" w:sz="0" w:space="0" w:color="auto"/>
            <w:left w:val="none" w:sz="0" w:space="0" w:color="auto"/>
            <w:bottom w:val="none" w:sz="0" w:space="0" w:color="auto"/>
            <w:right w:val="none" w:sz="0" w:space="0" w:color="auto"/>
          </w:divBdr>
          <w:divsChild>
            <w:div w:id="1076128955">
              <w:marLeft w:val="0"/>
              <w:marRight w:val="0"/>
              <w:marTop w:val="0"/>
              <w:marBottom w:val="0"/>
              <w:divBdr>
                <w:top w:val="none" w:sz="0" w:space="0" w:color="auto"/>
                <w:left w:val="none" w:sz="0" w:space="0" w:color="auto"/>
                <w:bottom w:val="none" w:sz="0" w:space="0" w:color="auto"/>
                <w:right w:val="none" w:sz="0" w:space="0" w:color="auto"/>
              </w:divBdr>
              <w:divsChild>
                <w:div w:id="7076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35003">
          <w:marLeft w:val="0"/>
          <w:marRight w:val="60"/>
          <w:marTop w:val="0"/>
          <w:marBottom w:val="0"/>
          <w:divBdr>
            <w:top w:val="none" w:sz="0" w:space="0" w:color="auto"/>
            <w:left w:val="none" w:sz="0" w:space="0" w:color="auto"/>
            <w:bottom w:val="none" w:sz="0" w:space="0" w:color="auto"/>
            <w:right w:val="none" w:sz="0" w:space="0" w:color="auto"/>
          </w:divBdr>
        </w:div>
      </w:divsChild>
    </w:div>
    <w:div w:id="553272416">
      <w:bodyDiv w:val="1"/>
      <w:marLeft w:val="0"/>
      <w:marRight w:val="0"/>
      <w:marTop w:val="0"/>
      <w:marBottom w:val="0"/>
      <w:divBdr>
        <w:top w:val="none" w:sz="0" w:space="0" w:color="auto"/>
        <w:left w:val="none" w:sz="0" w:space="0" w:color="auto"/>
        <w:bottom w:val="none" w:sz="0" w:space="0" w:color="auto"/>
        <w:right w:val="none" w:sz="0" w:space="0" w:color="auto"/>
      </w:divBdr>
      <w:divsChild>
        <w:div w:id="1934586093">
          <w:marLeft w:val="0"/>
          <w:marRight w:val="0"/>
          <w:marTop w:val="0"/>
          <w:marBottom w:val="0"/>
          <w:divBdr>
            <w:top w:val="none" w:sz="0" w:space="0" w:color="auto"/>
            <w:left w:val="none" w:sz="0" w:space="0" w:color="auto"/>
            <w:bottom w:val="none" w:sz="0" w:space="0" w:color="auto"/>
            <w:right w:val="none" w:sz="0" w:space="0" w:color="auto"/>
          </w:divBdr>
          <w:divsChild>
            <w:div w:id="259340728">
              <w:marLeft w:val="0"/>
              <w:marRight w:val="0"/>
              <w:marTop w:val="0"/>
              <w:marBottom w:val="0"/>
              <w:divBdr>
                <w:top w:val="none" w:sz="0" w:space="0" w:color="auto"/>
                <w:left w:val="none" w:sz="0" w:space="0" w:color="auto"/>
                <w:bottom w:val="none" w:sz="0" w:space="0" w:color="auto"/>
                <w:right w:val="none" w:sz="0" w:space="0" w:color="auto"/>
              </w:divBdr>
            </w:div>
          </w:divsChild>
        </w:div>
        <w:div w:id="1378159347">
          <w:marLeft w:val="0"/>
          <w:marRight w:val="0"/>
          <w:marTop w:val="300"/>
          <w:marBottom w:val="300"/>
          <w:divBdr>
            <w:top w:val="none" w:sz="0" w:space="0" w:color="auto"/>
            <w:left w:val="none" w:sz="0" w:space="0" w:color="auto"/>
            <w:bottom w:val="none" w:sz="0" w:space="0" w:color="auto"/>
            <w:right w:val="none" w:sz="0" w:space="0" w:color="auto"/>
          </w:divBdr>
        </w:div>
      </w:divsChild>
    </w:div>
    <w:div w:id="627735163">
      <w:bodyDiv w:val="1"/>
      <w:marLeft w:val="0"/>
      <w:marRight w:val="0"/>
      <w:marTop w:val="0"/>
      <w:marBottom w:val="0"/>
      <w:divBdr>
        <w:top w:val="none" w:sz="0" w:space="0" w:color="auto"/>
        <w:left w:val="none" w:sz="0" w:space="0" w:color="auto"/>
        <w:bottom w:val="none" w:sz="0" w:space="0" w:color="auto"/>
        <w:right w:val="none" w:sz="0" w:space="0" w:color="auto"/>
      </w:divBdr>
    </w:div>
    <w:div w:id="862330869">
      <w:bodyDiv w:val="1"/>
      <w:marLeft w:val="0"/>
      <w:marRight w:val="0"/>
      <w:marTop w:val="0"/>
      <w:marBottom w:val="0"/>
      <w:divBdr>
        <w:top w:val="none" w:sz="0" w:space="0" w:color="auto"/>
        <w:left w:val="none" w:sz="0" w:space="0" w:color="auto"/>
        <w:bottom w:val="none" w:sz="0" w:space="0" w:color="auto"/>
        <w:right w:val="none" w:sz="0" w:space="0" w:color="auto"/>
      </w:divBdr>
      <w:divsChild>
        <w:div w:id="1903905358">
          <w:marLeft w:val="0"/>
          <w:marRight w:val="0"/>
          <w:marTop w:val="0"/>
          <w:marBottom w:val="0"/>
          <w:divBdr>
            <w:top w:val="none" w:sz="0" w:space="0" w:color="auto"/>
            <w:left w:val="none" w:sz="0" w:space="0" w:color="auto"/>
            <w:bottom w:val="none" w:sz="0" w:space="0" w:color="auto"/>
            <w:right w:val="none" w:sz="0" w:space="0" w:color="auto"/>
          </w:divBdr>
        </w:div>
      </w:divsChild>
    </w:div>
    <w:div w:id="888229053">
      <w:bodyDiv w:val="1"/>
      <w:marLeft w:val="0"/>
      <w:marRight w:val="0"/>
      <w:marTop w:val="0"/>
      <w:marBottom w:val="0"/>
      <w:divBdr>
        <w:top w:val="none" w:sz="0" w:space="0" w:color="auto"/>
        <w:left w:val="none" w:sz="0" w:space="0" w:color="auto"/>
        <w:bottom w:val="none" w:sz="0" w:space="0" w:color="auto"/>
        <w:right w:val="none" w:sz="0" w:space="0" w:color="auto"/>
      </w:divBdr>
      <w:divsChild>
        <w:div w:id="1839804914">
          <w:marLeft w:val="0"/>
          <w:marRight w:val="0"/>
          <w:marTop w:val="0"/>
          <w:marBottom w:val="0"/>
          <w:divBdr>
            <w:top w:val="none" w:sz="0" w:space="0" w:color="auto"/>
            <w:left w:val="none" w:sz="0" w:space="0" w:color="auto"/>
            <w:bottom w:val="none" w:sz="0" w:space="0" w:color="auto"/>
            <w:right w:val="none" w:sz="0" w:space="0" w:color="auto"/>
          </w:divBdr>
        </w:div>
      </w:divsChild>
    </w:div>
    <w:div w:id="937716781">
      <w:bodyDiv w:val="1"/>
      <w:marLeft w:val="0"/>
      <w:marRight w:val="0"/>
      <w:marTop w:val="0"/>
      <w:marBottom w:val="0"/>
      <w:divBdr>
        <w:top w:val="none" w:sz="0" w:space="0" w:color="auto"/>
        <w:left w:val="none" w:sz="0" w:space="0" w:color="auto"/>
        <w:bottom w:val="none" w:sz="0" w:space="0" w:color="auto"/>
        <w:right w:val="none" w:sz="0" w:space="0" w:color="auto"/>
      </w:divBdr>
      <w:divsChild>
        <w:div w:id="104471215">
          <w:marLeft w:val="0"/>
          <w:marRight w:val="0"/>
          <w:marTop w:val="240"/>
          <w:marBottom w:val="0"/>
          <w:divBdr>
            <w:top w:val="none" w:sz="0" w:space="0" w:color="auto"/>
            <w:left w:val="none" w:sz="0" w:space="0" w:color="auto"/>
            <w:bottom w:val="none" w:sz="0" w:space="0" w:color="auto"/>
            <w:right w:val="none" w:sz="0" w:space="0" w:color="auto"/>
          </w:divBdr>
          <w:divsChild>
            <w:div w:id="1264844851">
              <w:marLeft w:val="0"/>
              <w:marRight w:val="0"/>
              <w:marTop w:val="0"/>
              <w:marBottom w:val="0"/>
              <w:divBdr>
                <w:top w:val="none" w:sz="0" w:space="0" w:color="auto"/>
                <w:left w:val="none" w:sz="0" w:space="0" w:color="auto"/>
                <w:bottom w:val="none" w:sz="0" w:space="0" w:color="auto"/>
                <w:right w:val="none" w:sz="0" w:space="0" w:color="auto"/>
              </w:divBdr>
            </w:div>
            <w:div w:id="1009530110">
              <w:marLeft w:val="0"/>
              <w:marRight w:val="0"/>
              <w:marTop w:val="0"/>
              <w:marBottom w:val="0"/>
              <w:divBdr>
                <w:top w:val="none" w:sz="0" w:space="0" w:color="auto"/>
                <w:left w:val="none" w:sz="0" w:space="0" w:color="auto"/>
                <w:bottom w:val="none" w:sz="0" w:space="0" w:color="auto"/>
                <w:right w:val="none" w:sz="0" w:space="0" w:color="auto"/>
              </w:divBdr>
              <w:divsChild>
                <w:div w:id="1049525625">
                  <w:marLeft w:val="0"/>
                  <w:marRight w:val="0"/>
                  <w:marTop w:val="0"/>
                  <w:marBottom w:val="0"/>
                  <w:divBdr>
                    <w:top w:val="none" w:sz="0" w:space="0" w:color="auto"/>
                    <w:left w:val="none" w:sz="0" w:space="0" w:color="auto"/>
                    <w:bottom w:val="none" w:sz="0" w:space="0" w:color="auto"/>
                    <w:right w:val="none" w:sz="0" w:space="0" w:color="auto"/>
                  </w:divBdr>
                  <w:divsChild>
                    <w:div w:id="230317231">
                      <w:marLeft w:val="0"/>
                      <w:marRight w:val="0"/>
                      <w:marTop w:val="0"/>
                      <w:marBottom w:val="0"/>
                      <w:divBdr>
                        <w:top w:val="none" w:sz="0" w:space="0" w:color="auto"/>
                        <w:left w:val="none" w:sz="0" w:space="0" w:color="auto"/>
                        <w:bottom w:val="none" w:sz="0" w:space="0" w:color="auto"/>
                        <w:right w:val="none" w:sz="0" w:space="0" w:color="auto"/>
                      </w:divBdr>
                      <w:divsChild>
                        <w:div w:id="10001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22193">
      <w:bodyDiv w:val="1"/>
      <w:marLeft w:val="0"/>
      <w:marRight w:val="0"/>
      <w:marTop w:val="0"/>
      <w:marBottom w:val="0"/>
      <w:divBdr>
        <w:top w:val="none" w:sz="0" w:space="0" w:color="auto"/>
        <w:left w:val="none" w:sz="0" w:space="0" w:color="auto"/>
        <w:bottom w:val="none" w:sz="0" w:space="0" w:color="auto"/>
        <w:right w:val="none" w:sz="0" w:space="0" w:color="auto"/>
      </w:divBdr>
    </w:div>
    <w:div w:id="1033071961">
      <w:bodyDiv w:val="1"/>
      <w:marLeft w:val="0"/>
      <w:marRight w:val="0"/>
      <w:marTop w:val="0"/>
      <w:marBottom w:val="0"/>
      <w:divBdr>
        <w:top w:val="none" w:sz="0" w:space="0" w:color="auto"/>
        <w:left w:val="none" w:sz="0" w:space="0" w:color="auto"/>
        <w:bottom w:val="none" w:sz="0" w:space="0" w:color="auto"/>
        <w:right w:val="none" w:sz="0" w:space="0" w:color="auto"/>
      </w:divBdr>
    </w:div>
    <w:div w:id="1666934224">
      <w:bodyDiv w:val="1"/>
      <w:marLeft w:val="0"/>
      <w:marRight w:val="0"/>
      <w:marTop w:val="0"/>
      <w:marBottom w:val="0"/>
      <w:divBdr>
        <w:top w:val="none" w:sz="0" w:space="0" w:color="auto"/>
        <w:left w:val="none" w:sz="0" w:space="0" w:color="auto"/>
        <w:bottom w:val="none" w:sz="0" w:space="0" w:color="auto"/>
        <w:right w:val="none" w:sz="0" w:space="0" w:color="auto"/>
      </w:divBdr>
    </w:div>
    <w:div w:id="1709181203">
      <w:bodyDiv w:val="1"/>
      <w:marLeft w:val="0"/>
      <w:marRight w:val="0"/>
      <w:marTop w:val="0"/>
      <w:marBottom w:val="0"/>
      <w:divBdr>
        <w:top w:val="none" w:sz="0" w:space="0" w:color="auto"/>
        <w:left w:val="none" w:sz="0" w:space="0" w:color="auto"/>
        <w:bottom w:val="none" w:sz="0" w:space="0" w:color="auto"/>
        <w:right w:val="none" w:sz="0" w:space="0" w:color="auto"/>
      </w:divBdr>
    </w:div>
    <w:div w:id="1750423327">
      <w:bodyDiv w:val="1"/>
      <w:marLeft w:val="0"/>
      <w:marRight w:val="0"/>
      <w:marTop w:val="0"/>
      <w:marBottom w:val="0"/>
      <w:divBdr>
        <w:top w:val="none" w:sz="0" w:space="0" w:color="auto"/>
        <w:left w:val="none" w:sz="0" w:space="0" w:color="auto"/>
        <w:bottom w:val="none" w:sz="0" w:space="0" w:color="auto"/>
        <w:right w:val="none" w:sz="0" w:space="0" w:color="auto"/>
      </w:divBdr>
    </w:div>
    <w:div w:id="1858805439">
      <w:bodyDiv w:val="1"/>
      <w:marLeft w:val="0"/>
      <w:marRight w:val="0"/>
      <w:marTop w:val="0"/>
      <w:marBottom w:val="0"/>
      <w:divBdr>
        <w:top w:val="none" w:sz="0" w:space="0" w:color="auto"/>
        <w:left w:val="none" w:sz="0" w:space="0" w:color="auto"/>
        <w:bottom w:val="none" w:sz="0" w:space="0" w:color="auto"/>
        <w:right w:val="none" w:sz="0" w:space="0" w:color="auto"/>
      </w:divBdr>
    </w:div>
    <w:div w:id="1940530034">
      <w:bodyDiv w:val="1"/>
      <w:marLeft w:val="0"/>
      <w:marRight w:val="0"/>
      <w:marTop w:val="0"/>
      <w:marBottom w:val="0"/>
      <w:divBdr>
        <w:top w:val="none" w:sz="0" w:space="0" w:color="auto"/>
        <w:left w:val="none" w:sz="0" w:space="0" w:color="auto"/>
        <w:bottom w:val="none" w:sz="0" w:space="0" w:color="auto"/>
        <w:right w:val="none" w:sz="0" w:space="0" w:color="auto"/>
      </w:divBdr>
    </w:div>
    <w:div w:id="2038071113">
      <w:bodyDiv w:val="1"/>
      <w:marLeft w:val="0"/>
      <w:marRight w:val="0"/>
      <w:marTop w:val="0"/>
      <w:marBottom w:val="0"/>
      <w:divBdr>
        <w:top w:val="none" w:sz="0" w:space="0" w:color="auto"/>
        <w:left w:val="none" w:sz="0" w:space="0" w:color="auto"/>
        <w:bottom w:val="none" w:sz="0" w:space="0" w:color="auto"/>
        <w:right w:val="none" w:sz="0" w:space="0" w:color="auto"/>
      </w:divBdr>
    </w:div>
    <w:div w:id="2072650672">
      <w:bodyDiv w:val="1"/>
      <w:marLeft w:val="0"/>
      <w:marRight w:val="0"/>
      <w:marTop w:val="0"/>
      <w:marBottom w:val="0"/>
      <w:divBdr>
        <w:top w:val="none" w:sz="0" w:space="0" w:color="auto"/>
        <w:left w:val="none" w:sz="0" w:space="0" w:color="auto"/>
        <w:bottom w:val="none" w:sz="0" w:space="0" w:color="auto"/>
        <w:right w:val="none" w:sz="0" w:space="0" w:color="auto"/>
      </w:divBdr>
    </w:div>
    <w:div w:id="2099978895">
      <w:bodyDiv w:val="1"/>
      <w:marLeft w:val="0"/>
      <w:marRight w:val="0"/>
      <w:marTop w:val="0"/>
      <w:marBottom w:val="0"/>
      <w:divBdr>
        <w:top w:val="none" w:sz="0" w:space="0" w:color="auto"/>
        <w:left w:val="none" w:sz="0" w:space="0" w:color="auto"/>
        <w:bottom w:val="none" w:sz="0" w:space="0" w:color="auto"/>
        <w:right w:val="none" w:sz="0" w:space="0" w:color="auto"/>
      </w:divBdr>
    </w:div>
    <w:div w:id="212900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Варвара Фрейдман</cp:lastModifiedBy>
  <cp:revision>2</cp:revision>
  <cp:lastPrinted>2023-10-24T10:11:00Z</cp:lastPrinted>
  <dcterms:created xsi:type="dcterms:W3CDTF">2023-11-08T06:30:00Z</dcterms:created>
  <dcterms:modified xsi:type="dcterms:W3CDTF">2023-11-08T06:30:00Z</dcterms:modified>
</cp:coreProperties>
</file>