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4F2" w:rsidRPr="002E0DAC" w:rsidRDefault="002E0DAC" w:rsidP="00FC14F2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FC14F2" w:rsidRPr="00FC14F2">
        <w:rPr>
          <w:rFonts w:ascii="Times New Roman" w:hAnsi="Times New Roman" w:cs="Times New Roman"/>
          <w:b/>
          <w:sz w:val="24"/>
          <w:szCs w:val="24"/>
        </w:rPr>
        <w:t>Виляние изобразительного искусства на всестороннее развитие детей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C14F2" w:rsidRPr="00FC14F2" w:rsidRDefault="00FC14F2" w:rsidP="00FC14F2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C14F2">
        <w:rPr>
          <w:rFonts w:ascii="Times New Roman" w:hAnsi="Times New Roman" w:cs="Times New Roman"/>
          <w:b/>
          <w:i/>
          <w:sz w:val="24"/>
          <w:szCs w:val="24"/>
        </w:rPr>
        <w:t>Смердова</w:t>
      </w:r>
      <w:proofErr w:type="spellEnd"/>
      <w:r w:rsidRPr="00FC14F2">
        <w:rPr>
          <w:rFonts w:ascii="Times New Roman" w:hAnsi="Times New Roman" w:cs="Times New Roman"/>
          <w:b/>
          <w:i/>
          <w:sz w:val="24"/>
          <w:szCs w:val="24"/>
        </w:rPr>
        <w:t xml:space="preserve"> Екатерина Владимировна</w:t>
      </w:r>
    </w:p>
    <w:p w:rsidR="00FC14F2" w:rsidRPr="00FC14F2" w:rsidRDefault="00FC14F2" w:rsidP="00FC14F2">
      <w:pPr>
        <w:spacing w:after="0" w:line="240" w:lineRule="auto"/>
        <w:ind w:right="-3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C14F2"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FC14F2" w:rsidRPr="00FC14F2" w:rsidRDefault="00FC14F2" w:rsidP="00FC14F2">
      <w:pPr>
        <w:spacing w:after="0" w:line="240" w:lineRule="auto"/>
        <w:ind w:right="-3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C14F2">
        <w:rPr>
          <w:rFonts w:ascii="Times New Roman" w:hAnsi="Times New Roman" w:cs="Times New Roman"/>
          <w:i/>
          <w:sz w:val="24"/>
          <w:szCs w:val="24"/>
        </w:rPr>
        <w:t>Алтайский государственный педагогический университет</w:t>
      </w:r>
    </w:p>
    <w:p w:rsidR="00FC14F2" w:rsidRPr="00FC14F2" w:rsidRDefault="00FC14F2" w:rsidP="000D43B9">
      <w:pPr>
        <w:spacing w:after="0" w:line="240" w:lineRule="auto"/>
        <w:ind w:right="-3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C14F2">
        <w:rPr>
          <w:rFonts w:ascii="Times New Roman" w:hAnsi="Times New Roman" w:cs="Times New Roman"/>
          <w:i/>
          <w:sz w:val="24"/>
          <w:szCs w:val="24"/>
        </w:rPr>
        <w:t>Институт психологии и педагогики, Барнаул, Россия</w:t>
      </w:r>
    </w:p>
    <w:p w:rsidR="00FC14F2" w:rsidRPr="002E0DAC" w:rsidRDefault="000D43B9" w:rsidP="00FC14F2">
      <w:pPr>
        <w:spacing w:after="0" w:line="240" w:lineRule="auto"/>
        <w:ind w:right="-3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Ekaterina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0D43B9">
        <w:rPr>
          <w:rFonts w:ascii="Times New Roman" w:hAnsi="Times New Roman" w:cs="Times New Roman"/>
          <w:i/>
          <w:sz w:val="24"/>
          <w:szCs w:val="24"/>
        </w:rPr>
        <w:t>007@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list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FC14F2" w:rsidRPr="00FC14F2" w:rsidRDefault="00FC14F2" w:rsidP="00FC14F2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FC14F2" w:rsidRPr="008D458A" w:rsidRDefault="00FC14F2" w:rsidP="000D43B9">
      <w:pPr>
        <w:spacing w:after="0" w:line="240" w:lineRule="auto"/>
        <w:ind w:right="-3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D458A">
        <w:rPr>
          <w:rFonts w:ascii="Times New Roman" w:hAnsi="Times New Roman" w:cs="Times New Roman"/>
          <w:sz w:val="24"/>
          <w:szCs w:val="24"/>
        </w:rPr>
        <w:t>Тема статьи актуальна на сегодняшний день, так многие родители не представляют, на сколько серьезно рисование, картины, цвета, да и все изобразительное искусство в целом влияет на развитие психического и физического развитие ребенка, как с момента рождения, так и в процессе взросления, а также почему стоит уделять большое внимание просвещению и развитию ребенка в мире изобразительного искусство. С помощью этой статьи действующие и будущие родители и педагоги поймут, как изобразительное искусство влияние на всестороннее развитие ребенка, а также как качественно внедрить это направление в жизнь детей.</w:t>
      </w:r>
    </w:p>
    <w:p w:rsidR="00FC14F2" w:rsidRPr="008D458A" w:rsidRDefault="00FC14F2" w:rsidP="000D43B9">
      <w:pPr>
        <w:spacing w:after="0" w:line="240" w:lineRule="auto"/>
        <w:ind w:right="-30"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458A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Изобразительное искусство — это</w:t>
      </w:r>
      <w:r w:rsidRPr="008D4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D458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искусство</w:t>
      </w:r>
      <w:r w:rsidRPr="008D4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которое использует визуальные образы для передачи идей, эмоций и впечатлений. Оно включает в себя живопись, графику, скульптуру, архитектуру и другие формы, которые могут быть восприняты </w:t>
      </w:r>
      <w:proofErr w:type="gramStart"/>
      <w:r w:rsidRPr="008D4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визуально.</w:t>
      </w:r>
      <w:r w:rsidR="002E0DAC" w:rsidRPr="002E0D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proofErr w:type="gramEnd"/>
      <w:r w:rsidR="002E0DAC" w:rsidRPr="002E0D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1]</w:t>
      </w:r>
      <w:r w:rsidRPr="008D4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C14F2" w:rsidRPr="002E0DAC" w:rsidRDefault="00FC14F2" w:rsidP="000D43B9">
      <w:pPr>
        <w:spacing w:after="0" w:line="240" w:lineRule="auto"/>
        <w:ind w:right="-3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D4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Формирование творческой личности – одна из важных задач педагогической теории и практики на современном этапе. Эффективней начинать её развитие с дошкольного возраста. От того, как воспитывается ребенок в первые годы жизни, во многом предопределяется успех его дальнейшего полноценного взросления. Для качественного развития творческой </w:t>
      </w:r>
      <w:r w:rsidR="000D43B9" w:rsidRPr="008D4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личности,</w:t>
      </w:r>
      <w:r w:rsidRPr="008D4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родителям и педагогам важно внедрить в жизнь ребенка изобразительное </w:t>
      </w:r>
      <w:proofErr w:type="gramStart"/>
      <w:r w:rsidRPr="008D4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искусство.</w:t>
      </w:r>
      <w:r w:rsidR="002E0DAC" w:rsidRPr="002E0D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proofErr w:type="gramEnd"/>
      <w:r w:rsidR="002E0DAC" w:rsidRPr="002E0D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1]</w:t>
      </w:r>
    </w:p>
    <w:p w:rsidR="00FC14F2" w:rsidRPr="002E0DAC" w:rsidRDefault="00FC14F2" w:rsidP="000D43B9">
      <w:pPr>
        <w:shd w:val="clear" w:color="auto" w:fill="FFFFFF"/>
        <w:spacing w:after="0" w:line="240" w:lineRule="auto"/>
        <w:ind w:right="-30"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8D458A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Изобразител</w:t>
      </w:r>
      <w:r w:rsidR="000D43B9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ьное </w:t>
      </w:r>
      <w:r w:rsidRPr="008D458A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искусство</w:t>
      </w:r>
      <w:r w:rsidRPr="008D45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способствует р</w:t>
      </w:r>
      <w:r w:rsidRPr="008D458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азвитию интеллекта</w:t>
      </w:r>
      <w:r w:rsidRPr="008D4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7C074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0D43B9" w:rsidRPr="008D458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фантазии,</w:t>
      </w:r>
      <w:r w:rsidRPr="007C074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воображения</w:t>
      </w:r>
      <w:r w:rsidRPr="008D4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7C074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речи</w:t>
      </w:r>
      <w:r w:rsidRPr="008D4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Pr="007C074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восприятия</w:t>
      </w:r>
      <w:r w:rsidRPr="008D458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0D43B9" w:rsidRPr="008D458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ребенка</w:t>
      </w:r>
      <w:r w:rsidR="000D43B9" w:rsidRPr="008D4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0D43B9" w:rsidRPr="008D4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</w:t>
      </w:r>
      <w:r w:rsidRPr="008D4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же систематическая работа педагогов и родителей, по формированию всестороннего развития ребенка в этом направлении формирует у детей интерес к искусству, улучшает эмоциональное состояние, а также социальную и интеллектуальную деятельность. </w:t>
      </w:r>
      <w:r w:rsidR="002E0D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[3]</w:t>
      </w:r>
    </w:p>
    <w:p w:rsidR="00CA1BB5" w:rsidRPr="002E0DAC" w:rsidRDefault="00FC14F2" w:rsidP="000D43B9">
      <w:pPr>
        <w:shd w:val="clear" w:color="auto" w:fill="FFFFFF"/>
        <w:spacing w:after="0" w:line="240" w:lineRule="auto"/>
        <w:ind w:right="-30"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8D4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ребенка по средствам изобразительного искусства происходит в первую очередь благодаря рисованию. Многие родители не знают на сколько данная деятельность важна для развития ребенка. У дошкольников преобладает образное мышление, поэтому все те образы, которые формируются в голове у детей, будут улучшать их воображение, интеллект и другие важные качества.</w:t>
      </w:r>
      <w:r w:rsidR="000D43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D4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Рисование прекрасно подходит для построения новых образов в голове ребенка. Рисуя он развивает свою креативность и воображение, </w:t>
      </w:r>
      <w:r w:rsidR="000D43B9" w:rsidRPr="008D4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тренирует умственную</w:t>
      </w:r>
      <w:r w:rsidRPr="008D4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деятельность и находит новые ассоциации между предметом и его изображением.</w:t>
      </w:r>
      <w:r w:rsidR="000D43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D4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 же рисование помогает развить фант</w:t>
      </w:r>
      <w:r w:rsidR="000D43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азию, ведь в процессе </w:t>
      </w:r>
      <w:r w:rsidRPr="008D4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ребенок продумывает каждую деталь: что он будет изображать, как, какие цвета будет использовать и почему?</w:t>
      </w:r>
      <w:r w:rsidR="000D43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D4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Развитая фантазия помогает и маленькому ребенку, и взрослому человеку. Благодаря развитой фантазии любой человек способен придумывать необычные идеи, находить нестандартные решения, изобретать что-то новое. Нестандартное мышление можно увидеть уже в том, что дети часто изображают вымышленные предметы или существа, поэтому родителям стоит поддерживать детей в их творчестве. Если вы хотите извлечь еще больше пользы от рисования ребенка, то </w:t>
      </w:r>
      <w:r w:rsidR="000D43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перед началом </w:t>
      </w:r>
      <w:proofErr w:type="gramStart"/>
      <w:r w:rsidR="000D43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процесса </w:t>
      </w:r>
      <w:r w:rsidR="00CA1B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спросите</w:t>
      </w:r>
      <w:proofErr w:type="gramEnd"/>
      <w:r w:rsidR="00CA1B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его</w:t>
      </w:r>
      <w:r w:rsidRPr="008D4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 он хочет изобразить, попросите описать каждую мелочь, когда ребенок рисует тоже задавайте ему вопросы о его рисунке, таким образом вы не только установите сильную эмоциональную связь с ребенком, но и поможете ему развить свою речь.</w:t>
      </w:r>
      <w:r w:rsidR="00CA1B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E0D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[2]</w:t>
      </w:r>
    </w:p>
    <w:p w:rsidR="00FC14F2" w:rsidRPr="00CA338E" w:rsidRDefault="00CA1BB5" w:rsidP="000D43B9">
      <w:pPr>
        <w:shd w:val="clear" w:color="auto" w:fill="FFFFFF"/>
        <w:spacing w:after="0" w:line="240" w:lineRule="auto"/>
        <w:ind w:right="-30" w:firstLine="39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</w:t>
      </w:r>
      <w:r w:rsidR="00FC14F2" w:rsidRPr="008D4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детей</w:t>
      </w:r>
      <w:proofErr w:type="gramEnd"/>
      <w:r w:rsidR="00FC14F2" w:rsidRPr="008D4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рисование еще полезно тем, что, желая нарисовать какой-либо предмет, ребенок начинает анализировать его, замечать новые детали, следовательно, рисуя, малыш наблюдает и анализирует предмет.</w:t>
      </w:r>
    </w:p>
    <w:p w:rsidR="00FC14F2" w:rsidRPr="002E0DAC" w:rsidRDefault="00FC14F2" w:rsidP="000D43B9">
      <w:pPr>
        <w:shd w:val="clear" w:color="auto" w:fill="FFFFFF"/>
        <w:spacing w:before="375"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4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Созерцание изобразительного искусства так же играет не маловажную роль в развитии ребёнка. Смотря на произведения </w:t>
      </w:r>
      <w:r w:rsidR="00CA1BB5" w:rsidRPr="008D4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искусства,</w:t>
      </w:r>
      <w:r w:rsidRPr="008D4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ребенок учится анализировать </w:t>
      </w:r>
      <w:r w:rsidR="00CA1BB5" w:rsidRPr="008D4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картины,</w:t>
      </w:r>
      <w:r w:rsidRPr="008D4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находить </w:t>
      </w:r>
      <w:r w:rsidR="00CA1BB5" w:rsidRPr="008D4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смысл,</w:t>
      </w:r>
      <w:r w:rsidRPr="008D4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заложенный </w:t>
      </w:r>
      <w:r w:rsidR="00CA1BB5" w:rsidRPr="008D4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автором,</w:t>
      </w:r>
      <w:r w:rsidRPr="008D4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</w:t>
      </w:r>
      <w:r w:rsidR="00CA1BB5" w:rsidRPr="008D4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</w:t>
      </w:r>
      <w:r w:rsidRPr="008D4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развивает </w:t>
      </w:r>
      <w:r w:rsidR="00CA1BB5" w:rsidRPr="008D4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память,</w:t>
      </w:r>
      <w:r w:rsidRPr="008D4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запоминая образ </w:t>
      </w:r>
      <w:r w:rsidR="00CA1BB5" w:rsidRPr="008D4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картины,</w:t>
      </w:r>
      <w:r w:rsidRPr="008D4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ее название и </w:t>
      </w:r>
      <w:r w:rsidR="00CA1BB5" w:rsidRPr="008D4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автора. Вместе</w:t>
      </w:r>
      <w:r w:rsidRPr="008D4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тем родители и педагоги могут помочь ребенку развить </w:t>
      </w:r>
      <w:r w:rsidR="00CA1BB5" w:rsidRPr="008D4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речь,</w:t>
      </w:r>
      <w:r w:rsidRPr="008D4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задавая ему различные вопросы </w:t>
      </w:r>
      <w:r w:rsidR="00CA1BB5" w:rsidRPr="008D4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касательные картины.</w:t>
      </w:r>
      <w:r w:rsidR="002E0DAC" w:rsidRPr="002E0D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[4]</w:t>
      </w:r>
      <w:bookmarkStart w:id="0" w:name="_GoBack"/>
      <w:bookmarkEnd w:id="0"/>
    </w:p>
    <w:p w:rsidR="00FC14F2" w:rsidRDefault="00FC14F2" w:rsidP="000D43B9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458A">
        <w:rPr>
          <w:rFonts w:eastAsiaTheme="minorEastAsia"/>
          <w:bCs/>
          <w:color w:val="111111"/>
          <w:kern w:val="24"/>
          <w:sz w:val="24"/>
          <w:szCs w:val="24"/>
          <w:lang w:eastAsia="ru-RU"/>
        </w:rPr>
        <w:t xml:space="preserve">Таким </w:t>
      </w:r>
      <w:r w:rsidR="00CA1BB5" w:rsidRPr="008D458A">
        <w:rPr>
          <w:rFonts w:eastAsiaTheme="minorEastAsia"/>
          <w:bCs/>
          <w:color w:val="111111"/>
          <w:kern w:val="24"/>
          <w:sz w:val="24"/>
          <w:szCs w:val="24"/>
          <w:lang w:eastAsia="ru-RU"/>
        </w:rPr>
        <w:t>образом,</w:t>
      </w:r>
      <w:r w:rsidRPr="008D458A">
        <w:rPr>
          <w:rFonts w:eastAsiaTheme="minorEastAsia"/>
          <w:bCs/>
          <w:color w:val="111111"/>
          <w:kern w:val="24"/>
          <w:sz w:val="24"/>
          <w:szCs w:val="24"/>
          <w:lang w:eastAsia="ru-RU"/>
        </w:rPr>
        <w:t xml:space="preserve"> в данной статье </w:t>
      </w:r>
      <w:r w:rsidRPr="009677C0">
        <w:rPr>
          <w:rFonts w:eastAsiaTheme="minorEastAsia"/>
          <w:bCs/>
          <w:color w:val="111111"/>
          <w:kern w:val="24"/>
          <w:sz w:val="24"/>
          <w:szCs w:val="24"/>
          <w:lang w:eastAsia="ru-RU"/>
        </w:rPr>
        <w:t>нам удалось расширить и прибавить знания действующих и будущих родителей</w:t>
      </w:r>
      <w:r w:rsidRPr="008D458A">
        <w:rPr>
          <w:rFonts w:eastAsiaTheme="minorEastAsia"/>
          <w:bCs/>
          <w:color w:val="111111"/>
          <w:kern w:val="24"/>
          <w:sz w:val="24"/>
          <w:szCs w:val="24"/>
          <w:lang w:eastAsia="ru-RU"/>
        </w:rPr>
        <w:t xml:space="preserve"> и </w:t>
      </w:r>
      <w:r w:rsidR="00CA1BB5" w:rsidRPr="008D458A">
        <w:rPr>
          <w:rFonts w:eastAsiaTheme="minorEastAsia"/>
          <w:bCs/>
          <w:color w:val="111111"/>
          <w:kern w:val="24"/>
          <w:sz w:val="24"/>
          <w:szCs w:val="24"/>
          <w:lang w:eastAsia="ru-RU"/>
        </w:rPr>
        <w:t xml:space="preserve">педагогов </w:t>
      </w:r>
      <w:r w:rsidR="00CA1BB5" w:rsidRPr="009677C0">
        <w:rPr>
          <w:rFonts w:eastAsiaTheme="minorEastAsia"/>
          <w:bCs/>
          <w:color w:val="111111"/>
          <w:kern w:val="24"/>
          <w:sz w:val="24"/>
          <w:szCs w:val="24"/>
          <w:lang w:eastAsia="ru-RU"/>
        </w:rPr>
        <w:t>о</w:t>
      </w:r>
      <w:r w:rsidRPr="009677C0">
        <w:rPr>
          <w:rFonts w:eastAsiaTheme="minorEastAsia"/>
          <w:bCs/>
          <w:color w:val="111111"/>
          <w:kern w:val="24"/>
          <w:sz w:val="24"/>
          <w:szCs w:val="24"/>
          <w:lang w:eastAsia="ru-RU"/>
        </w:rPr>
        <w:t xml:space="preserve"> том,</w:t>
      </w:r>
      <w:r w:rsidRPr="009677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сколько серьезно </w:t>
      </w:r>
      <w:r w:rsidRPr="008D45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изобразительное </w:t>
      </w:r>
      <w:r w:rsidR="00CA1BB5" w:rsidRPr="008D45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искусство </w:t>
      </w:r>
      <w:r w:rsidR="00CA1BB5" w:rsidRPr="009677C0">
        <w:rPr>
          <w:rFonts w:ascii="Times New Roman" w:eastAsia="Calibri" w:hAnsi="Times New Roman" w:cs="Times New Roman"/>
          <w:sz w:val="24"/>
          <w:szCs w:val="24"/>
          <w:lang w:eastAsia="ru-RU"/>
        </w:rPr>
        <w:t>влияет</w:t>
      </w:r>
      <w:r w:rsidRPr="009677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A1BB5" w:rsidRPr="009677C0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CA1BB5" w:rsidRPr="008D45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всестороннего ребенка</w:t>
      </w:r>
      <w:r w:rsidRPr="009677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8D45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почему </w:t>
      </w:r>
      <w:r w:rsidR="00CA1BB5" w:rsidRPr="008D458A">
        <w:rPr>
          <w:rFonts w:ascii="Times New Roman" w:eastAsia="Calibri" w:hAnsi="Times New Roman" w:cs="Times New Roman"/>
          <w:sz w:val="24"/>
          <w:szCs w:val="24"/>
          <w:lang w:eastAsia="ru-RU"/>
        </w:rPr>
        <w:t>важно уделять</w:t>
      </w:r>
      <w:r w:rsidRPr="008D45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особое внимание к созерцанию изобразительного искусства и поддерживать интерес детей к рисованию</w:t>
      </w:r>
      <w:r w:rsidR="00CA1BB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A1BB5" w:rsidRDefault="00CA1BB5" w:rsidP="000D43B9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A1B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Литература</w:t>
      </w:r>
    </w:p>
    <w:p w:rsidR="00CA1BB5" w:rsidRPr="00AD4A6A" w:rsidRDefault="00CA1BB5" w:rsidP="00CA1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6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D4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Васильева, Н. П. </w:t>
      </w:r>
      <w:r w:rsidRPr="00CA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"Влияние искусства на развитие детей: психолого-педагогический аспект". </w:t>
      </w:r>
      <w:r w:rsidR="00AD4A6A">
        <w:rPr>
          <w:rFonts w:ascii="Times New Roman" w:eastAsia="Times New Roman" w:hAnsi="Times New Roman" w:cs="Times New Roman"/>
          <w:sz w:val="24"/>
          <w:szCs w:val="24"/>
          <w:lang w:eastAsia="ru-RU"/>
        </w:rPr>
        <w:t>2015.</w:t>
      </w:r>
    </w:p>
    <w:p w:rsidR="00AD4A6A" w:rsidRPr="00AD4A6A" w:rsidRDefault="00CA1BB5" w:rsidP="00CA1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6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D4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Мартыненко, А. И. </w:t>
      </w:r>
      <w:r w:rsidRPr="00CA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"Роль изобразительного искусства в воспитании детей дошкольного возраста". </w:t>
      </w:r>
      <w:r w:rsidR="00AD4A6A">
        <w:rPr>
          <w:rFonts w:ascii="Times New Roman" w:eastAsia="Times New Roman" w:hAnsi="Times New Roman" w:cs="Times New Roman"/>
          <w:sz w:val="24"/>
          <w:szCs w:val="24"/>
          <w:lang w:eastAsia="ru-RU"/>
        </w:rPr>
        <w:t>2016.</w:t>
      </w:r>
    </w:p>
    <w:p w:rsidR="00AD4A6A" w:rsidRDefault="00AD4A6A" w:rsidP="00CA1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Петренко, Е. С</w:t>
      </w:r>
      <w:r w:rsidR="00CA1BB5" w:rsidRPr="00CA1BB5">
        <w:rPr>
          <w:rFonts w:ascii="Times New Roman" w:eastAsia="Times New Roman" w:hAnsi="Times New Roman" w:cs="Times New Roman"/>
          <w:sz w:val="24"/>
          <w:szCs w:val="24"/>
          <w:lang w:eastAsia="ru-RU"/>
        </w:rPr>
        <w:t>. "Творчество и развитие личности ребенка: роль изобразительного искусства".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2021.</w:t>
      </w:r>
      <w:r w:rsidR="00CA1BB5" w:rsidRPr="00CA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1BB5" w:rsidRPr="00CA1BB5" w:rsidRDefault="00AD4A6A" w:rsidP="00CA1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4.Скворцова, Т. Н. </w:t>
      </w:r>
      <w:r w:rsidR="00CA1BB5" w:rsidRPr="00CA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"Изобразительное искусство как средство формирования художественно-эстетической культуры детей".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2013.</w:t>
      </w:r>
    </w:p>
    <w:p w:rsidR="00CA1BB5" w:rsidRPr="00CA1BB5" w:rsidRDefault="00CA1BB5" w:rsidP="000D43B9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A1BB5" w:rsidRPr="009677C0" w:rsidRDefault="00CA1BB5" w:rsidP="000D43B9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7676" w:rsidRDefault="002E0DAC" w:rsidP="00FC14F2">
      <w:pPr>
        <w:spacing w:after="0" w:line="240" w:lineRule="auto"/>
        <w:jc w:val="both"/>
      </w:pPr>
    </w:p>
    <w:p w:rsidR="00CA1BB5" w:rsidRDefault="00CA1BB5" w:rsidP="00FC14F2">
      <w:pPr>
        <w:spacing w:after="0" w:line="240" w:lineRule="auto"/>
        <w:jc w:val="both"/>
      </w:pPr>
    </w:p>
    <w:sectPr w:rsidR="00CA1BB5" w:rsidSect="00FC14F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F2"/>
    <w:rsid w:val="000D43B9"/>
    <w:rsid w:val="002E0DAC"/>
    <w:rsid w:val="00440537"/>
    <w:rsid w:val="00AD4A6A"/>
    <w:rsid w:val="00BD521E"/>
    <w:rsid w:val="00C52B4C"/>
    <w:rsid w:val="00CA1BB5"/>
    <w:rsid w:val="00FC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86D9"/>
  <w15:chartTrackingRefBased/>
  <w15:docId w15:val="{8E9B15A9-2599-4DE6-BB13-AF369F70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14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8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glebster200312@gmail.com</dc:creator>
  <cp:keywords/>
  <dc:description/>
  <cp:lastModifiedBy>glebster200312@gmail.com</cp:lastModifiedBy>
  <cp:revision>2</cp:revision>
  <dcterms:created xsi:type="dcterms:W3CDTF">2025-04-15T16:47:00Z</dcterms:created>
  <dcterms:modified xsi:type="dcterms:W3CDTF">2025-04-15T16:47:00Z</dcterms:modified>
</cp:coreProperties>
</file>