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40FC" w14:textId="27C4A140" w:rsidR="003317AE" w:rsidRDefault="003317AE" w:rsidP="00EB6A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7AE">
        <w:rPr>
          <w:rFonts w:ascii="Times New Roman" w:hAnsi="Times New Roman" w:cs="Times New Roman"/>
          <w:b/>
          <w:bCs/>
          <w:sz w:val="28"/>
          <w:szCs w:val="28"/>
        </w:rPr>
        <w:t>КОГНИТИВНЫЕ АСПЕКТЫ ПЕРЕВОДА РЕАЛИЙ-СОВЕТИЗМОВ В ХУДОЖЕСТВЕННОМ ТЕКСТЕ</w:t>
      </w:r>
    </w:p>
    <w:p w14:paraId="3D6ACED8" w14:textId="26EBFBC7" w:rsidR="003317AE" w:rsidRPr="003317AE" w:rsidRDefault="003317AE" w:rsidP="00EB6A23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31B2857" w14:textId="77777777" w:rsidR="00EB6A23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канд. филол. наук, доцент,</w:t>
      </w:r>
    </w:p>
    <w:p w14:paraId="63E74FA5" w14:textId="5A6F8782" w:rsidR="00EB6A23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3317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Радионова</w:t>
      </w:r>
      <w:proofErr w:type="spellEnd"/>
      <w:r w:rsidRPr="003317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Д.С.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студент бакалавриата</w:t>
      </w:r>
    </w:p>
    <w:p w14:paraId="3BE75611" w14:textId="77777777" w:rsidR="00EB6A23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14:paraId="34DD9DF2" w14:textId="77777777" w:rsidR="00EB6A23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14:paraId="3501299A" w14:textId="77777777" w:rsidR="00EB6A23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D8F2F86" w14:textId="1BA26891" w:rsidR="00C41D4F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14:paraId="0C6EFA39" w14:textId="77777777" w:rsidR="00EB6A23" w:rsidRPr="00EB6A23" w:rsidRDefault="00EB6A23" w:rsidP="00EB6A23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AD8875" w14:textId="77777777" w:rsidR="00C41D4F" w:rsidRPr="00C41D4F" w:rsidRDefault="00C41D4F" w:rsidP="00EB6A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D4F">
        <w:rPr>
          <w:rFonts w:ascii="Times New Roman" w:hAnsi="Times New Roman" w:cs="Times New Roman"/>
          <w:sz w:val="28"/>
          <w:szCs w:val="28"/>
        </w:rPr>
        <w:t xml:space="preserve">Художественный перевод – это некий мост между культурами. Его полноценность и естественность звучания зависит не только от правильно подобранных лексических соответствий, а также от способности и умения переводчика адаптировать информацию для читателя из другой культуры. </w:t>
      </w:r>
    </w:p>
    <w:p w14:paraId="6558CC84" w14:textId="75791302" w:rsidR="00C41D4F" w:rsidRPr="00C41D4F" w:rsidRDefault="00600DDE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к</w:t>
      </w:r>
      <w:r w:rsidR="00C41D4F" w:rsidRPr="00C41D4F">
        <w:rPr>
          <w:rFonts w:ascii="Times New Roman" w:hAnsi="Times New Roman" w:cs="Times New Roman"/>
          <w:sz w:val="28"/>
          <w:szCs w:val="28"/>
        </w:rPr>
        <w:t xml:space="preserve">огнитивный подход к переводу и подразумевает вдумчивую работу переводчика над тем, чтобы передать культурный, исторический и идеологический фон текста при помощи его адаптации к другой языковой системе. Задача переводчика состоит в том, чтобы воссоздать в голове читателя образы, максимально похожие на те, что появляются в сознании у носителя культуры при чтении текста оригинала.  </w:t>
      </w:r>
    </w:p>
    <w:p w14:paraId="63C50712" w14:textId="40DB2DB6" w:rsidR="003317AE" w:rsidRDefault="00C41D4F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D4F">
        <w:rPr>
          <w:rFonts w:ascii="Times New Roman" w:hAnsi="Times New Roman" w:cs="Times New Roman"/>
          <w:sz w:val="28"/>
          <w:szCs w:val="28"/>
        </w:rPr>
        <w:t>Особую сложность для перевода представляют реалии-советизмы, так как они, как правило, не имеют прямых аналогов для перевода. Основные трудности когнитивного подхода к переводу реалий-советизмов заключаются в том, что важно суметь передать культурный контекст и особенности быта с учётом отсутствия эквивалентов в целевом языке.</w:t>
      </w:r>
    </w:p>
    <w:p w14:paraId="498CBAFF" w14:textId="015E2562" w:rsidR="00F72BD8" w:rsidRDefault="0014540B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трудам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 Флорина С., реалии – это слова, </w:t>
      </w:r>
      <w:r w:rsidRPr="0014540B">
        <w:rPr>
          <w:rFonts w:ascii="Times New Roman" w:hAnsi="Times New Roman" w:cs="Times New Roman"/>
          <w:sz w:val="28"/>
          <w:szCs w:val="28"/>
        </w:rPr>
        <w:t xml:space="preserve">называющие объекты, характерные для жизни (быта, культуры, социального и исторического развития) одного народа и чуждые другому; будучи носителями национального и/или исторического колорита, они, как правило, не имеют точных соответствий </w:t>
      </w:r>
      <w:r w:rsidRPr="0014540B">
        <w:rPr>
          <w:rFonts w:ascii="Times New Roman" w:hAnsi="Times New Roman" w:cs="Times New Roman"/>
          <w:sz w:val="28"/>
          <w:szCs w:val="28"/>
        </w:rPr>
        <w:lastRenderedPageBreak/>
        <w:t>(эквивалентов) в других языках, а, следовательно, не поддаются переводу «на общих основаниях», требуя особого подхода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4540B">
        <w:rPr>
          <w:rFonts w:ascii="Times New Roman" w:hAnsi="Times New Roman" w:cs="Times New Roman"/>
          <w:sz w:val="28"/>
          <w:szCs w:val="28"/>
        </w:rPr>
        <w:t>, с. 47].</w:t>
      </w:r>
      <w:r w:rsidR="00F72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FC834" w14:textId="38BDB523" w:rsidR="0014540B" w:rsidRDefault="00A155B3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одним ключевым понятием здесь выступает с</w:t>
      </w:r>
      <w:r w:rsidR="0014540B">
        <w:rPr>
          <w:rFonts w:ascii="Times New Roman" w:hAnsi="Times New Roman" w:cs="Times New Roman"/>
          <w:sz w:val="28"/>
          <w:szCs w:val="28"/>
        </w:rPr>
        <w:t xml:space="preserve">оветизм </w:t>
      </w:r>
      <w:r w:rsidR="00BA42BC">
        <w:rPr>
          <w:rFonts w:ascii="Times New Roman" w:hAnsi="Times New Roman" w:cs="Times New Roman"/>
          <w:sz w:val="28"/>
          <w:szCs w:val="28"/>
        </w:rPr>
        <w:t>как</w:t>
      </w:r>
      <w:r w:rsidR="0014540B">
        <w:rPr>
          <w:rFonts w:ascii="Times New Roman" w:hAnsi="Times New Roman" w:cs="Times New Roman"/>
          <w:sz w:val="28"/>
          <w:szCs w:val="28"/>
        </w:rPr>
        <w:t xml:space="preserve"> слово, о</w:t>
      </w:r>
      <w:r>
        <w:rPr>
          <w:rFonts w:ascii="Times New Roman" w:hAnsi="Times New Roman" w:cs="Times New Roman"/>
          <w:sz w:val="28"/>
          <w:szCs w:val="28"/>
        </w:rPr>
        <w:t>тражающее</w:t>
      </w:r>
      <w:r w:rsidR="0014540B">
        <w:rPr>
          <w:rFonts w:ascii="Times New Roman" w:hAnsi="Times New Roman" w:cs="Times New Roman"/>
          <w:sz w:val="28"/>
          <w:szCs w:val="28"/>
        </w:rPr>
        <w:t xml:space="preserve"> какую-либо </w:t>
      </w:r>
      <w:r>
        <w:rPr>
          <w:rFonts w:ascii="Times New Roman" w:hAnsi="Times New Roman" w:cs="Times New Roman"/>
          <w:sz w:val="28"/>
          <w:szCs w:val="28"/>
        </w:rPr>
        <w:t>реалию, понятие</w:t>
      </w:r>
      <w:r w:rsidR="000F3EEC">
        <w:rPr>
          <w:rFonts w:ascii="Times New Roman" w:hAnsi="Times New Roman" w:cs="Times New Roman"/>
          <w:sz w:val="28"/>
          <w:szCs w:val="28"/>
        </w:rPr>
        <w:t>, характерное для</w:t>
      </w:r>
      <w:r>
        <w:rPr>
          <w:rFonts w:ascii="Times New Roman" w:hAnsi="Times New Roman" w:cs="Times New Roman"/>
          <w:sz w:val="28"/>
          <w:szCs w:val="28"/>
        </w:rPr>
        <w:t xml:space="preserve"> советского периода </w:t>
      </w:r>
      <w:r w:rsidRPr="00A155B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55B3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560</w:t>
      </w:r>
      <w:r w:rsidRPr="00A155B3">
        <w:rPr>
          <w:rFonts w:ascii="Times New Roman" w:hAnsi="Times New Roman" w:cs="Times New Roman"/>
          <w:sz w:val="28"/>
          <w:szCs w:val="28"/>
        </w:rPr>
        <w:t>].</w:t>
      </w:r>
    </w:p>
    <w:p w14:paraId="01AAFDE0" w14:textId="08E42CF6" w:rsidR="001F7A88" w:rsidRDefault="001F7A88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A88">
        <w:rPr>
          <w:rFonts w:ascii="Times New Roman" w:hAnsi="Times New Roman" w:cs="Times New Roman"/>
          <w:sz w:val="28"/>
          <w:szCs w:val="28"/>
        </w:rPr>
        <w:t>Когнитивный подход позволяет рассматривать перевод не как простую замену слов и поиск лексических соответствий, а как сложный ментальный процесс обработки смысла текста и его речевого оформления на другом языке.</w:t>
      </w:r>
    </w:p>
    <w:p w14:paraId="349D8A5F" w14:textId="5C0C76B1" w:rsidR="001F7A88" w:rsidRDefault="001F7A88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Материалом для анализа перевода реалий-советизмов в художественном тексте послужил</w:t>
      </w:r>
      <w:r w:rsidR="007B7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поэмы Ерофеева В. «Москва-Петушки»</w:t>
      </w:r>
      <w:r w:rsidR="005820C2">
        <w:rPr>
          <w:rFonts w:ascii="Times New Roman" w:hAnsi="Times New Roman" w:cs="Times New Roman"/>
          <w:sz w:val="28"/>
          <w:szCs w:val="28"/>
        </w:rPr>
        <w:t xml:space="preserve"> </w:t>
      </w:r>
      <w:r w:rsidR="005820C2" w:rsidRPr="005820C2">
        <w:rPr>
          <w:rFonts w:ascii="Times New Roman" w:hAnsi="Times New Roman" w:cs="Times New Roman"/>
          <w:sz w:val="28"/>
          <w:szCs w:val="28"/>
        </w:rPr>
        <w:t>[</w:t>
      </w:r>
      <w:r w:rsidR="005820C2">
        <w:rPr>
          <w:rFonts w:ascii="Times New Roman" w:hAnsi="Times New Roman" w:cs="Times New Roman"/>
          <w:sz w:val="28"/>
          <w:szCs w:val="28"/>
        </w:rPr>
        <w:t>3</w:t>
      </w:r>
      <w:r w:rsidR="005820C2" w:rsidRPr="005820C2">
        <w:rPr>
          <w:rFonts w:ascii="Times New Roman" w:hAnsi="Times New Roman" w:cs="Times New Roman"/>
          <w:sz w:val="28"/>
          <w:szCs w:val="28"/>
        </w:rPr>
        <w:t>]</w:t>
      </w:r>
      <w:r w:rsidR="00582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английский язык авторств</w:t>
      </w:r>
      <w:r w:rsidR="000F3E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 </w:t>
      </w:r>
      <w:r w:rsidR="005820C2" w:rsidRPr="005820C2">
        <w:rPr>
          <w:rFonts w:ascii="Times New Roman" w:hAnsi="Times New Roman" w:cs="Times New Roman"/>
          <w:sz w:val="28"/>
          <w:szCs w:val="28"/>
        </w:rPr>
        <w:t>[</w:t>
      </w:r>
      <w:r w:rsidR="005820C2">
        <w:rPr>
          <w:rFonts w:ascii="Times New Roman" w:hAnsi="Times New Roman" w:cs="Times New Roman"/>
          <w:sz w:val="28"/>
          <w:szCs w:val="28"/>
        </w:rPr>
        <w:t>4</w:t>
      </w:r>
      <w:r w:rsidR="005820C2" w:rsidRPr="005820C2">
        <w:rPr>
          <w:rFonts w:ascii="Times New Roman" w:hAnsi="Times New Roman" w:cs="Times New Roman"/>
          <w:sz w:val="28"/>
          <w:szCs w:val="28"/>
        </w:rPr>
        <w:t>]</w:t>
      </w:r>
      <w:r w:rsidR="007B7A19">
        <w:rPr>
          <w:rFonts w:ascii="Times New Roman" w:hAnsi="Times New Roman" w:cs="Times New Roman"/>
          <w:sz w:val="28"/>
          <w:szCs w:val="28"/>
        </w:rPr>
        <w:t>.</w:t>
      </w:r>
    </w:p>
    <w:p w14:paraId="7D559106" w14:textId="7C1B11FB" w:rsidR="005820C2" w:rsidRDefault="005820C2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</w:t>
      </w:r>
      <w:r w:rsidRPr="005820C2">
        <w:rPr>
          <w:rFonts w:ascii="Times New Roman" w:hAnsi="Times New Roman" w:cs="Times New Roman"/>
          <w:sz w:val="28"/>
          <w:szCs w:val="28"/>
        </w:rPr>
        <w:t>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820C2">
        <w:rPr>
          <w:rFonts w:ascii="Times New Roman" w:hAnsi="Times New Roman" w:cs="Times New Roman"/>
          <w:sz w:val="28"/>
          <w:szCs w:val="28"/>
        </w:rPr>
        <w:t xml:space="preserve"> произведения является то, что название каждой главы – это названия станций, которые проезжает электричка. Среди названий деревень и посёлков дореволюционного времени встречаются и те, которые являются советизмами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20C2">
        <w:rPr>
          <w:rFonts w:ascii="Times New Roman" w:hAnsi="Times New Roman" w:cs="Times New Roman"/>
          <w:sz w:val="28"/>
          <w:szCs w:val="28"/>
        </w:rPr>
        <w:t xml:space="preserve">Например, станция </w:t>
      </w:r>
      <w:r w:rsidRPr="005820C2">
        <w:rPr>
          <w:rFonts w:ascii="Times New Roman" w:hAnsi="Times New Roman" w:cs="Times New Roman"/>
          <w:i/>
          <w:iCs/>
          <w:sz w:val="28"/>
          <w:szCs w:val="28"/>
        </w:rPr>
        <w:t>Серп и Молот</w:t>
      </w:r>
      <w:r w:rsidR="00DA56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562C" w:rsidRPr="00DA562C">
        <w:rPr>
          <w:rFonts w:ascii="Times New Roman" w:hAnsi="Times New Roman" w:cs="Times New Roman"/>
          <w:sz w:val="28"/>
          <w:szCs w:val="28"/>
        </w:rPr>
        <w:t>[</w:t>
      </w:r>
      <w:r w:rsidR="00DA562C">
        <w:rPr>
          <w:rFonts w:ascii="Times New Roman" w:hAnsi="Times New Roman" w:cs="Times New Roman"/>
          <w:sz w:val="28"/>
          <w:szCs w:val="28"/>
        </w:rPr>
        <w:t>3</w:t>
      </w:r>
      <w:r w:rsidR="00DA562C" w:rsidRPr="00DA562C">
        <w:rPr>
          <w:rFonts w:ascii="Times New Roman" w:hAnsi="Times New Roman" w:cs="Times New Roman"/>
          <w:sz w:val="28"/>
          <w:szCs w:val="28"/>
        </w:rPr>
        <w:t>]</w:t>
      </w:r>
      <w:r w:rsidRPr="00DA562C">
        <w:rPr>
          <w:rFonts w:ascii="Times New Roman" w:hAnsi="Times New Roman" w:cs="Times New Roman"/>
          <w:sz w:val="28"/>
          <w:szCs w:val="28"/>
        </w:rPr>
        <w:t>.</w:t>
      </w:r>
      <w:r w:rsidRPr="00582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0C2">
        <w:rPr>
          <w:rFonts w:ascii="Times New Roman" w:hAnsi="Times New Roman" w:cs="Times New Roman"/>
          <w:sz w:val="28"/>
          <w:szCs w:val="28"/>
        </w:rPr>
        <w:t>Чалзма</w:t>
      </w:r>
      <w:proofErr w:type="spellEnd"/>
      <w:r w:rsidRPr="005820C2">
        <w:rPr>
          <w:rFonts w:ascii="Times New Roman" w:hAnsi="Times New Roman" w:cs="Times New Roman"/>
          <w:sz w:val="28"/>
          <w:szCs w:val="28"/>
        </w:rPr>
        <w:t xml:space="preserve"> У. перев</w:t>
      </w:r>
      <w:r w:rsidR="007B7A19">
        <w:rPr>
          <w:rFonts w:ascii="Times New Roman" w:hAnsi="Times New Roman" w:cs="Times New Roman"/>
          <w:sz w:val="28"/>
          <w:szCs w:val="28"/>
        </w:rPr>
        <w:t>ёл</w:t>
      </w:r>
      <w:r w:rsidRPr="005820C2">
        <w:rPr>
          <w:rFonts w:ascii="Times New Roman" w:hAnsi="Times New Roman" w:cs="Times New Roman"/>
          <w:sz w:val="28"/>
          <w:szCs w:val="28"/>
        </w:rPr>
        <w:t xml:space="preserve"> её название </w:t>
      </w:r>
      <w:r w:rsidR="007B7A1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820C2">
        <w:rPr>
          <w:rFonts w:ascii="Times New Roman" w:hAnsi="Times New Roman" w:cs="Times New Roman"/>
          <w:sz w:val="28"/>
          <w:szCs w:val="28"/>
        </w:rPr>
        <w:t xml:space="preserve">помощи калькирования: </w:t>
      </w:r>
      <w:proofErr w:type="spellStart"/>
      <w:r w:rsidRPr="005820C2">
        <w:rPr>
          <w:rFonts w:ascii="Times New Roman" w:hAnsi="Times New Roman" w:cs="Times New Roman"/>
          <w:i/>
          <w:iCs/>
          <w:sz w:val="28"/>
          <w:szCs w:val="28"/>
        </w:rPr>
        <w:t>Hammer</w:t>
      </w:r>
      <w:proofErr w:type="spellEnd"/>
      <w:r w:rsidRPr="005820C2">
        <w:rPr>
          <w:rFonts w:ascii="Times New Roman" w:hAnsi="Times New Roman" w:cs="Times New Roman"/>
          <w:i/>
          <w:iCs/>
          <w:sz w:val="28"/>
          <w:szCs w:val="28"/>
        </w:rPr>
        <w:t xml:space="preserve"> &amp; </w:t>
      </w:r>
      <w:proofErr w:type="spellStart"/>
      <w:r w:rsidRPr="005820C2">
        <w:rPr>
          <w:rFonts w:ascii="Times New Roman" w:hAnsi="Times New Roman" w:cs="Times New Roman"/>
          <w:i/>
          <w:iCs/>
          <w:sz w:val="28"/>
          <w:szCs w:val="28"/>
        </w:rPr>
        <w:t>Sickle</w:t>
      </w:r>
      <w:proofErr w:type="spellEnd"/>
      <w:r w:rsidR="00DA56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562C" w:rsidRPr="00DA562C">
        <w:rPr>
          <w:rFonts w:ascii="Times New Roman" w:hAnsi="Times New Roman" w:cs="Times New Roman"/>
          <w:sz w:val="28"/>
          <w:szCs w:val="28"/>
        </w:rPr>
        <w:t>[4]</w:t>
      </w:r>
      <w:r w:rsidRPr="00DA56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0C2">
        <w:rPr>
          <w:rFonts w:ascii="Times New Roman" w:hAnsi="Times New Roman" w:cs="Times New Roman"/>
          <w:sz w:val="28"/>
          <w:szCs w:val="28"/>
        </w:rPr>
        <w:t xml:space="preserve">Далее, </w:t>
      </w:r>
      <w:r w:rsidRPr="005820C2">
        <w:rPr>
          <w:rFonts w:ascii="Times New Roman" w:hAnsi="Times New Roman" w:cs="Times New Roman"/>
          <w:i/>
          <w:iCs/>
          <w:sz w:val="28"/>
          <w:szCs w:val="28"/>
        </w:rPr>
        <w:t>Электроугли</w:t>
      </w:r>
      <w:r w:rsidR="00DA56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562C" w:rsidRPr="00DA562C">
        <w:rPr>
          <w:rFonts w:ascii="Times New Roman" w:hAnsi="Times New Roman" w:cs="Times New Roman"/>
          <w:sz w:val="28"/>
          <w:szCs w:val="28"/>
        </w:rPr>
        <w:t>[</w:t>
      </w:r>
      <w:r w:rsidR="00DA562C">
        <w:rPr>
          <w:rFonts w:ascii="Times New Roman" w:hAnsi="Times New Roman" w:cs="Times New Roman"/>
          <w:sz w:val="28"/>
          <w:szCs w:val="28"/>
        </w:rPr>
        <w:t>3</w:t>
      </w:r>
      <w:r w:rsidR="00DA562C" w:rsidRPr="00DA562C">
        <w:rPr>
          <w:rFonts w:ascii="Times New Roman" w:hAnsi="Times New Roman" w:cs="Times New Roman"/>
          <w:sz w:val="28"/>
          <w:szCs w:val="28"/>
        </w:rPr>
        <w:t>]</w:t>
      </w:r>
      <w:r w:rsidRPr="00DA562C">
        <w:rPr>
          <w:rFonts w:ascii="Times New Roman" w:hAnsi="Times New Roman" w:cs="Times New Roman"/>
          <w:sz w:val="28"/>
          <w:szCs w:val="28"/>
        </w:rPr>
        <w:t>.</w:t>
      </w:r>
      <w:r w:rsidRPr="005820C2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7B7A19">
        <w:rPr>
          <w:rFonts w:ascii="Times New Roman" w:hAnsi="Times New Roman" w:cs="Times New Roman"/>
          <w:sz w:val="28"/>
          <w:szCs w:val="28"/>
        </w:rPr>
        <w:t xml:space="preserve">уже была </w:t>
      </w:r>
      <w:r w:rsidRPr="005820C2">
        <w:rPr>
          <w:rFonts w:ascii="Times New Roman" w:hAnsi="Times New Roman" w:cs="Times New Roman"/>
          <w:sz w:val="28"/>
          <w:szCs w:val="28"/>
        </w:rPr>
        <w:t>использ</w:t>
      </w:r>
      <w:r w:rsidR="007B7A19">
        <w:rPr>
          <w:rFonts w:ascii="Times New Roman" w:hAnsi="Times New Roman" w:cs="Times New Roman"/>
          <w:sz w:val="28"/>
          <w:szCs w:val="28"/>
        </w:rPr>
        <w:t>ована</w:t>
      </w:r>
      <w:r w:rsidRPr="005820C2">
        <w:rPr>
          <w:rFonts w:ascii="Times New Roman" w:hAnsi="Times New Roman" w:cs="Times New Roman"/>
          <w:sz w:val="28"/>
          <w:szCs w:val="28"/>
        </w:rPr>
        <w:t xml:space="preserve"> </w:t>
      </w:r>
      <w:r w:rsidR="000F3EEC">
        <w:rPr>
          <w:rFonts w:ascii="Times New Roman" w:hAnsi="Times New Roman" w:cs="Times New Roman"/>
          <w:sz w:val="28"/>
          <w:szCs w:val="28"/>
        </w:rPr>
        <w:t xml:space="preserve">трансформация </w:t>
      </w:r>
      <w:r w:rsidRPr="005820C2">
        <w:rPr>
          <w:rFonts w:ascii="Times New Roman" w:hAnsi="Times New Roman" w:cs="Times New Roman"/>
          <w:sz w:val="28"/>
          <w:szCs w:val="28"/>
        </w:rPr>
        <w:t>транслитерац</w:t>
      </w:r>
      <w:r w:rsidR="007B7A19">
        <w:rPr>
          <w:rFonts w:ascii="Times New Roman" w:hAnsi="Times New Roman" w:cs="Times New Roman"/>
          <w:sz w:val="28"/>
          <w:szCs w:val="28"/>
        </w:rPr>
        <w:t>и</w:t>
      </w:r>
      <w:r w:rsidR="000F3EEC">
        <w:rPr>
          <w:rFonts w:ascii="Times New Roman" w:hAnsi="Times New Roman" w:cs="Times New Roman"/>
          <w:sz w:val="28"/>
          <w:szCs w:val="28"/>
        </w:rPr>
        <w:t>и</w:t>
      </w:r>
      <w:r w:rsidRPr="005820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20C2">
        <w:rPr>
          <w:rFonts w:ascii="Times New Roman" w:hAnsi="Times New Roman" w:cs="Times New Roman"/>
          <w:i/>
          <w:iCs/>
          <w:sz w:val="28"/>
          <w:szCs w:val="28"/>
        </w:rPr>
        <w:t>Elektrougli</w:t>
      </w:r>
      <w:proofErr w:type="spellEnd"/>
      <w:r w:rsidR="00DA56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562C" w:rsidRPr="00DA562C">
        <w:rPr>
          <w:rFonts w:ascii="Times New Roman" w:hAnsi="Times New Roman" w:cs="Times New Roman"/>
          <w:sz w:val="28"/>
          <w:szCs w:val="28"/>
        </w:rPr>
        <w:t>[4]</w:t>
      </w:r>
      <w:r w:rsidRPr="00DA562C">
        <w:rPr>
          <w:rFonts w:ascii="Times New Roman" w:hAnsi="Times New Roman" w:cs="Times New Roman"/>
          <w:sz w:val="28"/>
          <w:szCs w:val="28"/>
        </w:rPr>
        <w:t>.</w:t>
      </w:r>
    </w:p>
    <w:p w14:paraId="4FF2A2F9" w14:textId="5BC11730" w:rsidR="00F72BD8" w:rsidRDefault="00F72BD8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D41235">
        <w:rPr>
          <w:rFonts w:ascii="Times New Roman" w:hAnsi="Times New Roman" w:cs="Times New Roman"/>
          <w:sz w:val="28"/>
          <w:szCs w:val="28"/>
        </w:rPr>
        <w:t xml:space="preserve">примеры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="00D412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BD8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72BD8">
        <w:rPr>
          <w:rFonts w:ascii="Times New Roman" w:hAnsi="Times New Roman" w:cs="Times New Roman"/>
          <w:sz w:val="28"/>
          <w:szCs w:val="28"/>
        </w:rPr>
        <w:t>-советизм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2BD8">
        <w:rPr>
          <w:rFonts w:ascii="Times New Roman" w:hAnsi="Times New Roman" w:cs="Times New Roman"/>
          <w:sz w:val="28"/>
          <w:szCs w:val="28"/>
        </w:rPr>
        <w:t>, которые описывают административно-государственное устройство и общественную жизнь</w:t>
      </w:r>
      <w:r w:rsidR="00D41235">
        <w:rPr>
          <w:rFonts w:ascii="Times New Roman" w:hAnsi="Times New Roman" w:cs="Times New Roman"/>
          <w:sz w:val="28"/>
          <w:szCs w:val="28"/>
        </w:rPr>
        <w:t>, с русского на английский язык.</w:t>
      </w:r>
    </w:p>
    <w:p w14:paraId="2793EEC9" w14:textId="2DDC9B86" w:rsidR="00F72BD8" w:rsidRDefault="00F72BD8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BD8">
        <w:rPr>
          <w:rFonts w:ascii="Times New Roman" w:hAnsi="Times New Roman" w:cs="Times New Roman"/>
          <w:sz w:val="28"/>
          <w:szCs w:val="28"/>
        </w:rPr>
        <w:t>Выражение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BD8">
        <w:rPr>
          <w:rFonts w:ascii="Times New Roman" w:hAnsi="Times New Roman" w:cs="Times New Roman"/>
          <w:i/>
          <w:iCs/>
          <w:sz w:val="28"/>
          <w:szCs w:val="28"/>
        </w:rPr>
        <w:t>Член</w:t>
      </w:r>
      <w:r w:rsidRPr="00F72BD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72BD8">
        <w:rPr>
          <w:rFonts w:ascii="Times New Roman" w:hAnsi="Times New Roman" w:cs="Times New Roman"/>
          <w:i/>
          <w:iCs/>
          <w:sz w:val="28"/>
          <w:szCs w:val="28"/>
        </w:rPr>
        <w:t>КПСС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 [1, </w:t>
      </w:r>
      <w:r w:rsidRPr="00F72BD8">
        <w:rPr>
          <w:rFonts w:ascii="Times New Roman" w:hAnsi="Times New Roman" w:cs="Times New Roman"/>
          <w:sz w:val="28"/>
          <w:szCs w:val="28"/>
        </w:rPr>
        <w:t>с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. 38] </w:t>
      </w:r>
      <w:proofErr w:type="spellStart"/>
      <w:r w:rsidRPr="00F72BD8">
        <w:rPr>
          <w:rFonts w:ascii="Times New Roman" w:hAnsi="Times New Roman" w:cs="Times New Roman"/>
          <w:sz w:val="28"/>
          <w:szCs w:val="28"/>
        </w:rPr>
        <w:t>Чалзма</w:t>
      </w:r>
      <w:proofErr w:type="spellEnd"/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BD8">
        <w:rPr>
          <w:rFonts w:ascii="Times New Roman" w:hAnsi="Times New Roman" w:cs="Times New Roman"/>
          <w:sz w:val="28"/>
          <w:szCs w:val="28"/>
        </w:rPr>
        <w:t>У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72BD8">
        <w:rPr>
          <w:rFonts w:ascii="Times New Roman" w:hAnsi="Times New Roman" w:cs="Times New Roman"/>
          <w:sz w:val="28"/>
          <w:szCs w:val="28"/>
        </w:rPr>
        <w:t>перевел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BD8">
        <w:rPr>
          <w:rFonts w:ascii="Times New Roman" w:hAnsi="Times New Roman" w:cs="Times New Roman"/>
          <w:sz w:val="28"/>
          <w:szCs w:val="28"/>
        </w:rPr>
        <w:t>как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BD8">
        <w:rPr>
          <w:rFonts w:ascii="Times New Roman" w:hAnsi="Times New Roman" w:cs="Times New Roman"/>
          <w:i/>
          <w:iCs/>
          <w:sz w:val="28"/>
          <w:szCs w:val="28"/>
          <w:lang w:val="en-US"/>
        </w:rPr>
        <w:t>member of the Communist Party of the Soviet Union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 [14, </w:t>
      </w:r>
      <w:r w:rsidRPr="00F72BD8">
        <w:rPr>
          <w:rFonts w:ascii="Times New Roman" w:hAnsi="Times New Roman" w:cs="Times New Roman"/>
          <w:sz w:val="28"/>
          <w:szCs w:val="28"/>
        </w:rPr>
        <w:t>с</w:t>
      </w:r>
      <w:r w:rsidRPr="00F72BD8">
        <w:rPr>
          <w:rFonts w:ascii="Times New Roman" w:hAnsi="Times New Roman" w:cs="Times New Roman"/>
          <w:sz w:val="28"/>
          <w:szCs w:val="28"/>
          <w:lang w:val="en-US"/>
        </w:rPr>
        <w:t xml:space="preserve">. 39]. </w:t>
      </w:r>
      <w:r w:rsidR="007B7A19">
        <w:rPr>
          <w:rFonts w:ascii="Times New Roman" w:hAnsi="Times New Roman" w:cs="Times New Roman"/>
          <w:sz w:val="28"/>
          <w:szCs w:val="28"/>
        </w:rPr>
        <w:t xml:space="preserve">Переводчик прибегает к </w:t>
      </w:r>
      <w:r w:rsidRPr="00F72BD8">
        <w:rPr>
          <w:rFonts w:ascii="Times New Roman" w:hAnsi="Times New Roman" w:cs="Times New Roman"/>
          <w:sz w:val="28"/>
          <w:szCs w:val="28"/>
        </w:rPr>
        <w:t>полно</w:t>
      </w:r>
      <w:r w:rsidR="007B7A19">
        <w:rPr>
          <w:rFonts w:ascii="Times New Roman" w:hAnsi="Times New Roman" w:cs="Times New Roman"/>
          <w:sz w:val="28"/>
          <w:szCs w:val="28"/>
        </w:rPr>
        <w:t>му</w:t>
      </w:r>
      <w:r w:rsidRPr="00F72BD8">
        <w:rPr>
          <w:rFonts w:ascii="Times New Roman" w:hAnsi="Times New Roman" w:cs="Times New Roman"/>
          <w:sz w:val="28"/>
          <w:szCs w:val="28"/>
        </w:rPr>
        <w:t xml:space="preserve"> развёртывани</w:t>
      </w:r>
      <w:r w:rsidR="007B7A19">
        <w:rPr>
          <w:rFonts w:ascii="Times New Roman" w:hAnsi="Times New Roman" w:cs="Times New Roman"/>
          <w:sz w:val="28"/>
          <w:szCs w:val="28"/>
        </w:rPr>
        <w:t>ю</w:t>
      </w:r>
      <w:r w:rsidRPr="00F72BD8">
        <w:rPr>
          <w:rFonts w:ascii="Times New Roman" w:hAnsi="Times New Roman" w:cs="Times New Roman"/>
          <w:sz w:val="28"/>
          <w:szCs w:val="28"/>
        </w:rPr>
        <w:t xml:space="preserve"> аббревиатуры</w:t>
      </w:r>
      <w:r w:rsidR="00D41235">
        <w:rPr>
          <w:rFonts w:ascii="Times New Roman" w:hAnsi="Times New Roman" w:cs="Times New Roman"/>
          <w:sz w:val="28"/>
          <w:szCs w:val="28"/>
        </w:rPr>
        <w:t>;</w:t>
      </w:r>
      <w:r w:rsidRPr="00F72BD8">
        <w:rPr>
          <w:rFonts w:ascii="Times New Roman" w:hAnsi="Times New Roman" w:cs="Times New Roman"/>
          <w:sz w:val="28"/>
          <w:szCs w:val="28"/>
        </w:rPr>
        <w:t xml:space="preserve"> это нейтральный и точный перевод, который может использоваться, например, в официальных документах. Таким образом, выражение в переводе несёт такой же объем информации, сколько и в оригинальном виде. </w:t>
      </w:r>
      <w:r w:rsidR="00DA562C">
        <w:rPr>
          <w:rFonts w:ascii="Times New Roman" w:hAnsi="Times New Roman" w:cs="Times New Roman"/>
          <w:sz w:val="28"/>
          <w:szCs w:val="28"/>
        </w:rPr>
        <w:t>П</w:t>
      </w:r>
      <w:r w:rsidRPr="00F72BD8">
        <w:rPr>
          <w:rFonts w:ascii="Times New Roman" w:hAnsi="Times New Roman" w:cs="Times New Roman"/>
          <w:sz w:val="28"/>
          <w:szCs w:val="28"/>
        </w:rPr>
        <w:t>еревод абсолютно коррект</w:t>
      </w:r>
      <w:r w:rsidR="00DA562C">
        <w:rPr>
          <w:rFonts w:ascii="Times New Roman" w:hAnsi="Times New Roman" w:cs="Times New Roman"/>
          <w:sz w:val="28"/>
          <w:szCs w:val="28"/>
        </w:rPr>
        <w:t>ен</w:t>
      </w:r>
      <w:r w:rsidRPr="00F72BD8">
        <w:rPr>
          <w:rFonts w:ascii="Times New Roman" w:hAnsi="Times New Roman" w:cs="Times New Roman"/>
          <w:sz w:val="28"/>
          <w:szCs w:val="28"/>
        </w:rPr>
        <w:t xml:space="preserve"> и адекват</w:t>
      </w:r>
      <w:r w:rsidR="00DA562C">
        <w:rPr>
          <w:rFonts w:ascii="Times New Roman" w:hAnsi="Times New Roman" w:cs="Times New Roman"/>
          <w:sz w:val="28"/>
          <w:szCs w:val="28"/>
        </w:rPr>
        <w:t>ен</w:t>
      </w:r>
      <w:r w:rsidRPr="00F72B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2BD8">
        <w:rPr>
          <w:rFonts w:ascii="Times New Roman" w:hAnsi="Times New Roman" w:cs="Times New Roman"/>
          <w:sz w:val="28"/>
          <w:szCs w:val="28"/>
        </w:rPr>
        <w:t>Чалзма</w:t>
      </w:r>
      <w:proofErr w:type="spellEnd"/>
      <w:r w:rsidRPr="00F72BD8">
        <w:rPr>
          <w:rFonts w:ascii="Times New Roman" w:hAnsi="Times New Roman" w:cs="Times New Roman"/>
          <w:sz w:val="28"/>
          <w:szCs w:val="28"/>
        </w:rPr>
        <w:t xml:space="preserve"> У. сохраняет для читателя всю исходную формальную информацию, чтобы неподготовленный человек видел в тексте именно советский институт</w:t>
      </w:r>
      <w:r w:rsidR="00DA562C">
        <w:rPr>
          <w:rFonts w:ascii="Times New Roman" w:hAnsi="Times New Roman" w:cs="Times New Roman"/>
          <w:sz w:val="28"/>
          <w:szCs w:val="28"/>
        </w:rPr>
        <w:t>.</w:t>
      </w:r>
    </w:p>
    <w:p w14:paraId="4C2B2298" w14:textId="6D6537C4" w:rsidR="00DA562C" w:rsidRPr="00DA562C" w:rsidRDefault="00DA562C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62C">
        <w:rPr>
          <w:rFonts w:ascii="Times New Roman" w:hAnsi="Times New Roman" w:cs="Times New Roman"/>
          <w:sz w:val="28"/>
          <w:szCs w:val="28"/>
        </w:rPr>
        <w:lastRenderedPageBreak/>
        <w:t xml:space="preserve">Советизм </w:t>
      </w:r>
      <w:r w:rsidRPr="00DA562C">
        <w:rPr>
          <w:rFonts w:ascii="Times New Roman" w:hAnsi="Times New Roman" w:cs="Times New Roman"/>
          <w:i/>
          <w:iCs/>
          <w:sz w:val="28"/>
          <w:szCs w:val="28"/>
        </w:rPr>
        <w:t>сельсовет</w:t>
      </w:r>
      <w:r w:rsidRPr="00DA562C">
        <w:rPr>
          <w:rFonts w:ascii="Times New Roman" w:hAnsi="Times New Roman" w:cs="Times New Roman"/>
          <w:sz w:val="28"/>
          <w:szCs w:val="28"/>
        </w:rPr>
        <w:t xml:space="preserve"> [1, с. 129], обозначающий местный орган власти, был переведён </w:t>
      </w:r>
      <w:proofErr w:type="spellStart"/>
      <w:r w:rsidRPr="00DA562C">
        <w:rPr>
          <w:rFonts w:ascii="Times New Roman" w:hAnsi="Times New Roman" w:cs="Times New Roman"/>
          <w:sz w:val="28"/>
          <w:szCs w:val="28"/>
        </w:rPr>
        <w:t>Чалзмой</w:t>
      </w:r>
      <w:proofErr w:type="spellEnd"/>
      <w:r w:rsidRPr="00DA562C">
        <w:rPr>
          <w:rFonts w:ascii="Times New Roman" w:hAnsi="Times New Roman" w:cs="Times New Roman"/>
          <w:sz w:val="28"/>
          <w:szCs w:val="28"/>
        </w:rPr>
        <w:t xml:space="preserve"> У. как </w:t>
      </w:r>
      <w:proofErr w:type="spellStart"/>
      <w:r w:rsidRPr="00DA562C">
        <w:rPr>
          <w:rFonts w:ascii="Times New Roman" w:hAnsi="Times New Roman" w:cs="Times New Roman"/>
          <w:i/>
          <w:iCs/>
          <w:sz w:val="28"/>
          <w:szCs w:val="28"/>
        </w:rPr>
        <w:t>Agro-Soviet</w:t>
      </w:r>
      <w:proofErr w:type="spellEnd"/>
      <w:r w:rsidRPr="00DA562C">
        <w:rPr>
          <w:rFonts w:ascii="Times New Roman" w:hAnsi="Times New Roman" w:cs="Times New Roman"/>
          <w:sz w:val="28"/>
          <w:szCs w:val="28"/>
        </w:rPr>
        <w:t xml:space="preserve"> [14, с. 119]</w:t>
      </w:r>
      <w:r>
        <w:rPr>
          <w:rFonts w:ascii="Times New Roman" w:hAnsi="Times New Roman" w:cs="Times New Roman"/>
          <w:sz w:val="28"/>
          <w:szCs w:val="28"/>
        </w:rPr>
        <w:t>, что вновь звучит достаточно формально.</w:t>
      </w:r>
    </w:p>
    <w:p w14:paraId="2D3BC7FA" w14:textId="5008BEEA" w:rsidR="00644ACE" w:rsidRDefault="00644ACE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ACE">
        <w:rPr>
          <w:rFonts w:ascii="Times New Roman" w:hAnsi="Times New Roman" w:cs="Times New Roman"/>
          <w:sz w:val="28"/>
          <w:szCs w:val="28"/>
        </w:rPr>
        <w:t>Также, необходимо рассмотреть, как переводчик сумел адаптировать ряд советских реалий, относящихся непосредственно к бытовой стороне жизни людей того времени: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FC962" w14:textId="77777777" w:rsidR="00644ACE" w:rsidRPr="00644ACE" w:rsidRDefault="00644ACE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4ACE">
        <w:rPr>
          <w:rFonts w:ascii="Times New Roman" w:hAnsi="Times New Roman" w:cs="Times New Roman"/>
          <w:i/>
          <w:iCs/>
          <w:sz w:val="28"/>
          <w:szCs w:val="28"/>
        </w:rPr>
        <w:t>Раз-два-туфли-одень-ка-как-те-бе-не-стыд-но-спать?...</w:t>
      </w:r>
      <w:r w:rsidRPr="00644ACE">
        <w:rPr>
          <w:rFonts w:ascii="Times New Roman" w:hAnsi="Times New Roman" w:cs="Times New Roman"/>
          <w:sz w:val="28"/>
          <w:szCs w:val="28"/>
        </w:rPr>
        <w:t xml:space="preserve"> </w:t>
      </w:r>
      <w:r w:rsidRPr="00644ACE">
        <w:rPr>
          <w:rFonts w:ascii="Times New Roman" w:hAnsi="Times New Roman" w:cs="Times New Roman"/>
          <w:sz w:val="28"/>
          <w:szCs w:val="28"/>
          <w:lang w:val="en-US"/>
        </w:rPr>
        <w:t xml:space="preserve">[1, </w:t>
      </w:r>
      <w:r w:rsidRPr="00644ACE">
        <w:rPr>
          <w:rFonts w:ascii="Times New Roman" w:hAnsi="Times New Roman" w:cs="Times New Roman"/>
          <w:sz w:val="28"/>
          <w:szCs w:val="28"/>
        </w:rPr>
        <w:t>с</w:t>
      </w:r>
      <w:r w:rsidRPr="00644ACE">
        <w:rPr>
          <w:rFonts w:ascii="Times New Roman" w:hAnsi="Times New Roman" w:cs="Times New Roman"/>
          <w:sz w:val="28"/>
          <w:szCs w:val="28"/>
          <w:lang w:val="en-US"/>
        </w:rPr>
        <w:t>. 51]</w:t>
      </w:r>
    </w:p>
    <w:p w14:paraId="7A90FF88" w14:textId="63089C1E" w:rsidR="00644ACE" w:rsidRDefault="00644ACE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4AC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One, two, three, lay me down to sleep </w:t>
      </w:r>
      <w:r w:rsidRPr="00644ACE">
        <w:rPr>
          <w:rFonts w:ascii="Times New Roman" w:hAnsi="Times New Roman" w:cs="Times New Roman"/>
          <w:sz w:val="28"/>
          <w:szCs w:val="28"/>
          <w:lang w:val="en-US"/>
        </w:rPr>
        <w:t xml:space="preserve">[14, </w:t>
      </w:r>
      <w:r w:rsidRPr="00644ACE">
        <w:rPr>
          <w:rFonts w:ascii="Times New Roman" w:hAnsi="Times New Roman" w:cs="Times New Roman"/>
          <w:sz w:val="28"/>
          <w:szCs w:val="28"/>
        </w:rPr>
        <w:t>с</w:t>
      </w:r>
      <w:r w:rsidRPr="00644ACE">
        <w:rPr>
          <w:rFonts w:ascii="Times New Roman" w:hAnsi="Times New Roman" w:cs="Times New Roman"/>
          <w:sz w:val="28"/>
          <w:szCs w:val="28"/>
          <w:lang w:val="en-US"/>
        </w:rPr>
        <w:t>. 50].</w:t>
      </w:r>
    </w:p>
    <w:p w14:paraId="5C5A0EED" w14:textId="4E5C2482" w:rsidR="00644ACE" w:rsidRPr="00644ACE" w:rsidRDefault="00644ACE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ACE">
        <w:rPr>
          <w:rFonts w:ascii="Times New Roman" w:hAnsi="Times New Roman" w:cs="Times New Roman"/>
          <w:sz w:val="28"/>
          <w:szCs w:val="28"/>
        </w:rPr>
        <w:t>В данном отрывке текста Ерофеев В. отсылает к популярной в советские годы финской мелодии «Летка-</w:t>
      </w:r>
      <w:proofErr w:type="spellStart"/>
      <w:r w:rsidRPr="00644ACE">
        <w:rPr>
          <w:rFonts w:ascii="Times New Roman" w:hAnsi="Times New Roman" w:cs="Times New Roman"/>
          <w:sz w:val="28"/>
          <w:szCs w:val="28"/>
        </w:rPr>
        <w:t>енька</w:t>
      </w:r>
      <w:proofErr w:type="spellEnd"/>
      <w:r w:rsidRPr="00644ACE">
        <w:rPr>
          <w:rFonts w:ascii="Times New Roman" w:hAnsi="Times New Roman" w:cs="Times New Roman"/>
          <w:sz w:val="28"/>
          <w:szCs w:val="28"/>
        </w:rPr>
        <w:t>» с русским текстом.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ACE">
        <w:rPr>
          <w:rFonts w:ascii="Times New Roman" w:hAnsi="Times New Roman" w:cs="Times New Roman"/>
          <w:sz w:val="28"/>
          <w:szCs w:val="28"/>
        </w:rPr>
        <w:t>Чалзма</w:t>
      </w:r>
      <w:proofErr w:type="spellEnd"/>
      <w:r w:rsidRPr="00644ACE">
        <w:rPr>
          <w:rFonts w:ascii="Times New Roman" w:hAnsi="Times New Roman" w:cs="Times New Roman"/>
          <w:sz w:val="28"/>
          <w:szCs w:val="28"/>
        </w:rPr>
        <w:t xml:space="preserve"> У. эти строчки из неизвестной американскому читателю песни перевел путём почти полного целостного преобразования. Он оставил счёт, но смысл остального текста адаптировать не сумел.</w:t>
      </w:r>
    </w:p>
    <w:p w14:paraId="0902DB36" w14:textId="49C5037A" w:rsidR="00EF6BFF" w:rsidRPr="00EF6BFF" w:rsidRDefault="00EF6BFF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BFF">
        <w:rPr>
          <w:rFonts w:ascii="Times New Roman" w:hAnsi="Times New Roman" w:cs="Times New Roman"/>
          <w:sz w:val="28"/>
          <w:szCs w:val="28"/>
        </w:rPr>
        <w:t>При помощи сравнения перевод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6BFF">
        <w:rPr>
          <w:rFonts w:ascii="Times New Roman" w:hAnsi="Times New Roman" w:cs="Times New Roman"/>
          <w:sz w:val="28"/>
          <w:szCs w:val="28"/>
        </w:rPr>
        <w:t xml:space="preserve"> с оригинальным текстом было выяснено, что для передачи </w:t>
      </w:r>
      <w:r w:rsidR="00644ACE">
        <w:rPr>
          <w:rFonts w:ascii="Times New Roman" w:hAnsi="Times New Roman" w:cs="Times New Roman"/>
          <w:sz w:val="28"/>
          <w:szCs w:val="28"/>
        </w:rPr>
        <w:t xml:space="preserve">реалий-советизмов </w:t>
      </w:r>
      <w:r w:rsidRPr="00EF6BFF">
        <w:rPr>
          <w:rFonts w:ascii="Times New Roman" w:hAnsi="Times New Roman" w:cs="Times New Roman"/>
          <w:sz w:val="28"/>
          <w:szCs w:val="28"/>
        </w:rPr>
        <w:t>переводчик использовал различные переводческие стратегии, среди которых чаще всего использовал</w:t>
      </w:r>
      <w:r w:rsidR="00644ACE">
        <w:rPr>
          <w:rFonts w:ascii="Times New Roman" w:hAnsi="Times New Roman" w:cs="Times New Roman"/>
          <w:sz w:val="28"/>
          <w:szCs w:val="28"/>
        </w:rPr>
        <w:t>и</w:t>
      </w:r>
      <w:r w:rsidRPr="00EF6BFF">
        <w:rPr>
          <w:rFonts w:ascii="Times New Roman" w:hAnsi="Times New Roman" w:cs="Times New Roman"/>
          <w:sz w:val="28"/>
          <w:szCs w:val="28"/>
        </w:rPr>
        <w:t>сь калькирование, транскрибирование и лексические добавления и опущения.</w:t>
      </w:r>
    </w:p>
    <w:p w14:paraId="0080181B" w14:textId="7CD352FA" w:rsidR="00644ACE" w:rsidRDefault="00EF6BFF" w:rsidP="00972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BFF">
        <w:rPr>
          <w:rFonts w:ascii="Times New Roman" w:hAnsi="Times New Roman" w:cs="Times New Roman"/>
          <w:sz w:val="28"/>
          <w:szCs w:val="28"/>
        </w:rPr>
        <w:t>После анализа приведённых примеров была подтверждена важность когнитивного подхода к переводу и стремления перевести не только лексические единицы, а суметь донести до читателя культурный фон.</w:t>
      </w:r>
      <w:r w:rsidR="0097272D">
        <w:rPr>
          <w:rFonts w:ascii="Times New Roman" w:hAnsi="Times New Roman" w:cs="Times New Roman"/>
          <w:sz w:val="28"/>
          <w:szCs w:val="28"/>
        </w:rPr>
        <w:t xml:space="preserve"> </w:t>
      </w:r>
      <w:r w:rsidR="00644ACE" w:rsidRPr="00644ACE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при переводе реалий-советизмов необходим когнитивный подход. Переводчик не сможет работать с таким типов слов без соответствующих знаний о культуре. Анализ переводческих решений наглядно иллюстрирует, как эта проблема может решаться (или не решаться) на практике. Полученные результаты могут использоваться для дальнейших исследований в области перевода художественной литературы и разработки новых подходов к переводу реалий-советизмов.</w:t>
      </w:r>
    </w:p>
    <w:p w14:paraId="2E2162C7" w14:textId="17EFA61F" w:rsidR="00644ACE" w:rsidRDefault="00644ACE" w:rsidP="00644AC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ACE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14:paraId="4BB14CDD" w14:textId="77777777" w:rsidR="00644ACE" w:rsidRPr="00644ACE" w:rsidRDefault="00644ACE" w:rsidP="00644AC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ACE">
        <w:rPr>
          <w:rFonts w:ascii="Times New Roman" w:hAnsi="Times New Roman" w:cs="Times New Roman"/>
          <w:sz w:val="28"/>
          <w:szCs w:val="28"/>
        </w:rPr>
        <w:t xml:space="preserve">Влахов, С. Непереводимое в переводе / С. Влахов, С. Флорин. – Москва : Р. </w:t>
      </w:r>
      <w:proofErr w:type="spellStart"/>
      <w:r w:rsidRPr="00644ACE">
        <w:rPr>
          <w:rFonts w:ascii="Times New Roman" w:hAnsi="Times New Roman" w:cs="Times New Roman"/>
          <w:sz w:val="28"/>
          <w:szCs w:val="28"/>
        </w:rPr>
        <w:t>Валент</w:t>
      </w:r>
      <w:proofErr w:type="spellEnd"/>
      <w:r w:rsidRPr="00644ACE">
        <w:rPr>
          <w:rFonts w:ascii="Times New Roman" w:hAnsi="Times New Roman" w:cs="Times New Roman"/>
          <w:sz w:val="28"/>
          <w:szCs w:val="28"/>
        </w:rPr>
        <w:t>, 2009. – 360 с.</w:t>
      </w:r>
    </w:p>
    <w:p w14:paraId="08E30B46" w14:textId="77777777" w:rsidR="00644ACE" w:rsidRPr="00644ACE" w:rsidRDefault="00644ACE" w:rsidP="00644AC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ACE">
        <w:rPr>
          <w:rFonts w:ascii="Times New Roman" w:hAnsi="Times New Roman" w:cs="Times New Roman"/>
          <w:sz w:val="28"/>
          <w:szCs w:val="28"/>
        </w:rPr>
        <w:lastRenderedPageBreak/>
        <w:t xml:space="preserve">Мокиенко, В.М. Толковый словарь </w:t>
      </w:r>
      <w:proofErr w:type="spellStart"/>
      <w:r w:rsidRPr="00644ACE">
        <w:rPr>
          <w:rFonts w:ascii="Times New Roman" w:hAnsi="Times New Roman" w:cs="Times New Roman"/>
          <w:sz w:val="28"/>
          <w:szCs w:val="28"/>
        </w:rPr>
        <w:t>совдепии</w:t>
      </w:r>
      <w:proofErr w:type="spellEnd"/>
      <w:r w:rsidRPr="00644ACE">
        <w:rPr>
          <w:rFonts w:ascii="Times New Roman" w:hAnsi="Times New Roman" w:cs="Times New Roman"/>
          <w:sz w:val="28"/>
          <w:szCs w:val="28"/>
        </w:rPr>
        <w:t xml:space="preserve"> / В.М. Мокиенко, Т.Г. Никитина. – Санкт-Петербург : Фолио-Пресс, 1998. – 704 с.</w:t>
      </w:r>
    </w:p>
    <w:p w14:paraId="59E2BE89" w14:textId="77777777" w:rsidR="00644ACE" w:rsidRPr="00644ACE" w:rsidRDefault="00644ACE" w:rsidP="00644AC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ACE">
        <w:rPr>
          <w:rFonts w:ascii="Times New Roman" w:hAnsi="Times New Roman" w:cs="Times New Roman"/>
          <w:sz w:val="28"/>
          <w:szCs w:val="28"/>
        </w:rPr>
        <w:t>Ерофеев, В.В. Москва-Петушки / В.В. Ерофеев. – Санкт-Петербург: Азбука-Аттикус, 2024. – 224 с.</w:t>
      </w:r>
    </w:p>
    <w:p w14:paraId="27D8C246" w14:textId="64D7327E" w:rsidR="00A155B3" w:rsidRPr="0097272D" w:rsidRDefault="00644ACE" w:rsidP="0097272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4ACE">
        <w:rPr>
          <w:rFonts w:ascii="Times New Roman" w:hAnsi="Times New Roman" w:cs="Times New Roman"/>
          <w:sz w:val="28"/>
          <w:szCs w:val="28"/>
          <w:lang w:val="en-US"/>
        </w:rPr>
        <w:t>Erofeev</w:t>
      </w:r>
      <w:proofErr w:type="spellEnd"/>
      <w:r w:rsidRPr="00644ACE">
        <w:rPr>
          <w:rFonts w:ascii="Times New Roman" w:hAnsi="Times New Roman" w:cs="Times New Roman"/>
          <w:sz w:val="28"/>
          <w:szCs w:val="28"/>
          <w:lang w:val="en-US"/>
        </w:rPr>
        <w:t xml:space="preserve">, V. Moscow to the End of the Line / Translated by H. William </w:t>
      </w:r>
      <w:proofErr w:type="spellStart"/>
      <w:r w:rsidRPr="00644ACE">
        <w:rPr>
          <w:rFonts w:ascii="Times New Roman" w:hAnsi="Times New Roman" w:cs="Times New Roman"/>
          <w:sz w:val="28"/>
          <w:szCs w:val="28"/>
          <w:lang w:val="en-US"/>
        </w:rPr>
        <w:t>Tjalsma</w:t>
      </w:r>
      <w:proofErr w:type="spellEnd"/>
      <w:r w:rsidRPr="00644ACE">
        <w:rPr>
          <w:rFonts w:ascii="Times New Roman" w:hAnsi="Times New Roman" w:cs="Times New Roman"/>
          <w:sz w:val="28"/>
          <w:szCs w:val="28"/>
          <w:lang w:val="en-US"/>
        </w:rPr>
        <w:t xml:space="preserve">. – Evanston: </w:t>
      </w:r>
      <w:proofErr w:type="spellStart"/>
      <w:r w:rsidRPr="00644ACE">
        <w:rPr>
          <w:rFonts w:ascii="Times New Roman" w:hAnsi="Times New Roman" w:cs="Times New Roman"/>
          <w:sz w:val="28"/>
          <w:szCs w:val="28"/>
          <w:lang w:val="en-US"/>
        </w:rPr>
        <w:t>Fawsett</w:t>
      </w:r>
      <w:proofErr w:type="spellEnd"/>
      <w:r w:rsidRPr="00644ACE">
        <w:rPr>
          <w:rFonts w:ascii="Times New Roman" w:hAnsi="Times New Roman" w:cs="Times New Roman"/>
          <w:sz w:val="28"/>
          <w:szCs w:val="28"/>
          <w:lang w:val="en-US"/>
        </w:rPr>
        <w:t xml:space="preserve"> Books, 1994. – 164 p. </w:t>
      </w:r>
    </w:p>
    <w:sectPr w:rsidR="00A155B3" w:rsidRPr="0097272D" w:rsidSect="009727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2C71"/>
    <w:multiLevelType w:val="hybridMultilevel"/>
    <w:tmpl w:val="67FE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883"/>
    <w:multiLevelType w:val="hybridMultilevel"/>
    <w:tmpl w:val="9126FEAA"/>
    <w:lvl w:ilvl="0" w:tplc="40A0A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0445864">
    <w:abstractNumId w:val="1"/>
  </w:num>
  <w:num w:numId="2" w16cid:durableId="12216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AE"/>
    <w:rsid w:val="000F3EEC"/>
    <w:rsid w:val="0014540B"/>
    <w:rsid w:val="001F7A88"/>
    <w:rsid w:val="003317AE"/>
    <w:rsid w:val="00356BAB"/>
    <w:rsid w:val="005820C2"/>
    <w:rsid w:val="00600DDE"/>
    <w:rsid w:val="00644ACE"/>
    <w:rsid w:val="007B7A19"/>
    <w:rsid w:val="0097272D"/>
    <w:rsid w:val="00A155B3"/>
    <w:rsid w:val="00BA42BC"/>
    <w:rsid w:val="00C41D4F"/>
    <w:rsid w:val="00C72309"/>
    <w:rsid w:val="00D41235"/>
    <w:rsid w:val="00DA562C"/>
    <w:rsid w:val="00EB6A23"/>
    <w:rsid w:val="00EF6BFF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E11F"/>
  <w15:chartTrackingRefBased/>
  <w15:docId w15:val="{240C056B-008C-46BE-A7B8-69C8613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Dosha</dc:creator>
  <cp:keywords/>
  <dc:description/>
  <cp:lastModifiedBy>Microsoft Office User</cp:lastModifiedBy>
  <cp:revision>8</cp:revision>
  <dcterms:created xsi:type="dcterms:W3CDTF">2026-02-16T13:42:00Z</dcterms:created>
  <dcterms:modified xsi:type="dcterms:W3CDTF">2026-02-17T19:02:00Z</dcterms:modified>
</cp:coreProperties>
</file>