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0A" w:rsidRPr="00377433" w:rsidRDefault="0000550A" w:rsidP="0000550A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 xml:space="preserve">ЭМОТИВ </w:t>
      </w:r>
      <w:r>
        <w:rPr>
          <w:b/>
          <w:bCs/>
          <w:i/>
          <w:color w:val="2C2D2E"/>
          <w:sz w:val="28"/>
          <w:szCs w:val="28"/>
        </w:rPr>
        <w:t>ТОСКА</w:t>
      </w:r>
      <w:r>
        <w:rPr>
          <w:b/>
          <w:bCs/>
          <w:color w:val="2C2D2E"/>
          <w:sz w:val="28"/>
          <w:szCs w:val="28"/>
        </w:rPr>
        <w:t xml:space="preserve"> В РУССКОЙ ЯЗЫКОВОЙ КАРТИНЕ МИРА И СТРАТЕГИИ ЕГО ПЕРЕВОДА НА АНГЛИЙСКИЙ ЯЗЫК</w:t>
      </w:r>
    </w:p>
    <w:p w:rsidR="0000550A" w:rsidRPr="00C34FA1" w:rsidRDefault="0000550A" w:rsidP="0000550A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0550A" w:rsidRPr="00C34FA1" w:rsidRDefault="0000550A" w:rsidP="0000550A">
      <w:pPr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Липанова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П. К.</w:t>
      </w: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старший преподаватель</w:t>
      </w:r>
    </w:p>
    <w:p w:rsidR="0000550A" w:rsidRPr="00C34FA1" w:rsidRDefault="0000550A" w:rsidP="0000550A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Федеральное государственное бюджетное образовательное учреждение высшего образования «Донецкий государственный университет»</w:t>
      </w:r>
      <w:r w:rsidRPr="000C6E01">
        <w:rPr>
          <w:rFonts w:ascii="Times New Roman" w:hAnsi="Times New Roman" w:cs="Times New Roman"/>
          <w:iCs/>
          <w:sz w:val="28"/>
          <w:szCs w:val="28"/>
        </w:rPr>
        <w:t>,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6E01">
        <w:rPr>
          <w:rFonts w:ascii="Times New Roman" w:hAnsi="Times New Roman" w:cs="Times New Roman"/>
          <w:iCs/>
          <w:sz w:val="28"/>
          <w:szCs w:val="28"/>
        </w:rPr>
        <w:t>Донецк, Донецкая Народная Республика, Российская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50A" w:rsidRPr="00C34FA1" w:rsidRDefault="0000550A" w:rsidP="0000550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550A" w:rsidRDefault="003952D8" w:rsidP="001255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1. 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 xml:space="preserve">«Тоска» является одним из ключевых культурно-специфичных концептов русской </w:t>
      </w:r>
      <w:proofErr w:type="spellStart"/>
      <w:r w:rsidR="0000550A">
        <w:rPr>
          <w:rFonts w:ascii="Times New Roman" w:hAnsi="Times New Roman" w:cs="Times New Roman"/>
          <w:color w:val="2C2D2E"/>
          <w:sz w:val="28"/>
          <w:szCs w:val="28"/>
        </w:rPr>
        <w:t>лингвокультуры</w:t>
      </w:r>
      <w:proofErr w:type="spellEnd"/>
      <w:r w:rsidR="0000550A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00550A" w:rsidRPr="000076FF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1</w:t>
      </w:r>
      <w:r w:rsidR="0000550A" w:rsidRPr="000076FF">
        <w:rPr>
          <w:rFonts w:ascii="Times New Roman" w:hAnsi="Times New Roman" w:cs="Times New Roman"/>
          <w:color w:val="2C2D2E"/>
          <w:sz w:val="28"/>
          <w:szCs w:val="28"/>
        </w:rPr>
        <w:t>]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 xml:space="preserve">. Словарь современного русского литературного языка определяет </w:t>
      </w:r>
      <w:r w:rsidR="0000550A">
        <w:rPr>
          <w:rFonts w:ascii="Times New Roman" w:hAnsi="Times New Roman" w:cs="Times New Roman"/>
          <w:i/>
          <w:color w:val="2C2D2E"/>
          <w:sz w:val="28"/>
          <w:szCs w:val="28"/>
        </w:rPr>
        <w:t>тоску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 xml:space="preserve"> как «душевное томление, тревога в соединении с грустью, унынием» </w:t>
      </w:r>
      <w:r w:rsidR="0000550A" w:rsidRPr="00E048A4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4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>, с. 705</w:t>
      </w:r>
      <w:r w:rsidR="0000550A" w:rsidRPr="00E048A4">
        <w:rPr>
          <w:rFonts w:ascii="Times New Roman" w:hAnsi="Times New Roman" w:cs="Times New Roman"/>
          <w:color w:val="2C2D2E"/>
          <w:sz w:val="28"/>
          <w:szCs w:val="28"/>
        </w:rPr>
        <w:t>]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 xml:space="preserve">. Исследователи связывают «русскую тоску» с традиционными особенностями русской жизни: тягостная нищета, тоскливая народная песнь, бесконечная дорога, даль и особое восприятие «родины» </w:t>
      </w:r>
      <w:r w:rsidR="0000550A" w:rsidRPr="00072789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2</w:t>
      </w:r>
      <w:r w:rsidR="0000550A" w:rsidRPr="00072789">
        <w:rPr>
          <w:rFonts w:ascii="Times New Roman" w:hAnsi="Times New Roman" w:cs="Times New Roman"/>
          <w:color w:val="2C2D2E"/>
          <w:sz w:val="28"/>
          <w:szCs w:val="28"/>
        </w:rPr>
        <w:t>]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 xml:space="preserve">. В работе, посвященной анализу «тоски» у Ф. М. Достоевского, отмечается её двойственная суть: с одной стороны, тоска понимается как «душевная мука», а с другой как потеря способности чувствовать удовольствие, как безразличие </w:t>
      </w:r>
      <w:r w:rsidR="0000550A" w:rsidRPr="00072789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3</w:t>
      </w:r>
      <w:r w:rsidR="0000550A" w:rsidRPr="00072789">
        <w:rPr>
          <w:rFonts w:ascii="Times New Roman" w:hAnsi="Times New Roman" w:cs="Times New Roman"/>
          <w:color w:val="2C2D2E"/>
          <w:sz w:val="28"/>
          <w:szCs w:val="28"/>
        </w:rPr>
        <w:t>]</w:t>
      </w:r>
      <w:r w:rsidR="0000550A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1255B0" w:rsidRDefault="00AE0153" w:rsidP="001255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Непереводимость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, обусловленная его культурно-специфической природой, делает данное исследование актуальным для современных лингвистики и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переводоведения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AE0153" w:rsidRDefault="001E2F65" w:rsidP="001255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Цель работы: проанализировать переводческие соответствия, при помощи которых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 w:rsidR="007D7031">
        <w:rPr>
          <w:rFonts w:ascii="Times New Roman" w:hAnsi="Times New Roman" w:cs="Times New Roman"/>
          <w:color w:val="2C2D2E"/>
          <w:sz w:val="28"/>
          <w:szCs w:val="28"/>
        </w:rPr>
        <w:t xml:space="preserve"> передается на английский язык,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7D7031" w:rsidRPr="007D7031">
        <w:rPr>
          <w:rFonts w:ascii="Times New Roman" w:hAnsi="Times New Roman" w:cs="Times New Roman"/>
          <w:color w:val="2C2D2E"/>
          <w:sz w:val="28"/>
          <w:szCs w:val="28"/>
        </w:rPr>
        <w:t>и выявить факторы, обусловливающие выбор того или иного соответствия</w:t>
      </w:r>
      <w:r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1E2F65" w:rsidRDefault="003952D8" w:rsidP="001255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Материалом исследования послужили 435 предложений из русской художественной литературы с компонентом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и их переводы на английский язык, взятые из Национального корпуса русского языка (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подкорпус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параллельных текстов).</w:t>
      </w:r>
    </w:p>
    <w:p w:rsidR="003952D8" w:rsidRDefault="003952D8" w:rsidP="001255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2. Проведенный 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 xml:space="preserve">количественный и контекстуальный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анализ 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 xml:space="preserve">предложений с компонентом </w:t>
      </w:r>
      <w:r w:rsidR="00032E39"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показал, что 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 xml:space="preserve">данный </w:t>
      </w:r>
      <w:proofErr w:type="spellStart"/>
      <w:r w:rsidR="00032E39">
        <w:rPr>
          <w:rFonts w:ascii="Times New Roman" w:hAnsi="Times New Roman" w:cs="Times New Roman"/>
          <w:color w:val="2C2D2E"/>
          <w:sz w:val="28"/>
          <w:szCs w:val="28"/>
        </w:rPr>
        <w:t>эмотив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переводится на английский язык при помощи 13 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>лексем, которые можно расценивать как контекстуальные соответствия</w:t>
      </w:r>
      <w:r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3952D8" w:rsidRDefault="003952D8" w:rsidP="003952D8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Таблица 1</w:t>
      </w:r>
    </w:p>
    <w:p w:rsidR="003952D8" w:rsidRDefault="003952D8" w:rsidP="003952D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Перевод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 xml:space="preserve">тоска </w:t>
      </w:r>
      <w:r>
        <w:rPr>
          <w:rFonts w:ascii="Times New Roman" w:hAnsi="Times New Roman" w:cs="Times New Roman"/>
          <w:color w:val="2C2D2E"/>
          <w:sz w:val="28"/>
          <w:szCs w:val="28"/>
        </w:rPr>
        <w:t>на английский язык</w:t>
      </w:r>
    </w:p>
    <w:p w:rsidR="004F2D0E" w:rsidRDefault="004F2D0E" w:rsidP="003952D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4340"/>
        <w:gridCol w:w="2386"/>
        <w:gridCol w:w="2386"/>
      </w:tblGrid>
      <w:tr w:rsidR="003952D8" w:rsidRPr="003952D8" w:rsidTr="00EB0F15">
        <w:tc>
          <w:tcPr>
            <w:tcW w:w="445" w:type="dxa"/>
            <w:vMerge w:val="restart"/>
            <w:vAlign w:val="center"/>
          </w:tcPr>
          <w:p w:rsidR="003952D8" w:rsidRPr="003952D8" w:rsidRDefault="003952D8" w:rsidP="003952D8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№</w:t>
            </w:r>
          </w:p>
        </w:tc>
        <w:tc>
          <w:tcPr>
            <w:tcW w:w="4381" w:type="dxa"/>
            <w:vMerge w:val="restart"/>
            <w:vAlign w:val="center"/>
          </w:tcPr>
          <w:p w:rsidR="003952D8" w:rsidRPr="003952D8" w:rsidRDefault="009F298B" w:rsidP="003952D8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Соответствие в английском языке</w:t>
            </w:r>
          </w:p>
        </w:tc>
        <w:tc>
          <w:tcPr>
            <w:tcW w:w="4802" w:type="dxa"/>
            <w:gridSpan w:val="2"/>
          </w:tcPr>
          <w:p w:rsidR="003952D8" w:rsidRPr="003952D8" w:rsidRDefault="003952D8" w:rsidP="003952D8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Количественные данные</w:t>
            </w:r>
          </w:p>
        </w:tc>
      </w:tr>
      <w:tr w:rsidR="003952D8" w:rsidRPr="003952D8" w:rsidTr="003952D8">
        <w:tc>
          <w:tcPr>
            <w:tcW w:w="445" w:type="dxa"/>
            <w:vMerge/>
          </w:tcPr>
          <w:p w:rsidR="003952D8" w:rsidRPr="003952D8" w:rsidRDefault="003952D8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</w:p>
        </w:tc>
        <w:tc>
          <w:tcPr>
            <w:tcW w:w="4381" w:type="dxa"/>
            <w:vMerge/>
          </w:tcPr>
          <w:p w:rsidR="003952D8" w:rsidRPr="003952D8" w:rsidRDefault="003952D8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</w:p>
        </w:tc>
        <w:tc>
          <w:tcPr>
            <w:tcW w:w="2401" w:type="dxa"/>
          </w:tcPr>
          <w:p w:rsidR="003952D8" w:rsidRPr="003952D8" w:rsidRDefault="003952D8" w:rsidP="003952D8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абсолют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. показатель</w:t>
            </w:r>
          </w:p>
        </w:tc>
        <w:tc>
          <w:tcPr>
            <w:tcW w:w="2401" w:type="dxa"/>
          </w:tcPr>
          <w:p w:rsidR="003952D8" w:rsidRPr="003952D8" w:rsidRDefault="003952D8" w:rsidP="003952D8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относит. показатель</w:t>
            </w:r>
          </w:p>
        </w:tc>
      </w:tr>
      <w:tr w:rsidR="003952D8" w:rsidRPr="003952D8" w:rsidTr="003952D8">
        <w:tc>
          <w:tcPr>
            <w:tcW w:w="445" w:type="dxa"/>
          </w:tcPr>
          <w:p w:rsidR="003952D8" w:rsidRPr="003952D8" w:rsidRDefault="003952D8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1.</w:t>
            </w:r>
          </w:p>
        </w:tc>
        <w:tc>
          <w:tcPr>
            <w:tcW w:w="4381" w:type="dxa"/>
          </w:tcPr>
          <w:p w:rsidR="003952D8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anguish</w:t>
            </w:r>
          </w:p>
        </w:tc>
        <w:tc>
          <w:tcPr>
            <w:tcW w:w="2401" w:type="dxa"/>
          </w:tcPr>
          <w:p w:rsidR="003952D8" w:rsidRP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 xml:space="preserve">99 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23%</w:t>
            </w:r>
          </w:p>
        </w:tc>
      </w:tr>
      <w:tr w:rsidR="003952D8" w:rsidRPr="003952D8" w:rsidTr="003952D8">
        <w:tc>
          <w:tcPr>
            <w:tcW w:w="445" w:type="dxa"/>
          </w:tcPr>
          <w:p w:rsidR="003952D8" w:rsidRPr="003952D8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2.</w:t>
            </w:r>
          </w:p>
        </w:tc>
        <w:tc>
          <w:tcPr>
            <w:tcW w:w="4381" w:type="dxa"/>
          </w:tcPr>
          <w:p w:rsidR="003952D8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misery</w:t>
            </w:r>
          </w:p>
        </w:tc>
        <w:tc>
          <w:tcPr>
            <w:tcW w:w="2401" w:type="dxa"/>
          </w:tcPr>
          <w:p w:rsidR="003952D8" w:rsidRP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62</w:t>
            </w: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 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14%</w:t>
            </w:r>
          </w:p>
        </w:tc>
      </w:tr>
      <w:tr w:rsidR="003952D8" w:rsidRPr="003952D8" w:rsidTr="003952D8">
        <w:tc>
          <w:tcPr>
            <w:tcW w:w="445" w:type="dxa"/>
          </w:tcPr>
          <w:p w:rsidR="003952D8" w:rsidRPr="003952D8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3.</w:t>
            </w:r>
          </w:p>
        </w:tc>
        <w:tc>
          <w:tcPr>
            <w:tcW w:w="4381" w:type="dxa"/>
          </w:tcPr>
          <w:p w:rsidR="003952D8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longing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40 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10%</w:t>
            </w:r>
          </w:p>
        </w:tc>
      </w:tr>
      <w:tr w:rsidR="003952D8" w:rsidRPr="003952D8" w:rsidTr="003952D8">
        <w:tc>
          <w:tcPr>
            <w:tcW w:w="445" w:type="dxa"/>
          </w:tcPr>
          <w:p w:rsidR="003952D8" w:rsidRPr="003952D8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lastRenderedPageBreak/>
              <w:t>4.</w:t>
            </w:r>
          </w:p>
        </w:tc>
        <w:tc>
          <w:tcPr>
            <w:tcW w:w="4381" w:type="dxa"/>
          </w:tcPr>
          <w:p w:rsidR="003952D8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depression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37 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9%</w:t>
            </w:r>
          </w:p>
        </w:tc>
      </w:tr>
      <w:tr w:rsidR="003952D8" w:rsidRPr="003952D8" w:rsidTr="003952D8">
        <w:tc>
          <w:tcPr>
            <w:tcW w:w="445" w:type="dxa"/>
          </w:tcPr>
          <w:p w:rsidR="003952D8" w:rsidRPr="003952D8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5.</w:t>
            </w:r>
          </w:p>
        </w:tc>
        <w:tc>
          <w:tcPr>
            <w:tcW w:w="4381" w:type="dxa"/>
          </w:tcPr>
          <w:p w:rsidR="003952D8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y</w:t>
            </w:r>
            <w:r w:rsidR="00CB56BD"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arning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37 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9%</w:t>
            </w:r>
          </w:p>
        </w:tc>
      </w:tr>
      <w:tr w:rsidR="003952D8" w:rsidRPr="003952D8" w:rsidTr="003952D8">
        <w:tc>
          <w:tcPr>
            <w:tcW w:w="445" w:type="dxa"/>
          </w:tcPr>
          <w:p w:rsidR="003952D8" w:rsidRPr="003952D8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6.</w:t>
            </w:r>
          </w:p>
        </w:tc>
        <w:tc>
          <w:tcPr>
            <w:tcW w:w="4381" w:type="dxa"/>
          </w:tcPr>
          <w:p w:rsidR="003952D8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melancholy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35 </w:t>
            </w:r>
          </w:p>
        </w:tc>
        <w:tc>
          <w:tcPr>
            <w:tcW w:w="2401" w:type="dxa"/>
          </w:tcPr>
          <w:p w:rsidR="003952D8" w:rsidRPr="003952D8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8%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7.</w:t>
            </w:r>
          </w:p>
        </w:tc>
        <w:tc>
          <w:tcPr>
            <w:tcW w:w="4381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sadness</w:t>
            </w:r>
          </w:p>
        </w:tc>
        <w:tc>
          <w:tcPr>
            <w:tcW w:w="2401" w:type="dxa"/>
          </w:tcPr>
          <w:p w:rsidR="004F2D0E" w:rsidRP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 xml:space="preserve">30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7%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8.</w:t>
            </w:r>
          </w:p>
        </w:tc>
        <w:tc>
          <w:tcPr>
            <w:tcW w:w="4381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grief</w:t>
            </w:r>
          </w:p>
        </w:tc>
        <w:tc>
          <w:tcPr>
            <w:tcW w:w="2401" w:type="dxa"/>
          </w:tcPr>
          <w:p w:rsidR="004F2D0E" w:rsidRP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28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6%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9.</w:t>
            </w:r>
          </w:p>
        </w:tc>
        <w:tc>
          <w:tcPr>
            <w:tcW w:w="4381" w:type="dxa"/>
          </w:tcPr>
          <w:p w:rsidR="004F2D0E" w:rsidRP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sorrow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20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5%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10.</w:t>
            </w:r>
          </w:p>
        </w:tc>
        <w:tc>
          <w:tcPr>
            <w:tcW w:w="4381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despair</w:t>
            </w:r>
          </w:p>
        </w:tc>
        <w:tc>
          <w:tcPr>
            <w:tcW w:w="2401" w:type="dxa"/>
          </w:tcPr>
          <w:p w:rsidR="004F2D0E" w:rsidRP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 xml:space="preserve">17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4%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11.</w:t>
            </w:r>
          </w:p>
        </w:tc>
        <w:tc>
          <w:tcPr>
            <w:tcW w:w="4381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boredom</w:t>
            </w:r>
          </w:p>
        </w:tc>
        <w:tc>
          <w:tcPr>
            <w:tcW w:w="2401" w:type="dxa"/>
          </w:tcPr>
          <w:p w:rsidR="004F2D0E" w:rsidRP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16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4%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12.</w:t>
            </w:r>
          </w:p>
        </w:tc>
        <w:tc>
          <w:tcPr>
            <w:tcW w:w="4381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distress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7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2%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13.</w:t>
            </w:r>
          </w:p>
        </w:tc>
        <w:tc>
          <w:tcPr>
            <w:tcW w:w="4381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  <w:lang w:val="en-US"/>
              </w:rPr>
              <w:t>nostalgia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 xml:space="preserve">7 </w:t>
            </w:r>
          </w:p>
        </w:tc>
        <w:tc>
          <w:tcPr>
            <w:tcW w:w="2401" w:type="dxa"/>
          </w:tcPr>
          <w:p w:rsidR="004F2D0E" w:rsidRDefault="004F2D0E" w:rsidP="004F2D0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8"/>
              </w:rPr>
              <w:t>2%</w:t>
            </w:r>
          </w:p>
        </w:tc>
      </w:tr>
      <w:tr w:rsidR="004F2D0E" w:rsidRPr="003952D8" w:rsidTr="003952D8">
        <w:tc>
          <w:tcPr>
            <w:tcW w:w="445" w:type="dxa"/>
          </w:tcPr>
          <w:p w:rsidR="004F2D0E" w:rsidRDefault="004F2D0E" w:rsidP="003952D8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8"/>
              </w:rPr>
            </w:pPr>
          </w:p>
        </w:tc>
        <w:tc>
          <w:tcPr>
            <w:tcW w:w="4381" w:type="dxa"/>
          </w:tcPr>
          <w:p w:rsidR="004F2D0E" w:rsidRPr="004F2D0E" w:rsidRDefault="004F2D0E" w:rsidP="003952D8">
            <w:pPr>
              <w:jc w:val="both"/>
              <w:rPr>
                <w:rFonts w:ascii="Times New Roman" w:hAnsi="Times New Roman" w:cs="Times New Roman"/>
                <w:b/>
                <w:color w:val="2C2D2E"/>
                <w:sz w:val="24"/>
                <w:szCs w:val="28"/>
              </w:rPr>
            </w:pPr>
            <w:r w:rsidRPr="004F2D0E">
              <w:rPr>
                <w:rFonts w:ascii="Times New Roman" w:hAnsi="Times New Roman" w:cs="Times New Roman"/>
                <w:b/>
                <w:color w:val="2C2D2E"/>
                <w:sz w:val="24"/>
                <w:szCs w:val="28"/>
              </w:rPr>
              <w:t>Всего</w:t>
            </w:r>
          </w:p>
        </w:tc>
        <w:tc>
          <w:tcPr>
            <w:tcW w:w="2401" w:type="dxa"/>
          </w:tcPr>
          <w:p w:rsidR="004F2D0E" w:rsidRPr="004F2D0E" w:rsidRDefault="004F2D0E" w:rsidP="004F2D0E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8"/>
              </w:rPr>
            </w:pPr>
            <w:r w:rsidRPr="004F2D0E">
              <w:rPr>
                <w:rFonts w:ascii="Times New Roman" w:hAnsi="Times New Roman" w:cs="Times New Roman"/>
                <w:b/>
                <w:color w:val="2C2D2E"/>
                <w:sz w:val="24"/>
                <w:szCs w:val="28"/>
              </w:rPr>
              <w:t xml:space="preserve">435 </w:t>
            </w:r>
          </w:p>
        </w:tc>
        <w:tc>
          <w:tcPr>
            <w:tcW w:w="2401" w:type="dxa"/>
          </w:tcPr>
          <w:p w:rsidR="004F2D0E" w:rsidRPr="004F2D0E" w:rsidRDefault="004F2D0E" w:rsidP="004F2D0E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8"/>
              </w:rPr>
            </w:pPr>
            <w:r w:rsidRPr="004F2D0E">
              <w:rPr>
                <w:rFonts w:ascii="Times New Roman" w:hAnsi="Times New Roman" w:cs="Times New Roman"/>
                <w:b/>
                <w:color w:val="2C2D2E"/>
                <w:sz w:val="24"/>
                <w:szCs w:val="28"/>
              </w:rPr>
              <w:t>100%</w:t>
            </w:r>
          </w:p>
        </w:tc>
      </w:tr>
    </w:tbl>
    <w:p w:rsidR="004F2D0E" w:rsidRDefault="004F2D0E" w:rsidP="004F2D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</w:p>
    <w:p w:rsidR="003952D8" w:rsidRDefault="004F2D0E" w:rsidP="004F2D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Чаще всего</w:t>
      </w:r>
      <w:r w:rsidR="007D7031">
        <w:rPr>
          <w:rFonts w:ascii="Times New Roman" w:hAnsi="Times New Roman" w:cs="Times New Roman"/>
          <w:color w:val="2C2D2E"/>
          <w:sz w:val="28"/>
          <w:szCs w:val="28"/>
        </w:rPr>
        <w:t xml:space="preserve"> переводчики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7D7031">
        <w:rPr>
          <w:rFonts w:ascii="Times New Roman" w:hAnsi="Times New Roman" w:cs="Times New Roman"/>
          <w:color w:val="2C2D2E"/>
          <w:sz w:val="28"/>
          <w:szCs w:val="28"/>
        </w:rPr>
        <w:t>интерпретируют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как чувство исключительно сильного страдания, поэтому при переводе прибегают к 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>лексеме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anguish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>, которая</w:t>
      </w:r>
      <w:r w:rsidR="003161B8">
        <w:rPr>
          <w:rFonts w:ascii="Times New Roman" w:hAnsi="Times New Roman" w:cs="Times New Roman"/>
          <w:color w:val="2C2D2E"/>
          <w:sz w:val="28"/>
          <w:szCs w:val="28"/>
        </w:rPr>
        <w:t xml:space="preserve"> в современном значении определяется как </w:t>
      </w:r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evere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mental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suffering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or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distress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;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intense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grief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or</w:t>
      </w:r>
      <w:proofErr w:type="spellEnd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6727BA" w:rsidRPr="000F03C0">
        <w:rPr>
          <w:rFonts w:ascii="Times New Roman" w:hAnsi="Times New Roman" w:cs="Times New Roman"/>
          <w:i/>
          <w:color w:val="2C2D2E"/>
          <w:sz w:val="28"/>
          <w:szCs w:val="28"/>
        </w:rPr>
        <w:t>sorrow</w:t>
      </w:r>
      <w:proofErr w:type="spellEnd"/>
      <w:r w:rsidR="006727BA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6727BA" w:rsidRPr="006727BA">
        <w:rPr>
          <w:rFonts w:ascii="Times New Roman" w:hAnsi="Times New Roman" w:cs="Times New Roman"/>
          <w:color w:val="2C2D2E"/>
          <w:sz w:val="28"/>
          <w:szCs w:val="28"/>
        </w:rPr>
        <w:t>‘</w:t>
      </w:r>
      <w:r w:rsidR="00750374">
        <w:rPr>
          <w:rFonts w:ascii="Times New Roman" w:hAnsi="Times New Roman" w:cs="Times New Roman"/>
          <w:color w:val="2C2D2E"/>
          <w:sz w:val="28"/>
          <w:szCs w:val="28"/>
        </w:rPr>
        <w:t>острая душевная боль; глубокая скорбь</w:t>
      </w:r>
      <w:r w:rsidR="006727BA" w:rsidRPr="006727BA">
        <w:rPr>
          <w:rFonts w:ascii="Times New Roman" w:hAnsi="Times New Roman" w:cs="Times New Roman"/>
          <w:color w:val="2C2D2E"/>
          <w:sz w:val="28"/>
          <w:szCs w:val="28"/>
        </w:rPr>
        <w:t>’</w:t>
      </w:r>
      <w:r w:rsidR="000F03C0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0F03C0" w:rsidRPr="000F03C0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5</w:t>
      </w:r>
      <w:r w:rsidR="000F03C0" w:rsidRPr="000F03C0">
        <w:rPr>
          <w:rFonts w:ascii="Times New Roman" w:hAnsi="Times New Roman" w:cs="Times New Roman"/>
          <w:color w:val="2C2D2E"/>
          <w:sz w:val="28"/>
          <w:szCs w:val="28"/>
        </w:rPr>
        <w:t>]</w:t>
      </w:r>
      <w:r w:rsidR="00750374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proofErr w:type="gramStart"/>
      <w:r w:rsidR="00750374">
        <w:rPr>
          <w:rFonts w:ascii="Times New Roman" w:hAnsi="Times New Roman" w:cs="Times New Roman"/>
          <w:color w:val="2C2D2E"/>
          <w:sz w:val="28"/>
          <w:szCs w:val="28"/>
        </w:rPr>
        <w:t>например</w:t>
      </w:r>
      <w:proofErr w:type="gramEnd"/>
      <w:r w:rsidR="00750374">
        <w:rPr>
          <w:rFonts w:ascii="Times New Roman" w:hAnsi="Times New Roman" w:cs="Times New Roman"/>
          <w:color w:val="2C2D2E"/>
          <w:sz w:val="28"/>
          <w:szCs w:val="28"/>
        </w:rPr>
        <w:t>:</w:t>
      </w:r>
    </w:p>
    <w:p w:rsidR="00750374" w:rsidRPr="00192B96" w:rsidRDefault="00750374" w:rsidP="004F2D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(1) </w:t>
      </w:r>
      <w:r w:rsidR="005067AF" w:rsidRPr="005067AF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После каждого слова кузнец торопливо кивал, глаза его наливались </w:t>
      </w:r>
      <w:r w:rsidR="005067AF" w:rsidRPr="005067AF">
        <w:rPr>
          <w:rFonts w:ascii="Times New Roman" w:hAnsi="Times New Roman" w:cs="Times New Roman"/>
          <w:i/>
          <w:color w:val="2C2D2E"/>
          <w:sz w:val="28"/>
          <w:szCs w:val="28"/>
          <w:u w:val="single"/>
        </w:rPr>
        <w:t>тоской</w:t>
      </w:r>
      <w:r w:rsidR="005067AF" w:rsidRPr="005067AF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и отча</w:t>
      </w:r>
      <w:r w:rsidR="005067AF">
        <w:rPr>
          <w:rFonts w:ascii="Times New Roman" w:hAnsi="Times New Roman" w:cs="Times New Roman"/>
          <w:i/>
          <w:color w:val="2C2D2E"/>
          <w:sz w:val="28"/>
          <w:szCs w:val="28"/>
        </w:rPr>
        <w:t>янием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‘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The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blacksmith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hastily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nodded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after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each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word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and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his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eyes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filled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with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  <w:u w:val="single"/>
          <w:lang w:val="en-US"/>
        </w:rPr>
        <w:t>anguish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and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067AF">
        <w:rPr>
          <w:rFonts w:ascii="Times New Roman" w:hAnsi="Times New Roman" w:cs="Times New Roman"/>
          <w:color w:val="2C2D2E"/>
          <w:sz w:val="28"/>
          <w:szCs w:val="28"/>
          <w:lang w:val="en-US"/>
        </w:rPr>
        <w:t>despair</w:t>
      </w:r>
      <w:r w:rsidR="005067AF" w:rsidRPr="005067AF">
        <w:rPr>
          <w:rFonts w:ascii="Times New Roman" w:hAnsi="Times New Roman" w:cs="Times New Roman"/>
          <w:color w:val="2C2D2E"/>
          <w:sz w:val="28"/>
          <w:szCs w:val="28"/>
        </w:rPr>
        <w:t xml:space="preserve">’ </w:t>
      </w:r>
      <w:r w:rsidR="005067AF">
        <w:rPr>
          <w:rFonts w:ascii="Times New Roman" w:hAnsi="Times New Roman" w:cs="Times New Roman"/>
          <w:color w:val="2C2D2E"/>
          <w:sz w:val="28"/>
          <w:szCs w:val="28"/>
        </w:rPr>
        <w:t>(</w:t>
      </w:r>
      <w:r w:rsidR="00AE761C" w:rsidRPr="00AE761C">
        <w:rPr>
          <w:rFonts w:ascii="Times New Roman" w:hAnsi="Times New Roman" w:cs="Times New Roman"/>
          <w:color w:val="2C2D2E"/>
          <w:sz w:val="28"/>
          <w:szCs w:val="28"/>
        </w:rPr>
        <w:t>А. Н. Стругацкий, Б. Н. Стругацкий. Трудно быть богом (</w:t>
      </w:r>
      <w:r w:rsidR="00AE761C">
        <w:rPr>
          <w:rFonts w:ascii="Times New Roman" w:hAnsi="Times New Roman" w:cs="Times New Roman"/>
          <w:color w:val="2C2D2E"/>
          <w:sz w:val="28"/>
          <w:szCs w:val="28"/>
        </w:rPr>
        <w:t xml:space="preserve">пер. </w:t>
      </w:r>
      <w:proofErr w:type="spellStart"/>
      <w:r w:rsidR="00AE761C">
        <w:rPr>
          <w:rFonts w:ascii="Times New Roman" w:hAnsi="Times New Roman" w:cs="Times New Roman"/>
          <w:color w:val="2C2D2E"/>
          <w:sz w:val="28"/>
          <w:szCs w:val="28"/>
          <w:lang w:val="en-US"/>
        </w:rPr>
        <w:t>Olena</w:t>
      </w:r>
      <w:proofErr w:type="spellEnd"/>
      <w:r w:rsidR="00AE761C" w:rsidRPr="001A0FB7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AE761C">
        <w:rPr>
          <w:rFonts w:ascii="Times New Roman" w:hAnsi="Times New Roman" w:cs="Times New Roman"/>
          <w:color w:val="2C2D2E"/>
          <w:sz w:val="28"/>
          <w:szCs w:val="28"/>
          <w:lang w:val="en-US"/>
        </w:rPr>
        <w:t>Bormashenko</w:t>
      </w:r>
      <w:proofErr w:type="spellEnd"/>
      <w:r w:rsidR="00AE761C" w:rsidRPr="001A0FB7"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192B96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AE761C" w:rsidRDefault="001A0FB7" w:rsidP="004F2D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 примере (1)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стоит в одном ряду с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отчаянием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, что подчеркивает предельную интенсивность испытываемой эмоции и оправдывает выбор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anguish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в качестве </w:t>
      </w:r>
      <w:r w:rsidR="00032E39">
        <w:rPr>
          <w:rFonts w:ascii="Times New Roman" w:hAnsi="Times New Roman" w:cs="Times New Roman"/>
          <w:color w:val="2C2D2E"/>
          <w:sz w:val="28"/>
          <w:szCs w:val="28"/>
        </w:rPr>
        <w:t>соответствия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в данном контексте.</w:t>
      </w:r>
    </w:p>
    <w:p w:rsidR="001A0FB7" w:rsidRDefault="00FA0D28" w:rsidP="004F2D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Менее частотной, но заметно часто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употребимой</w:t>
      </w:r>
      <w:proofErr w:type="spellEnd"/>
      <w:r w:rsidR="001A0FB7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 xml:space="preserve">при переводе является </w:t>
      </w:r>
      <w:r w:rsidR="007022F2">
        <w:rPr>
          <w:rFonts w:ascii="Times New Roman" w:hAnsi="Times New Roman" w:cs="Times New Roman"/>
          <w:color w:val="2C2D2E"/>
          <w:sz w:val="28"/>
          <w:szCs w:val="28"/>
        </w:rPr>
        <w:t>лексема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misery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. Толковые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словари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английского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языка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определяют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misery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как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1.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state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of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great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unhappiness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and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emotional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distress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; 2.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state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of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suffering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and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want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that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is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the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result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of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poverty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or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affliction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‘1.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состояние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глубокого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несчастья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и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эмоционального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>страдания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>; 2. состояние, при котором человек страдает от нужды и лишений’ 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7</w:t>
      </w:r>
      <w:r w:rsidR="00C46D4D" w:rsidRPr="00C46D4D">
        <w:rPr>
          <w:rFonts w:ascii="Times New Roman" w:hAnsi="Times New Roman" w:cs="Times New Roman"/>
          <w:color w:val="2C2D2E"/>
          <w:sz w:val="28"/>
          <w:szCs w:val="28"/>
        </w:rPr>
        <w:t xml:space="preserve">].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 xml:space="preserve">Главным отличием </w:t>
      </w:r>
      <w:r w:rsid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misery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 xml:space="preserve">от </w:t>
      </w:r>
      <w:r w:rsid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anguish</w:t>
      </w:r>
      <w:r w:rsidR="00C46D4D" w:rsidRPr="00C46D4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 xml:space="preserve">является наличие компонента </w:t>
      </w:r>
      <w:r w:rsidR="00C46D4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poverty</w:t>
      </w:r>
      <w:r w:rsidR="00C46D4D">
        <w:rPr>
          <w:rFonts w:ascii="Times New Roman" w:hAnsi="Times New Roman" w:cs="Times New Roman"/>
          <w:color w:val="2C2D2E"/>
          <w:sz w:val="28"/>
          <w:szCs w:val="28"/>
        </w:rPr>
        <w:t xml:space="preserve"> (крайняя бедность), а также продолжительность выражаемого состояния, </w:t>
      </w:r>
      <w:proofErr w:type="gramStart"/>
      <w:r w:rsidR="00C46D4D">
        <w:rPr>
          <w:rFonts w:ascii="Times New Roman" w:hAnsi="Times New Roman" w:cs="Times New Roman"/>
          <w:color w:val="2C2D2E"/>
          <w:sz w:val="28"/>
          <w:szCs w:val="28"/>
        </w:rPr>
        <w:t>например</w:t>
      </w:r>
      <w:proofErr w:type="gramEnd"/>
      <w:r w:rsidR="00C46D4D">
        <w:rPr>
          <w:rFonts w:ascii="Times New Roman" w:hAnsi="Times New Roman" w:cs="Times New Roman"/>
          <w:color w:val="2C2D2E"/>
          <w:sz w:val="28"/>
          <w:szCs w:val="28"/>
        </w:rPr>
        <w:t>:</w:t>
      </w:r>
    </w:p>
    <w:p w:rsidR="00C46D4D" w:rsidRDefault="00C46D4D" w:rsidP="00CB5A1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(2) </w:t>
      </w:r>
      <w:r w:rsidR="00FF15AB" w:rsidRPr="00FF15AB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Он похудел за эти дни; в глазах устоялась серьезная, черная </w:t>
      </w:r>
      <w:r w:rsidR="00FF15AB" w:rsidRPr="00FF15AB">
        <w:rPr>
          <w:rFonts w:ascii="Times New Roman" w:hAnsi="Times New Roman" w:cs="Times New Roman"/>
          <w:i/>
          <w:color w:val="2C2D2E"/>
          <w:sz w:val="28"/>
          <w:szCs w:val="28"/>
          <w:u w:val="single"/>
        </w:rPr>
        <w:t>тоска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He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lost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weight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in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those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few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days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and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his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eyes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darkened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with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  <w:u w:val="single"/>
          <w:lang w:val="en-US"/>
        </w:rPr>
        <w:t>misery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>
        <w:rPr>
          <w:rFonts w:ascii="Times New Roman" w:hAnsi="Times New Roman" w:cs="Times New Roman"/>
          <w:color w:val="2C2D2E"/>
          <w:sz w:val="28"/>
          <w:szCs w:val="28"/>
        </w:rPr>
        <w:t>(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>Василий Шукшин. Степкина</w:t>
      </w:r>
      <w:r w:rsidR="00FF15AB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F15AB" w:rsidRPr="00FF15AB">
        <w:rPr>
          <w:rFonts w:ascii="Times New Roman" w:hAnsi="Times New Roman" w:cs="Times New Roman"/>
          <w:color w:val="2C2D2E"/>
          <w:sz w:val="28"/>
          <w:szCs w:val="28"/>
        </w:rPr>
        <w:t>любовь</w:t>
      </w:r>
      <w:r w:rsidR="00FF15AB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(</w:t>
      </w:r>
      <w:r w:rsidR="00FF15AB">
        <w:rPr>
          <w:rFonts w:ascii="Times New Roman" w:hAnsi="Times New Roman" w:cs="Times New Roman"/>
          <w:color w:val="2C2D2E"/>
          <w:sz w:val="28"/>
          <w:szCs w:val="28"/>
        </w:rPr>
        <w:t xml:space="preserve">пер. </w:t>
      </w:r>
      <w:r w:rsid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Robert</w:t>
      </w:r>
      <w:r w:rsidR="00FF15AB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FF15AB">
        <w:rPr>
          <w:rFonts w:ascii="Times New Roman" w:hAnsi="Times New Roman" w:cs="Times New Roman"/>
          <w:color w:val="2C2D2E"/>
          <w:sz w:val="28"/>
          <w:szCs w:val="28"/>
          <w:lang w:val="en-US"/>
        </w:rPr>
        <w:t>Daglish</w:t>
      </w:r>
      <w:proofErr w:type="spellEnd"/>
      <w:r w:rsidR="00FF15AB" w:rsidRPr="007D7031"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FF15AB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FF15AB" w:rsidRDefault="009F14C5" w:rsidP="004F2D0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Выбор </w:t>
      </w:r>
      <w:r w:rsidR="009F298B">
        <w:rPr>
          <w:rFonts w:ascii="Times New Roman" w:hAnsi="Times New Roman" w:cs="Times New Roman"/>
          <w:color w:val="2C2D2E"/>
          <w:sz w:val="28"/>
          <w:szCs w:val="28"/>
        </w:rPr>
        <w:t>лексемы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misery</w:t>
      </w:r>
      <w:r w:rsidRPr="009F14C5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в примере (2) обусловлен именно продолжительностью подавленного состояния героя, что привело к потере веса</w:t>
      </w:r>
      <w:r w:rsidR="00296528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296528" w:rsidRDefault="00296528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Такие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B39F6">
        <w:rPr>
          <w:rFonts w:ascii="Times New Roman" w:hAnsi="Times New Roman" w:cs="Times New Roman"/>
          <w:color w:val="2C2D2E"/>
          <w:sz w:val="28"/>
          <w:szCs w:val="28"/>
        </w:rPr>
        <w:t>соответствия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как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longing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depression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y</w:t>
      </w:r>
      <w:r w:rsidR="00CB56B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e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arning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melancholy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sadness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grief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sorrow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встречаются заметно реже, всего в 5-10% случаев. Их выбор также во многом зависит от контекста, например, к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yearning</w:t>
      </w:r>
      <w:r w:rsidRPr="0029652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прибегают, когда при переводе необходимо выразить тоску по чему-то недостижимому, а к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lon</w:t>
      </w:r>
      <w:r w:rsidR="007D703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ing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–</w:t>
      </w:r>
      <w:r w:rsidRPr="0029652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когда </w:t>
      </w:r>
      <w:r w:rsidR="007D7031">
        <w:rPr>
          <w:rFonts w:ascii="Times New Roman" w:hAnsi="Times New Roman" w:cs="Times New Roman"/>
          <w:color w:val="2C2D2E"/>
          <w:sz w:val="28"/>
          <w:szCs w:val="28"/>
        </w:rPr>
        <w:t>речь идет о тоске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по человеку.</w:t>
      </w:r>
    </w:p>
    <w:p w:rsidR="00296528" w:rsidRDefault="0090551A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Тоску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</w:rPr>
        <w:t>по чему-то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утерянному в английском языке выражают </w:t>
      </w:r>
      <w:r w:rsidR="007D7031">
        <w:rPr>
          <w:rFonts w:ascii="Times New Roman" w:hAnsi="Times New Roman" w:cs="Times New Roman"/>
          <w:color w:val="2C2D2E"/>
          <w:sz w:val="28"/>
          <w:szCs w:val="28"/>
        </w:rPr>
        <w:t>лексемами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grief</w:t>
      </w:r>
      <w:r w:rsidRPr="0090551A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sorrow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, при этом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grief</w:t>
      </w:r>
      <w:r w:rsidRPr="0090551A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–</w:t>
      </w:r>
      <w:r w:rsidRPr="0090551A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более интенсивное чувство скорби из-за утраты близкого человека, а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sorrow</w:t>
      </w:r>
      <w:r w:rsidRPr="0090551A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– более обширное понятие продолжительного чувства грусти.</w:t>
      </w:r>
    </w:p>
    <w:p w:rsidR="0090551A" w:rsidRDefault="0090551A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Реже в качестве </w:t>
      </w:r>
      <w:r w:rsidR="00DB39F6">
        <w:rPr>
          <w:rFonts w:ascii="Times New Roman" w:hAnsi="Times New Roman" w:cs="Times New Roman"/>
          <w:color w:val="2C2D2E"/>
          <w:sz w:val="28"/>
          <w:szCs w:val="28"/>
        </w:rPr>
        <w:t>соответствий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переводчики выбирают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despair</w:t>
      </w:r>
      <w:r w:rsidRPr="0090551A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boredom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. В </w:t>
      </w:r>
      <w:r w:rsidR="00A2660D">
        <w:rPr>
          <w:rFonts w:ascii="Times New Roman" w:hAnsi="Times New Roman" w:cs="Times New Roman"/>
          <w:color w:val="2C2D2E"/>
          <w:sz w:val="28"/>
          <w:szCs w:val="28"/>
        </w:rPr>
        <w:t xml:space="preserve">разговорной речи, что зафиксировано в словарях Ожегова и Ушакова, </w:t>
      </w:r>
      <w:r w:rsidR="00A2660D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тоска </w:t>
      </w:r>
      <w:r w:rsidR="00A2660D">
        <w:rPr>
          <w:rFonts w:ascii="Times New Roman" w:hAnsi="Times New Roman" w:cs="Times New Roman"/>
          <w:color w:val="2C2D2E"/>
          <w:sz w:val="28"/>
          <w:szCs w:val="28"/>
        </w:rPr>
        <w:t xml:space="preserve">может иметь значение скуки. Данный оттенок значения становится понятен из контекста, и обосновывает выбор </w:t>
      </w:r>
      <w:r w:rsidR="00A2660D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boredom</w:t>
      </w:r>
      <w:r w:rsidR="00A2660D">
        <w:rPr>
          <w:rFonts w:ascii="Times New Roman" w:hAnsi="Times New Roman" w:cs="Times New Roman"/>
          <w:color w:val="2C2D2E"/>
          <w:sz w:val="28"/>
          <w:szCs w:val="28"/>
        </w:rPr>
        <w:t xml:space="preserve"> в качестве подходящего соответствия, </w:t>
      </w:r>
      <w:proofErr w:type="gramStart"/>
      <w:r w:rsidR="00A2660D">
        <w:rPr>
          <w:rFonts w:ascii="Times New Roman" w:hAnsi="Times New Roman" w:cs="Times New Roman"/>
          <w:color w:val="2C2D2E"/>
          <w:sz w:val="28"/>
          <w:szCs w:val="28"/>
        </w:rPr>
        <w:t>например</w:t>
      </w:r>
      <w:proofErr w:type="gramEnd"/>
      <w:r w:rsidR="00A2660D">
        <w:rPr>
          <w:rFonts w:ascii="Times New Roman" w:hAnsi="Times New Roman" w:cs="Times New Roman"/>
          <w:color w:val="2C2D2E"/>
          <w:sz w:val="28"/>
          <w:szCs w:val="28"/>
        </w:rPr>
        <w:t>:</w:t>
      </w:r>
    </w:p>
    <w:p w:rsidR="00A2660D" w:rsidRDefault="00A2660D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(3) </w:t>
      </w:r>
      <w:r w:rsidR="00424821">
        <w:rPr>
          <w:rFonts w:ascii="Times New Roman" w:hAnsi="Times New Roman" w:cs="Times New Roman"/>
          <w:color w:val="2C2D2E"/>
          <w:sz w:val="28"/>
          <w:szCs w:val="28"/>
        </w:rPr>
        <w:t>«</w:t>
      </w:r>
      <w:r w:rsidR="00424821" w:rsidRPr="00314181">
        <w:rPr>
          <w:rFonts w:ascii="Times New Roman" w:hAnsi="Times New Roman" w:cs="Times New Roman"/>
          <w:i/>
          <w:color w:val="2C2D2E"/>
          <w:sz w:val="28"/>
          <w:szCs w:val="28"/>
          <w:u w:val="single"/>
        </w:rPr>
        <w:t>Тоска</w:t>
      </w:r>
      <w:r w:rsidR="00424821" w:rsidRPr="00424821">
        <w:rPr>
          <w:rFonts w:ascii="Times New Roman" w:hAnsi="Times New Roman" w:cs="Times New Roman"/>
          <w:i/>
          <w:color w:val="2C2D2E"/>
          <w:sz w:val="28"/>
          <w:szCs w:val="28"/>
        </w:rPr>
        <w:t>! Сапоги себе почистить, что ли?</w:t>
      </w:r>
      <w:r w:rsidR="00424821">
        <w:rPr>
          <w:rFonts w:ascii="Times New Roman" w:hAnsi="Times New Roman" w:cs="Times New Roman"/>
          <w:color w:val="2C2D2E"/>
          <w:sz w:val="28"/>
          <w:szCs w:val="28"/>
        </w:rPr>
        <w:t xml:space="preserve">» </w:t>
      </w:r>
      <w:r w:rsidR="00424821">
        <w:rPr>
          <w:rFonts w:ascii="Times New Roman" w:hAnsi="Times New Roman" w:cs="Times New Roman"/>
          <w:color w:val="2C2D2E"/>
          <w:sz w:val="28"/>
          <w:szCs w:val="28"/>
          <w:lang w:val="en-US"/>
        </w:rPr>
        <w:t>“</w:t>
      </w:r>
      <w:r w:rsidR="00424821" w:rsidRPr="00424821">
        <w:rPr>
          <w:rFonts w:ascii="Times New Roman" w:hAnsi="Times New Roman" w:cs="Times New Roman"/>
          <w:color w:val="2C2D2E"/>
          <w:sz w:val="28"/>
          <w:szCs w:val="28"/>
          <w:lang w:val="en-US"/>
        </w:rPr>
        <w:t>I am</w:t>
      </w:r>
      <w:r w:rsidR="00424821"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 </w:t>
      </w:r>
      <w:r w:rsidR="00424821" w:rsidRPr="00314181">
        <w:rPr>
          <w:rFonts w:ascii="Times New Roman" w:hAnsi="Times New Roman" w:cs="Times New Roman"/>
          <w:color w:val="2C2D2E"/>
          <w:sz w:val="28"/>
          <w:szCs w:val="28"/>
          <w:u w:val="single"/>
          <w:lang w:val="en-US"/>
        </w:rPr>
        <w:t>bored</w:t>
      </w:r>
      <w:r w:rsidR="00424821"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! Shall I clean my boots?” 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>(</w:t>
      </w:r>
      <w:r w:rsidR="00424821" w:rsidRPr="00424821">
        <w:rPr>
          <w:rFonts w:ascii="Times New Roman" w:hAnsi="Times New Roman" w:cs="Times New Roman"/>
          <w:color w:val="2C2D2E"/>
          <w:sz w:val="28"/>
          <w:szCs w:val="28"/>
        </w:rPr>
        <w:t>А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. </w:t>
      </w:r>
      <w:r w:rsidR="00424821" w:rsidRPr="00424821">
        <w:rPr>
          <w:rFonts w:ascii="Times New Roman" w:hAnsi="Times New Roman" w:cs="Times New Roman"/>
          <w:color w:val="2C2D2E"/>
          <w:sz w:val="28"/>
          <w:szCs w:val="28"/>
        </w:rPr>
        <w:t>П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. </w:t>
      </w:r>
      <w:r w:rsidR="00424821" w:rsidRPr="00424821">
        <w:rPr>
          <w:rFonts w:ascii="Times New Roman" w:hAnsi="Times New Roman" w:cs="Times New Roman"/>
          <w:color w:val="2C2D2E"/>
          <w:sz w:val="28"/>
          <w:szCs w:val="28"/>
        </w:rPr>
        <w:t>Чехов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. </w:t>
      </w:r>
      <w:r w:rsidR="00424821" w:rsidRPr="00424821">
        <w:rPr>
          <w:rFonts w:ascii="Times New Roman" w:hAnsi="Times New Roman" w:cs="Times New Roman"/>
          <w:color w:val="2C2D2E"/>
          <w:sz w:val="28"/>
          <w:szCs w:val="28"/>
        </w:rPr>
        <w:t>Мелюзга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(</w:t>
      </w:r>
      <w:r w:rsidR="00424821">
        <w:rPr>
          <w:rFonts w:ascii="Times New Roman" w:hAnsi="Times New Roman" w:cs="Times New Roman"/>
          <w:color w:val="2C2D2E"/>
          <w:sz w:val="28"/>
          <w:szCs w:val="28"/>
        </w:rPr>
        <w:t xml:space="preserve">пер. </w:t>
      </w:r>
      <w:r w:rsidR="00424821">
        <w:rPr>
          <w:rFonts w:ascii="Times New Roman" w:hAnsi="Times New Roman" w:cs="Times New Roman"/>
          <w:color w:val="2C2D2E"/>
          <w:sz w:val="28"/>
          <w:szCs w:val="28"/>
          <w:lang w:val="en-US"/>
        </w:rPr>
        <w:t>Constance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424821">
        <w:rPr>
          <w:rFonts w:ascii="Times New Roman" w:hAnsi="Times New Roman" w:cs="Times New Roman"/>
          <w:color w:val="2C2D2E"/>
          <w:sz w:val="28"/>
          <w:szCs w:val="28"/>
          <w:lang w:val="en-US"/>
        </w:rPr>
        <w:t>Garnett</w:t>
      </w:r>
      <w:r w:rsidR="00424821" w:rsidRPr="007D7031"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424821">
        <w:rPr>
          <w:rFonts w:ascii="Times New Roman" w:hAnsi="Times New Roman" w:cs="Times New Roman"/>
          <w:color w:val="2C2D2E"/>
          <w:sz w:val="28"/>
          <w:szCs w:val="28"/>
        </w:rPr>
        <w:t>).</w:t>
      </w:r>
    </w:p>
    <w:p w:rsidR="00424821" w:rsidRDefault="00BD5DB1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Реже всего при переводе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употребляются такие </w:t>
      </w:r>
      <w:r w:rsidR="00854958">
        <w:rPr>
          <w:rFonts w:ascii="Times New Roman" w:hAnsi="Times New Roman" w:cs="Times New Roman"/>
          <w:color w:val="2C2D2E"/>
          <w:sz w:val="28"/>
          <w:szCs w:val="28"/>
        </w:rPr>
        <w:t>лексемы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distress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nostalgia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(2% случаев). Значение</w:t>
      </w:r>
      <w:r w:rsidRPr="00BD5DB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distress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color w:val="2C2D2E"/>
          <w:sz w:val="28"/>
          <w:szCs w:val="28"/>
        </w:rPr>
        <w:t xml:space="preserve">–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pain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or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suffering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affecting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the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body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,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bodily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part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,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or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the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mind</w:t>
      </w:r>
      <w:r w:rsidRPr="00BD5DB1">
        <w:rPr>
          <w:rFonts w:ascii="Times New Roman" w:hAnsi="Times New Roman" w:cs="Times New Roman"/>
          <w:color w:val="2C2D2E"/>
          <w:sz w:val="28"/>
          <w:szCs w:val="28"/>
        </w:rPr>
        <w:t xml:space="preserve"> ‘боль или страдание, затрагивающие тело, его части или разум’ [</w:t>
      </w:r>
      <w:r w:rsidR="0098152C">
        <w:rPr>
          <w:rFonts w:ascii="Times New Roman" w:hAnsi="Times New Roman" w:cs="Times New Roman"/>
          <w:color w:val="2C2D2E"/>
          <w:sz w:val="28"/>
          <w:szCs w:val="28"/>
        </w:rPr>
        <w:t>6</w:t>
      </w:r>
      <w:r w:rsidRPr="00BD5DB1">
        <w:rPr>
          <w:rFonts w:ascii="Times New Roman" w:hAnsi="Times New Roman" w:cs="Times New Roman"/>
          <w:color w:val="2C2D2E"/>
          <w:sz w:val="28"/>
          <w:szCs w:val="28"/>
        </w:rPr>
        <w:t xml:space="preserve">] </w:t>
      </w:r>
      <w:r>
        <w:rPr>
          <w:rFonts w:ascii="Times New Roman" w:hAnsi="Times New Roman" w:cs="Times New Roman"/>
          <w:color w:val="2C2D2E"/>
          <w:sz w:val="28"/>
          <w:szCs w:val="28"/>
        </w:rPr>
        <w:t>близко</w:t>
      </w:r>
      <w:r w:rsidRPr="00BD5DB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к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anguish</w:t>
      </w:r>
      <w:r w:rsidRPr="00BD5DB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misery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, но к нему редко прибегают при переводе, что частично можно объяснить фактом его более частотного употребления во втором значении: </w:t>
      </w:r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a </w:t>
      </w:r>
      <w:proofErr w:type="spellStart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>state</w:t>
      </w:r>
      <w:proofErr w:type="spellEnd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>of</w:t>
      </w:r>
      <w:proofErr w:type="spellEnd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>danger</w:t>
      </w:r>
      <w:proofErr w:type="spellEnd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>or</w:t>
      </w:r>
      <w:proofErr w:type="spellEnd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>desperate</w:t>
      </w:r>
      <w:proofErr w:type="spellEnd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proofErr w:type="spellStart"/>
      <w:r w:rsidR="00BA3518" w:rsidRPr="00BA3518">
        <w:rPr>
          <w:rFonts w:ascii="Times New Roman" w:hAnsi="Times New Roman" w:cs="Times New Roman"/>
          <w:i/>
          <w:color w:val="2C2D2E"/>
          <w:sz w:val="28"/>
          <w:szCs w:val="28"/>
        </w:rPr>
        <w:t>need</w:t>
      </w:r>
      <w:proofErr w:type="spellEnd"/>
      <w:r w:rsidR="00BA351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BA3518" w:rsidRPr="00BA3518">
        <w:rPr>
          <w:rFonts w:ascii="Times New Roman" w:hAnsi="Times New Roman" w:cs="Times New Roman"/>
          <w:color w:val="2C2D2E"/>
          <w:sz w:val="28"/>
          <w:szCs w:val="28"/>
        </w:rPr>
        <w:t>‘состояние опасности или крайней нужды’.</w:t>
      </w:r>
    </w:p>
    <w:p w:rsidR="00314181" w:rsidRDefault="00314181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К </w:t>
      </w:r>
      <w:r w:rsidR="00854958">
        <w:rPr>
          <w:rFonts w:ascii="Times New Roman" w:hAnsi="Times New Roman" w:cs="Times New Roman"/>
          <w:color w:val="2C2D2E"/>
          <w:sz w:val="28"/>
          <w:szCs w:val="28"/>
        </w:rPr>
        <w:t>лексеме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nostalgia</w:t>
      </w:r>
      <w:r w:rsidRPr="0031418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прибегают только при употреблении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эмотива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в контексте тоски по родине,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</w:rPr>
        <w:t>:</w:t>
      </w:r>
    </w:p>
    <w:p w:rsidR="00314181" w:rsidRDefault="00314181" w:rsidP="002965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314181">
        <w:rPr>
          <w:rFonts w:ascii="Times New Roman" w:hAnsi="Times New Roman" w:cs="Times New Roman"/>
          <w:color w:val="2C2D2E"/>
          <w:sz w:val="28"/>
          <w:szCs w:val="28"/>
        </w:rPr>
        <w:t xml:space="preserve">(4) </w:t>
      </w:r>
      <w:r w:rsidRPr="0031418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Вот такие мелочи, </w:t>
      </w:r>
      <w:r w:rsidR="00854958">
        <w:rPr>
          <w:rFonts w:ascii="Times New Roman" w:hAnsi="Times New Roman" w:cs="Times New Roman"/>
          <w:color w:val="2C2D2E"/>
          <w:sz w:val="28"/>
          <w:szCs w:val="28"/>
        </w:rPr>
        <w:t>–</w:t>
      </w:r>
      <w:r w:rsidRPr="0031418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не тоску по оставленной родине, </w:t>
      </w:r>
      <w:r w:rsidR="00854958">
        <w:rPr>
          <w:rFonts w:ascii="Times New Roman" w:hAnsi="Times New Roman" w:cs="Times New Roman"/>
          <w:color w:val="2C2D2E"/>
          <w:sz w:val="28"/>
          <w:szCs w:val="28"/>
        </w:rPr>
        <w:t>–</w:t>
      </w:r>
      <w:r w:rsidRPr="0031418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запомнил Ганин</w:t>
      </w:r>
      <w:r w:rsidRPr="00314181">
        <w:rPr>
          <w:rFonts w:ascii="Times New Roman" w:hAnsi="Times New Roman" w:cs="Times New Roman"/>
          <w:color w:val="2C2D2E"/>
          <w:sz w:val="28"/>
          <w:szCs w:val="28"/>
        </w:rPr>
        <w:t xml:space="preserve"> &lt;</w:t>
      </w:r>
      <w:r>
        <w:rPr>
          <w:rFonts w:ascii="Times New Roman" w:hAnsi="Times New Roman" w:cs="Times New Roman"/>
          <w:color w:val="2C2D2E"/>
          <w:sz w:val="28"/>
          <w:szCs w:val="28"/>
        </w:rPr>
        <w:t>…</w:t>
      </w:r>
      <w:r w:rsidRPr="00314181">
        <w:rPr>
          <w:rFonts w:ascii="Times New Roman" w:hAnsi="Times New Roman" w:cs="Times New Roman"/>
          <w:color w:val="2C2D2E"/>
          <w:sz w:val="28"/>
          <w:szCs w:val="28"/>
        </w:rPr>
        <w:t xml:space="preserve">&gt; </w:t>
      </w:r>
      <w:r w:rsidRPr="00314181"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It was such trivia, and not </w:t>
      </w:r>
      <w:r w:rsidRPr="00314181">
        <w:rPr>
          <w:rFonts w:ascii="Times New Roman" w:hAnsi="Times New Roman" w:cs="Times New Roman"/>
          <w:color w:val="2C2D2E"/>
          <w:sz w:val="28"/>
          <w:szCs w:val="28"/>
          <w:u w:val="single"/>
          <w:lang w:val="en-US"/>
        </w:rPr>
        <w:t>nostalgia</w:t>
      </w:r>
      <w:r w:rsidRPr="00314181"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 for his abandoned homeland-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, that stuck in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Ganin's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 memory</w:t>
      </w:r>
      <w:r w:rsidRPr="00314181"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&lt;…&gt;</w:t>
      </w:r>
      <w:r w:rsidRPr="00314181">
        <w:rPr>
          <w:rFonts w:ascii="Times New Roman" w:hAnsi="Times New Roman" w:cs="Times New Roman"/>
          <w:color w:val="2C2D2E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(</w:t>
      </w:r>
      <w:r w:rsidRPr="00314181">
        <w:rPr>
          <w:rFonts w:ascii="Times New Roman" w:hAnsi="Times New Roman" w:cs="Times New Roman"/>
          <w:color w:val="2C2D2E"/>
          <w:sz w:val="28"/>
          <w:szCs w:val="28"/>
        </w:rPr>
        <w:t>Владимир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314181">
        <w:rPr>
          <w:rFonts w:ascii="Times New Roman" w:hAnsi="Times New Roman" w:cs="Times New Roman"/>
          <w:color w:val="2C2D2E"/>
          <w:sz w:val="28"/>
          <w:szCs w:val="28"/>
        </w:rPr>
        <w:t>Набоков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. </w:t>
      </w:r>
      <w:r w:rsidRPr="00314181">
        <w:rPr>
          <w:rFonts w:ascii="Times New Roman" w:hAnsi="Times New Roman" w:cs="Times New Roman"/>
          <w:color w:val="2C2D2E"/>
          <w:sz w:val="28"/>
          <w:szCs w:val="28"/>
        </w:rPr>
        <w:t>Машенька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пер. </w:t>
      </w:r>
      <w:r w:rsidRPr="00314181">
        <w:rPr>
          <w:rFonts w:ascii="Times New Roman" w:hAnsi="Times New Roman" w:cs="Times New Roman"/>
          <w:color w:val="2C2D2E"/>
          <w:sz w:val="28"/>
          <w:szCs w:val="28"/>
          <w:lang w:val="en-US"/>
        </w:rPr>
        <w:t>Michael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314181">
        <w:rPr>
          <w:rFonts w:ascii="Times New Roman" w:hAnsi="Times New Roman" w:cs="Times New Roman"/>
          <w:color w:val="2C2D2E"/>
          <w:sz w:val="28"/>
          <w:szCs w:val="28"/>
          <w:lang w:val="en-US"/>
        </w:rPr>
        <w:t>Glenny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Vladimir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Nabokov</w:t>
      </w:r>
      <w:r w:rsidRPr="007D7031">
        <w:rPr>
          <w:rFonts w:ascii="Times New Roman" w:hAnsi="Times New Roman" w:cs="Times New Roman"/>
          <w:color w:val="2C2D2E"/>
          <w:sz w:val="28"/>
          <w:szCs w:val="28"/>
        </w:rPr>
        <w:t>)</w:t>
      </w:r>
      <w:r>
        <w:rPr>
          <w:rFonts w:ascii="Times New Roman" w:hAnsi="Times New Roman" w:cs="Times New Roman"/>
          <w:color w:val="2C2D2E"/>
          <w:sz w:val="28"/>
          <w:szCs w:val="28"/>
        </w:rPr>
        <w:t>).</w:t>
      </w:r>
    </w:p>
    <w:p w:rsidR="00D45240" w:rsidRPr="00D36D51" w:rsidRDefault="00314181" w:rsidP="00D4524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3. </w:t>
      </w:r>
      <w:r w:rsidR="00D45240">
        <w:rPr>
          <w:rFonts w:ascii="Times New Roman" w:hAnsi="Times New Roman" w:cs="Times New Roman"/>
          <w:color w:val="2C2D2E"/>
          <w:sz w:val="28"/>
          <w:szCs w:val="28"/>
        </w:rPr>
        <w:t xml:space="preserve">Подводя итог, можно сказать, что </w:t>
      </w:r>
      <w:r w:rsidR="00D45240"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 w:rsidR="00D45240">
        <w:rPr>
          <w:rFonts w:ascii="Times New Roman" w:hAnsi="Times New Roman" w:cs="Times New Roman"/>
          <w:color w:val="2C2D2E"/>
          <w:sz w:val="28"/>
          <w:szCs w:val="28"/>
        </w:rPr>
        <w:t xml:space="preserve"> является культурно-специфическим явлением в русской </w:t>
      </w:r>
      <w:proofErr w:type="spellStart"/>
      <w:r w:rsidR="00D45240">
        <w:rPr>
          <w:rFonts w:ascii="Times New Roman" w:hAnsi="Times New Roman" w:cs="Times New Roman"/>
          <w:color w:val="2C2D2E"/>
          <w:sz w:val="28"/>
          <w:szCs w:val="28"/>
        </w:rPr>
        <w:t>лингвокультуре</w:t>
      </w:r>
      <w:proofErr w:type="spellEnd"/>
      <w:r w:rsidR="00D45240">
        <w:rPr>
          <w:rFonts w:ascii="Times New Roman" w:hAnsi="Times New Roman" w:cs="Times New Roman"/>
          <w:color w:val="2C2D2E"/>
          <w:sz w:val="28"/>
          <w:szCs w:val="28"/>
        </w:rPr>
        <w:t xml:space="preserve">, что неизбежно приводит к сложностям при передаче этого эмоционального состояния средствами другого языка. </w:t>
      </w:r>
      <w:r w:rsidR="00D45240" w:rsidRPr="00D45240"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 w:rsidR="00D45240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D45240">
        <w:rPr>
          <w:rFonts w:ascii="Times New Roman" w:hAnsi="Times New Roman" w:cs="Times New Roman"/>
          <w:color w:val="2C2D2E"/>
          <w:sz w:val="28"/>
          <w:szCs w:val="28"/>
        </w:rPr>
        <w:t xml:space="preserve">является контекстно-зависимым </w:t>
      </w:r>
      <w:proofErr w:type="spellStart"/>
      <w:r w:rsidR="00D45240">
        <w:rPr>
          <w:rFonts w:ascii="Times New Roman" w:hAnsi="Times New Roman" w:cs="Times New Roman"/>
          <w:color w:val="2C2D2E"/>
          <w:sz w:val="28"/>
          <w:szCs w:val="28"/>
        </w:rPr>
        <w:t>эмотивом</w:t>
      </w:r>
      <w:proofErr w:type="spellEnd"/>
      <w:r w:rsidR="00D45240">
        <w:rPr>
          <w:rFonts w:ascii="Times New Roman" w:hAnsi="Times New Roman" w:cs="Times New Roman"/>
          <w:color w:val="2C2D2E"/>
          <w:sz w:val="28"/>
          <w:szCs w:val="28"/>
        </w:rPr>
        <w:t xml:space="preserve">, из чего следует, что ее перевод на английский язык представляет собой не поиск постоянного </w:t>
      </w:r>
      <w:r w:rsidR="009F298B">
        <w:rPr>
          <w:rFonts w:ascii="Times New Roman" w:hAnsi="Times New Roman" w:cs="Times New Roman"/>
          <w:color w:val="2C2D2E"/>
          <w:sz w:val="28"/>
          <w:szCs w:val="28"/>
        </w:rPr>
        <w:t>соответствия</w:t>
      </w:r>
      <w:bookmarkStart w:id="0" w:name="_GoBack"/>
      <w:bookmarkEnd w:id="0"/>
      <w:r w:rsidR="00D45240">
        <w:rPr>
          <w:rFonts w:ascii="Times New Roman" w:hAnsi="Times New Roman" w:cs="Times New Roman"/>
          <w:color w:val="2C2D2E"/>
          <w:sz w:val="28"/>
          <w:szCs w:val="28"/>
        </w:rPr>
        <w:t xml:space="preserve">, а выбор наиболее подходящего варианта, исходя из конкретной речевой ситуации. </w:t>
      </w:r>
      <w:r w:rsidR="00D36D51">
        <w:rPr>
          <w:rFonts w:ascii="Times New Roman" w:hAnsi="Times New Roman" w:cs="Times New Roman"/>
          <w:color w:val="2C2D2E"/>
          <w:sz w:val="28"/>
          <w:szCs w:val="28"/>
        </w:rPr>
        <w:t xml:space="preserve">Чаще всего при переводе прибегают к выбору </w:t>
      </w:r>
      <w:r w:rsidR="005E6853">
        <w:rPr>
          <w:rFonts w:ascii="Times New Roman" w:hAnsi="Times New Roman" w:cs="Times New Roman"/>
          <w:color w:val="2C2D2E"/>
          <w:sz w:val="28"/>
          <w:szCs w:val="28"/>
        </w:rPr>
        <w:t>лексем</w:t>
      </w:r>
      <w:r w:rsidR="00D36D5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36D5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anguish</w:t>
      </w:r>
      <w:r w:rsidR="00D36D51" w:rsidRPr="00D36D5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D36D51">
        <w:rPr>
          <w:rFonts w:ascii="Times New Roman" w:hAnsi="Times New Roman" w:cs="Times New Roman"/>
          <w:color w:val="2C2D2E"/>
          <w:sz w:val="28"/>
          <w:szCs w:val="28"/>
        </w:rPr>
        <w:t xml:space="preserve">(23% проанализированных контекстов) и </w:t>
      </w:r>
      <w:r w:rsidR="00D36D5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misery</w:t>
      </w:r>
      <w:r w:rsidR="00D36D51" w:rsidRPr="00D36D5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D36D51">
        <w:rPr>
          <w:rFonts w:ascii="Times New Roman" w:hAnsi="Times New Roman" w:cs="Times New Roman"/>
          <w:color w:val="2C2D2E"/>
          <w:sz w:val="28"/>
          <w:szCs w:val="28"/>
        </w:rPr>
        <w:t xml:space="preserve">(14%), реже всего встречаются </w:t>
      </w:r>
      <w:r w:rsidR="00D36D5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distress</w:t>
      </w:r>
      <w:r w:rsidR="00D36D51" w:rsidRPr="00D36D5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D36D51">
        <w:rPr>
          <w:rFonts w:ascii="Times New Roman" w:hAnsi="Times New Roman" w:cs="Times New Roman"/>
          <w:color w:val="2C2D2E"/>
          <w:sz w:val="28"/>
          <w:szCs w:val="28"/>
        </w:rPr>
        <w:t xml:space="preserve">и </w:t>
      </w:r>
      <w:r w:rsidR="00D36D51">
        <w:rPr>
          <w:rFonts w:ascii="Times New Roman" w:hAnsi="Times New Roman" w:cs="Times New Roman"/>
          <w:i/>
          <w:color w:val="2C2D2E"/>
          <w:sz w:val="28"/>
          <w:szCs w:val="28"/>
          <w:lang w:val="en-US"/>
        </w:rPr>
        <w:t>nostalgia</w:t>
      </w:r>
      <w:r w:rsidR="00D36D51" w:rsidRPr="00D36D51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D36D51">
        <w:rPr>
          <w:rFonts w:ascii="Times New Roman" w:hAnsi="Times New Roman" w:cs="Times New Roman"/>
          <w:color w:val="2C2D2E"/>
          <w:sz w:val="28"/>
          <w:szCs w:val="28"/>
        </w:rPr>
        <w:t>(по 2%).</w:t>
      </w:r>
      <w:r w:rsidR="0016440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16440B" w:rsidRPr="0016440B">
        <w:rPr>
          <w:rFonts w:ascii="Times New Roman" w:hAnsi="Times New Roman" w:cs="Times New Roman"/>
          <w:color w:val="2C2D2E"/>
          <w:sz w:val="28"/>
          <w:szCs w:val="28"/>
        </w:rPr>
        <w:t xml:space="preserve">Преобладание соответствий </w:t>
      </w:r>
      <w:proofErr w:type="spellStart"/>
      <w:r w:rsidR="0016440B" w:rsidRPr="0016440B">
        <w:rPr>
          <w:rFonts w:ascii="Times New Roman" w:hAnsi="Times New Roman" w:cs="Times New Roman"/>
          <w:i/>
          <w:color w:val="2C2D2E"/>
          <w:sz w:val="28"/>
          <w:szCs w:val="28"/>
        </w:rPr>
        <w:t>anguish</w:t>
      </w:r>
      <w:proofErr w:type="spellEnd"/>
      <w:r w:rsidR="0016440B" w:rsidRPr="0016440B">
        <w:rPr>
          <w:rFonts w:ascii="Times New Roman" w:hAnsi="Times New Roman" w:cs="Times New Roman"/>
          <w:color w:val="2C2D2E"/>
          <w:sz w:val="28"/>
          <w:szCs w:val="28"/>
        </w:rPr>
        <w:t xml:space="preserve"> и </w:t>
      </w:r>
      <w:proofErr w:type="spellStart"/>
      <w:r w:rsidR="0016440B" w:rsidRPr="0016440B">
        <w:rPr>
          <w:rFonts w:ascii="Times New Roman" w:hAnsi="Times New Roman" w:cs="Times New Roman"/>
          <w:i/>
          <w:color w:val="2C2D2E"/>
          <w:sz w:val="28"/>
          <w:szCs w:val="28"/>
        </w:rPr>
        <w:t>misery</w:t>
      </w:r>
      <w:proofErr w:type="spellEnd"/>
      <w:r w:rsidR="0016440B" w:rsidRPr="0016440B">
        <w:rPr>
          <w:rFonts w:ascii="Times New Roman" w:hAnsi="Times New Roman" w:cs="Times New Roman"/>
          <w:color w:val="2C2D2E"/>
          <w:sz w:val="28"/>
          <w:szCs w:val="28"/>
        </w:rPr>
        <w:t xml:space="preserve"> свидетельствует о том, что в английской переводческой традиции </w:t>
      </w:r>
      <w:proofErr w:type="spellStart"/>
      <w:r w:rsidR="0016440B" w:rsidRPr="0016440B">
        <w:rPr>
          <w:rFonts w:ascii="Times New Roman" w:hAnsi="Times New Roman" w:cs="Times New Roman"/>
          <w:color w:val="2C2D2E"/>
          <w:sz w:val="28"/>
          <w:szCs w:val="28"/>
        </w:rPr>
        <w:t>эмотив</w:t>
      </w:r>
      <w:proofErr w:type="spellEnd"/>
      <w:r w:rsidR="0016440B" w:rsidRPr="0016440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16440B" w:rsidRPr="0016440B">
        <w:rPr>
          <w:rFonts w:ascii="Times New Roman" w:hAnsi="Times New Roman" w:cs="Times New Roman"/>
          <w:i/>
          <w:color w:val="2C2D2E"/>
          <w:sz w:val="28"/>
          <w:szCs w:val="28"/>
        </w:rPr>
        <w:t>тоска</w:t>
      </w:r>
      <w:r w:rsidR="0016440B" w:rsidRPr="0016440B">
        <w:rPr>
          <w:rFonts w:ascii="Times New Roman" w:hAnsi="Times New Roman" w:cs="Times New Roman"/>
          <w:color w:val="2C2D2E"/>
          <w:sz w:val="28"/>
          <w:szCs w:val="28"/>
        </w:rPr>
        <w:t xml:space="preserve"> чаще всего интерпретируется через семантику острого или продолжительного страдания</w:t>
      </w:r>
      <w:r w:rsidR="00925B4A">
        <w:rPr>
          <w:rFonts w:ascii="Times New Roman" w:hAnsi="Times New Roman" w:cs="Times New Roman"/>
          <w:color w:val="2C2D2E"/>
          <w:sz w:val="28"/>
          <w:szCs w:val="28"/>
        </w:rPr>
        <w:t>, которая, однако, не в полной мере отражает духовную составляющую русского концепта.</w:t>
      </w:r>
    </w:p>
    <w:p w:rsidR="0000550A" w:rsidRPr="00363642" w:rsidRDefault="0000550A" w:rsidP="0000550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:rsidR="0098152C" w:rsidRDefault="0098152C" w:rsidP="00B53D9A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 w:rsidRPr="00C34FA1"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proofErr w:type="spellStart"/>
      <w:r w:rsidRPr="00EC3B91">
        <w:rPr>
          <w:rFonts w:ascii="Times New Roman" w:hAnsi="Times New Roman" w:cs="Times New Roman"/>
          <w:spacing w:val="-6"/>
          <w:sz w:val="28"/>
          <w:szCs w:val="28"/>
        </w:rPr>
        <w:t>Азадовский</w:t>
      </w:r>
      <w:proofErr w:type="spellEnd"/>
      <w:r w:rsidRPr="00EC3B91">
        <w:rPr>
          <w:rFonts w:ascii="Times New Roman" w:hAnsi="Times New Roman" w:cs="Times New Roman"/>
          <w:spacing w:val="-6"/>
          <w:sz w:val="28"/>
          <w:szCs w:val="28"/>
        </w:rPr>
        <w:t xml:space="preserve"> К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C3B91">
        <w:rPr>
          <w:rFonts w:ascii="Times New Roman" w:hAnsi="Times New Roman" w:cs="Times New Roman"/>
          <w:spacing w:val="-6"/>
          <w:sz w:val="28"/>
          <w:szCs w:val="28"/>
        </w:rPr>
        <w:t xml:space="preserve"> 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Переводима ли «русская тоска»? / К. М. </w:t>
      </w:r>
      <w:proofErr w:type="spellStart"/>
      <w:r w:rsidRPr="00EC3B91">
        <w:rPr>
          <w:rFonts w:ascii="Times New Roman" w:hAnsi="Times New Roman" w:cs="Times New Roman"/>
          <w:spacing w:val="-6"/>
          <w:sz w:val="28"/>
          <w:szCs w:val="28"/>
        </w:rPr>
        <w:t>Азадовский</w:t>
      </w:r>
      <w:proofErr w:type="spellEnd"/>
      <w:r w:rsidRPr="00EC3B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/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EC3B91">
        <w:rPr>
          <w:rFonts w:ascii="Times New Roman" w:hAnsi="Times New Roman" w:cs="Times New Roman"/>
          <w:spacing w:val="-6"/>
          <w:sz w:val="28"/>
          <w:szCs w:val="28"/>
        </w:rPr>
        <w:t>Шаги/</w:t>
      </w:r>
      <w:r w:rsidRPr="00EC3B91">
        <w:rPr>
          <w:rFonts w:ascii="Times New Roman" w:hAnsi="Times New Roman" w:cs="Times New Roman"/>
          <w:spacing w:val="-6"/>
          <w:sz w:val="28"/>
          <w:szCs w:val="28"/>
          <w:lang w:val="en-US"/>
        </w:rPr>
        <w:t>Steps</w:t>
      </w:r>
      <w:r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EC3B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C3B91">
        <w:rPr>
          <w:rFonts w:ascii="Times New Roman" w:hAnsi="Times New Roman" w:cs="Times New Roman"/>
          <w:spacing w:val="-6"/>
          <w:sz w:val="28"/>
          <w:szCs w:val="28"/>
          <w:lang w:val="en-US"/>
        </w:rPr>
        <w:t>vol</w:t>
      </w:r>
      <w:proofErr w:type="spellEnd"/>
      <w:r w:rsidRPr="00EC3B91">
        <w:rPr>
          <w:rFonts w:ascii="Times New Roman" w:hAnsi="Times New Roman" w:cs="Times New Roman"/>
          <w:spacing w:val="-6"/>
          <w:sz w:val="28"/>
          <w:szCs w:val="28"/>
        </w:rPr>
        <w:t xml:space="preserve">. 6, </w:t>
      </w:r>
      <w:r w:rsidRPr="00EC3B91">
        <w:rPr>
          <w:rFonts w:ascii="Times New Roman" w:hAnsi="Times New Roman" w:cs="Times New Roman"/>
          <w:spacing w:val="-6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pacing w:val="-6"/>
          <w:sz w:val="28"/>
          <w:szCs w:val="28"/>
        </w:rPr>
        <w:t>. 3, 2020.</w:t>
      </w:r>
      <w:r w:rsidRPr="00EC3B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Pr="00EC3B91">
        <w:rPr>
          <w:rFonts w:ascii="Times New Roman" w:hAnsi="Times New Roman" w:cs="Times New Roman"/>
          <w:spacing w:val="-6"/>
          <w:sz w:val="28"/>
          <w:szCs w:val="28"/>
        </w:rPr>
        <w:t>. 170-183.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 непосредственный.</w:t>
      </w:r>
    </w:p>
    <w:p w:rsidR="0098152C" w:rsidRDefault="0098152C" w:rsidP="00B53D9A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2. Горшенин М. Л. </w:t>
      </w:r>
      <w:r w:rsidRPr="00FD5280">
        <w:rPr>
          <w:rFonts w:ascii="Times New Roman" w:hAnsi="Times New Roman" w:cs="Times New Roman"/>
          <w:spacing w:val="-6"/>
          <w:sz w:val="28"/>
          <w:szCs w:val="28"/>
        </w:rPr>
        <w:t>Феномен «русской тоски» и экзистенциального страха: сравни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тельный анализ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концептуализаций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/ М. Л. Горшенин /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FD5280">
        <w:rPr>
          <w:rFonts w:ascii="Times New Roman" w:hAnsi="Times New Roman" w:cs="Times New Roman"/>
          <w:spacing w:val="-6"/>
          <w:sz w:val="28"/>
          <w:szCs w:val="28"/>
        </w:rPr>
        <w:t xml:space="preserve"> Казанский социально-гу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манитарный вестник,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3, 2025.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Pr="00FD5280">
        <w:rPr>
          <w:rFonts w:ascii="Times New Roman" w:hAnsi="Times New Roman" w:cs="Times New Roman"/>
          <w:spacing w:val="-6"/>
          <w:sz w:val="28"/>
          <w:szCs w:val="28"/>
        </w:rPr>
        <w:t xml:space="preserve">. 60-66.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 непосредственный.</w:t>
      </w: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D5280">
        <w:rPr>
          <w:rFonts w:ascii="Times New Roman" w:hAnsi="Times New Roman" w:cs="Times New Roman"/>
          <w:spacing w:val="-6"/>
          <w:sz w:val="28"/>
          <w:szCs w:val="28"/>
        </w:rPr>
        <w:t>doi:10.26907/2079-5912.2025.3.60–66</w:t>
      </w:r>
    </w:p>
    <w:p w:rsidR="0098152C" w:rsidRDefault="0098152C" w:rsidP="00B53D9A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Дебора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Мартинсен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Тоска в «Преступлении и наказании» /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Дебора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Мартинсен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/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4180">
        <w:rPr>
          <w:rFonts w:ascii="Times New Roman" w:hAnsi="Times New Roman" w:cs="Times New Roman"/>
          <w:spacing w:val="-6"/>
          <w:sz w:val="28"/>
          <w:szCs w:val="28"/>
        </w:rPr>
        <w:t>Достоевский и мировая культура. Фил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ологический журнал,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1, 2018.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Pr="00324180">
        <w:rPr>
          <w:rFonts w:ascii="Times New Roman" w:hAnsi="Times New Roman" w:cs="Times New Roman"/>
          <w:spacing w:val="-6"/>
          <w:sz w:val="28"/>
          <w:szCs w:val="28"/>
        </w:rPr>
        <w:t>. 59-68.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 непосредственный.</w:t>
      </w:r>
    </w:p>
    <w:p w:rsidR="0098152C" w:rsidRDefault="0098152C" w:rsidP="00B53D9A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4. Словарь современного русского литературного языка. Т. 15 / АН СССР, Ин-т рус. </w:t>
      </w:r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яз. ;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гл. ред. В. И. Чернышев [и др.]. – </w:t>
      </w:r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Москва ;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Ленинград : Изд-во АН СССР, 1963. – 474 с. – </w:t>
      </w:r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 :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непосредственный.</w:t>
      </w:r>
    </w:p>
    <w:p w:rsidR="00B53D9A" w:rsidRDefault="00B53D9A" w:rsidP="00B53D9A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bookmarkStart w:id="1" w:name="_Hlk214305913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5.</w:t>
      </w: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Anguish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, n. / –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Oxford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English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</w:t>
      </w:r>
      <w:proofErr w:type="spellStart"/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Dictionary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: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OED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Online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/ –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Oxford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University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Press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. – 2025. – URL: https://www.oed.com/dictionary/anguish_n (дата обращения: 17.02.2026). – </w:t>
      </w:r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 :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электронный.</w:t>
      </w:r>
    </w:p>
    <w:p w:rsidR="00B53D9A" w:rsidRDefault="00B53D9A" w:rsidP="00B53D9A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6.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Distress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, n. / – Merriam-Webster.com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Dictionary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/ –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Merriam-Webster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. – 15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Feb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. 2026. – URL: https://www.merriam-webster.com/dictionary/distress (дата обращения: 17.02.2026). – </w:t>
      </w:r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 :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электронный.</w:t>
      </w:r>
    </w:p>
    <w:p w:rsidR="00BD5DB1" w:rsidRPr="00B53D9A" w:rsidRDefault="00B53D9A" w:rsidP="00B53D9A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7.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Misery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, n. / – Merriam-Webster.com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Dictionary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/ –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Merriam-Webster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. – 16 </w:t>
      </w:r>
      <w:proofErr w:type="spell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Feb</w:t>
      </w:r>
      <w:proofErr w:type="spell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. 2026. – URL: https://www.merriam-webster.com/dictionary/misery (дата обращения: 17.02.2026). – </w:t>
      </w:r>
      <w:proofErr w:type="gramStart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 :</w:t>
      </w:r>
      <w:proofErr w:type="gramEnd"/>
      <w:r w:rsidRPr="00B53D9A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 xml:space="preserve"> электронный.</w:t>
      </w:r>
      <w:bookmarkEnd w:id="1"/>
      <w:r w:rsidR="00BD5DB1" w:rsidRPr="0098152C">
        <w:t xml:space="preserve"> </w:t>
      </w:r>
    </w:p>
    <w:sectPr w:rsidR="00BD5DB1" w:rsidRPr="00B53D9A" w:rsidSect="000055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0A"/>
    <w:rsid w:val="0000550A"/>
    <w:rsid w:val="00032E39"/>
    <w:rsid w:val="000F03C0"/>
    <w:rsid w:val="001255B0"/>
    <w:rsid w:val="0016440B"/>
    <w:rsid w:val="00192B96"/>
    <w:rsid w:val="001A0FB7"/>
    <w:rsid w:val="001E2F65"/>
    <w:rsid w:val="00296528"/>
    <w:rsid w:val="00314181"/>
    <w:rsid w:val="003161B8"/>
    <w:rsid w:val="00324180"/>
    <w:rsid w:val="003952D8"/>
    <w:rsid w:val="00424821"/>
    <w:rsid w:val="004D010B"/>
    <w:rsid w:val="004F2D0E"/>
    <w:rsid w:val="005067AF"/>
    <w:rsid w:val="005E6853"/>
    <w:rsid w:val="006727BA"/>
    <w:rsid w:val="007022F2"/>
    <w:rsid w:val="00750374"/>
    <w:rsid w:val="0077787F"/>
    <w:rsid w:val="007D7031"/>
    <w:rsid w:val="00854958"/>
    <w:rsid w:val="0090551A"/>
    <w:rsid w:val="00925B4A"/>
    <w:rsid w:val="00935CF7"/>
    <w:rsid w:val="0098152C"/>
    <w:rsid w:val="009A57BD"/>
    <w:rsid w:val="009B5C77"/>
    <w:rsid w:val="009F14C5"/>
    <w:rsid w:val="009F298B"/>
    <w:rsid w:val="00A2660D"/>
    <w:rsid w:val="00AE0153"/>
    <w:rsid w:val="00AE761C"/>
    <w:rsid w:val="00B53D9A"/>
    <w:rsid w:val="00BA3518"/>
    <w:rsid w:val="00BD5DB1"/>
    <w:rsid w:val="00C46D4D"/>
    <w:rsid w:val="00CB56BD"/>
    <w:rsid w:val="00CB5A12"/>
    <w:rsid w:val="00D36D51"/>
    <w:rsid w:val="00D45240"/>
    <w:rsid w:val="00DB39F6"/>
    <w:rsid w:val="00EC3B91"/>
    <w:rsid w:val="00FA0D28"/>
    <w:rsid w:val="00FD5280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7659"/>
  <w15:chartTrackingRefBased/>
  <w15:docId w15:val="{4C78585B-6C03-4531-9085-119C772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0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0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52D8"/>
    <w:pPr>
      <w:ind w:left="720"/>
      <w:contextualSpacing/>
    </w:pPr>
  </w:style>
  <w:style w:type="table" w:styleId="a5">
    <w:name w:val="Table Grid"/>
    <w:basedOn w:val="a1"/>
    <w:uiPriority w:val="39"/>
    <w:rsid w:val="0039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F03C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5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dcterms:created xsi:type="dcterms:W3CDTF">2026-02-17T12:28:00Z</dcterms:created>
  <dcterms:modified xsi:type="dcterms:W3CDTF">2026-02-18T07:37:00Z</dcterms:modified>
</cp:coreProperties>
</file>