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2885" w14:textId="5D2DBFC6" w:rsidR="004869E9" w:rsidRPr="00C34FA1" w:rsidRDefault="00142A7A" w:rsidP="00BE1AEA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>ИНТЕГРАЦИЯ МУЗЫКАЛЬНЫХ ПРОИЗВЕДЕНИЙ В ОБУЧЕНИ</w:t>
      </w:r>
      <w:r w:rsidR="00801C85">
        <w:rPr>
          <w:b/>
          <w:bCs/>
          <w:color w:val="2C2D2E"/>
          <w:sz w:val="28"/>
          <w:szCs w:val="28"/>
        </w:rPr>
        <w:t>Е</w:t>
      </w:r>
      <w:r>
        <w:rPr>
          <w:b/>
          <w:bCs/>
          <w:color w:val="2C2D2E"/>
          <w:sz w:val="28"/>
          <w:szCs w:val="28"/>
        </w:rPr>
        <w:t xml:space="preserve"> МЛАДШИХ ШКОЛЬНИКОВ ИНОСТРАННОМУ ЯЗЫКУ</w:t>
      </w:r>
    </w:p>
    <w:p w14:paraId="451EE9B9" w14:textId="4777C006" w:rsidR="004869E9" w:rsidRPr="00BE1AEA" w:rsidRDefault="00351913" w:rsidP="00BE1AEA">
      <w:pPr>
        <w:tabs>
          <w:tab w:val="left" w:pos="2808"/>
        </w:tabs>
        <w:spacing w:after="0" w:line="360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ab/>
      </w:r>
      <w:r w:rsidR="004869E9"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      </w:t>
      </w:r>
      <w:r w:rsidR="00142A7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                                               </w:t>
      </w:r>
      <w:r w:rsidR="004869E9"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</w:t>
      </w:r>
    </w:p>
    <w:p w14:paraId="4C761717" w14:textId="77777777" w:rsidR="00BE1AEA" w:rsidRDefault="00142A7A" w:rsidP="00BE1AEA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                                   </w:t>
      </w:r>
      <w:r w:rsidR="00BE1A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Меликян А. А., канд. филол. наук, доцент,</w:t>
      </w:r>
    </w:p>
    <w:p w14:paraId="6960AE76" w14:textId="269B1D27" w:rsidR="00BE1AEA" w:rsidRDefault="00BE1AEA" w:rsidP="00BE1AEA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BE1AEA"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Дашутина</w:t>
      </w:r>
      <w:proofErr w:type="spellEnd"/>
      <w:r w:rsidRPr="00BE1AEA"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 xml:space="preserve"> А. А</w:t>
      </w:r>
      <w:r w:rsidRPr="00C34275"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магистрант</w:t>
      </w:r>
    </w:p>
    <w:p w14:paraId="3D11CE4B" w14:textId="77777777" w:rsidR="00BE1AEA" w:rsidRDefault="00BE1AEA" w:rsidP="00BE1A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14:paraId="6F23DC86" w14:textId="77777777" w:rsidR="00BE1AEA" w:rsidRDefault="00BE1AEA" w:rsidP="00BE1A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учреждение высшего образования (ФГБОУ ВО) </w:t>
      </w:r>
    </w:p>
    <w:p w14:paraId="4DCFF33F" w14:textId="77777777" w:rsidR="00BE1AEA" w:rsidRDefault="00BE1AEA" w:rsidP="00BE1A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>«Донской государственный технический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2EEAE68" w14:textId="60B4BD5F" w:rsidR="004869E9" w:rsidRDefault="00BE1AEA" w:rsidP="00BE1AEA">
      <w:pPr>
        <w:spacing w:after="0" w:line="360" w:lineRule="auto"/>
        <w:jc w:val="right"/>
        <w:rPr>
          <w:rFonts w:ascii="Times New Roman" w:eastAsiaTheme="minorEastAsia" w:hAnsi="Times New Roman"/>
          <w:sz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-на-Дону, Российская Федерация</w:t>
      </w:r>
    </w:p>
    <w:p w14:paraId="3FF2B223" w14:textId="77777777" w:rsidR="00BE1AEA" w:rsidRPr="00BE1AEA" w:rsidRDefault="00BE1AEA" w:rsidP="00BE1AEA">
      <w:pPr>
        <w:spacing w:after="0" w:line="360" w:lineRule="auto"/>
        <w:jc w:val="right"/>
        <w:rPr>
          <w:rFonts w:ascii="Times New Roman" w:eastAsiaTheme="minorEastAsia" w:hAnsi="Times New Roman"/>
          <w:sz w:val="28"/>
          <w:lang w:eastAsia="zh-CN"/>
        </w:rPr>
      </w:pPr>
    </w:p>
    <w:p w14:paraId="6318E208" w14:textId="6EEAB60D" w:rsidR="000C3FEA" w:rsidRDefault="000C3FEA" w:rsidP="00BE1A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Современные требования ФГОС к обучению младших школьников иностранному языку подчеркивают важность деятельностного подхода. Для детей, учащихся в начальной школе игра является одним из ведущих видов деятельности, способствующих усвоению новых знаний. Основной проблемой, возникающей в процессе обучения младших школьников иностранному языку, рассматривается монотонность отработки </w:t>
      </w:r>
      <w:r w:rsidR="00BE1AEA">
        <w:rPr>
          <w:rFonts w:ascii="Times New Roman" w:hAnsi="Times New Roman" w:cs="Times New Roman"/>
          <w:color w:val="2C2D2E"/>
          <w:sz w:val="28"/>
          <w:szCs w:val="28"/>
        </w:rPr>
        <w:t xml:space="preserve">навыков овладения </w:t>
      </w:r>
      <w:r>
        <w:rPr>
          <w:rFonts w:ascii="Times New Roman" w:hAnsi="Times New Roman" w:cs="Times New Roman"/>
          <w:color w:val="2C2D2E"/>
          <w:sz w:val="28"/>
          <w:szCs w:val="28"/>
        </w:rPr>
        <w:t>лексик</w:t>
      </w:r>
      <w:r w:rsidR="00BE1AEA">
        <w:rPr>
          <w:rFonts w:ascii="Times New Roman" w:hAnsi="Times New Roman" w:cs="Times New Roman"/>
          <w:color w:val="2C2D2E"/>
          <w:sz w:val="28"/>
          <w:szCs w:val="28"/>
        </w:rPr>
        <w:t>ой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и грамматически</w:t>
      </w:r>
      <w:r w:rsidR="00BE1AEA">
        <w:rPr>
          <w:rFonts w:ascii="Times New Roman" w:hAnsi="Times New Roman" w:cs="Times New Roman"/>
          <w:color w:val="2C2D2E"/>
          <w:sz w:val="28"/>
          <w:szCs w:val="28"/>
        </w:rPr>
        <w:t>ми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структур</w:t>
      </w:r>
      <w:r w:rsidR="00BE1AEA">
        <w:rPr>
          <w:rFonts w:ascii="Times New Roman" w:hAnsi="Times New Roman" w:cs="Times New Roman"/>
          <w:color w:val="2C2D2E"/>
          <w:sz w:val="28"/>
          <w:szCs w:val="28"/>
        </w:rPr>
        <w:t>ами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, что влияет на утомляемость детей. Именно поэтому значительное внимание уделяется </w:t>
      </w:r>
      <w:r w:rsidR="00BE1AEA">
        <w:rPr>
          <w:rFonts w:ascii="Times New Roman" w:hAnsi="Times New Roman" w:cs="Times New Roman"/>
          <w:color w:val="2C2D2E"/>
          <w:sz w:val="28"/>
          <w:szCs w:val="28"/>
        </w:rPr>
        <w:t>использованию в процессе обучения музыкальных произведений</w:t>
      </w:r>
      <w:r>
        <w:rPr>
          <w:rFonts w:ascii="Times New Roman" w:hAnsi="Times New Roman" w:cs="Times New Roman"/>
          <w:color w:val="2C2D2E"/>
          <w:sz w:val="28"/>
          <w:szCs w:val="28"/>
        </w:rPr>
        <w:t>, которые объединяют в себе развитие слухового восприятия, ритма и речевой деятельности.</w:t>
      </w:r>
    </w:p>
    <w:p w14:paraId="58A4E5E5" w14:textId="32B29BCF" w:rsidR="00FE3382" w:rsidRDefault="000C3FEA" w:rsidP="00BE1A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Использование музыкальных произведений и игр в ходе обучения младших школьников </w:t>
      </w:r>
      <w:r w:rsidR="00FE3382">
        <w:rPr>
          <w:rFonts w:ascii="Times New Roman" w:hAnsi="Times New Roman" w:cs="Times New Roman"/>
          <w:color w:val="2C2D2E"/>
          <w:sz w:val="28"/>
          <w:szCs w:val="28"/>
        </w:rPr>
        <w:t xml:space="preserve">иностранному языку значительно повышает вовлеченность детей в процесс изучения лексики и грамматики. В таком случае монотонное и рутинное повторение лексики вызывает больший интерес, так как дети повторяют конструкции и лексические единицы в более привлекательной, позитивной и привычной для них форме – в пении куплетов и припевов. </w:t>
      </w:r>
      <w:r w:rsidR="00211E56">
        <w:rPr>
          <w:rFonts w:ascii="Times New Roman" w:hAnsi="Times New Roman" w:cs="Times New Roman"/>
          <w:color w:val="2C2D2E"/>
          <w:sz w:val="28"/>
          <w:szCs w:val="28"/>
        </w:rPr>
        <w:t xml:space="preserve">Также стоить отметить, что мелодия и повторяющийся ритм создает прочные ассоциативные связи, что поможет ребенку вспомнить слово, «прокрутив» в голове отрывок песни, где оно встречается, эти действия </w:t>
      </w:r>
      <w:r w:rsidR="00211E56">
        <w:rPr>
          <w:rFonts w:ascii="Times New Roman" w:hAnsi="Times New Roman" w:cs="Times New Roman"/>
          <w:color w:val="2C2D2E"/>
          <w:sz w:val="28"/>
          <w:szCs w:val="28"/>
        </w:rPr>
        <w:lastRenderedPageBreak/>
        <w:t xml:space="preserve">помогают вывести пассивное запоминание в активное. </w:t>
      </w:r>
      <w:r w:rsidR="00FE3382">
        <w:rPr>
          <w:rFonts w:ascii="Times New Roman" w:hAnsi="Times New Roman" w:cs="Times New Roman"/>
          <w:color w:val="2C2D2E"/>
          <w:sz w:val="28"/>
          <w:szCs w:val="28"/>
        </w:rPr>
        <w:t xml:space="preserve">Кроме того, пение, например, развивает дикцию, голос, дыхание, эмоциональность речи, а также координирует слух и голос, что положительно сказывается на развитии комплекса навыков, необходимых на начальных этапах изучения иностранного языка </w:t>
      </w:r>
      <w:r w:rsidR="00FE3382" w:rsidRPr="00FE3382">
        <w:rPr>
          <w:rFonts w:ascii="Times New Roman" w:hAnsi="Times New Roman" w:cs="Times New Roman"/>
          <w:color w:val="2C2D2E"/>
          <w:sz w:val="28"/>
          <w:szCs w:val="28"/>
        </w:rPr>
        <w:t>[</w:t>
      </w:r>
      <w:r w:rsidR="00142A7A">
        <w:rPr>
          <w:rFonts w:ascii="Times New Roman" w:hAnsi="Times New Roman" w:cs="Times New Roman"/>
          <w:color w:val="2C2D2E"/>
          <w:sz w:val="28"/>
          <w:szCs w:val="28"/>
        </w:rPr>
        <w:t>2</w:t>
      </w:r>
      <w:r w:rsidR="00FE3382" w:rsidRPr="00FE3382">
        <w:rPr>
          <w:rFonts w:ascii="Times New Roman" w:hAnsi="Times New Roman" w:cs="Times New Roman"/>
          <w:color w:val="2C2D2E"/>
          <w:sz w:val="28"/>
          <w:szCs w:val="28"/>
        </w:rPr>
        <w:t xml:space="preserve">]. </w:t>
      </w:r>
    </w:p>
    <w:p w14:paraId="6F528C5A" w14:textId="7AF7392A" w:rsidR="00FE3382" w:rsidRDefault="00FE3382" w:rsidP="00BE1A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Кроме того, </w:t>
      </w:r>
      <w:r w:rsidR="00544B57">
        <w:rPr>
          <w:rFonts w:ascii="Times New Roman" w:hAnsi="Times New Roman" w:cs="Times New Roman"/>
          <w:color w:val="2C2D2E"/>
          <w:sz w:val="28"/>
          <w:szCs w:val="28"/>
        </w:rPr>
        <w:t xml:space="preserve">использование музыки в процессе изучения иностранного языка учениками начальной школы не ограничивается применением песен для повторения. Следуя трем аспектам, выделенным П. </w:t>
      </w:r>
      <w:proofErr w:type="spellStart"/>
      <w:r w:rsidR="00544B57">
        <w:rPr>
          <w:rFonts w:ascii="Times New Roman" w:hAnsi="Times New Roman" w:cs="Times New Roman"/>
          <w:color w:val="2C2D2E"/>
          <w:sz w:val="28"/>
          <w:szCs w:val="28"/>
        </w:rPr>
        <w:t>Беседовой</w:t>
      </w:r>
      <w:proofErr w:type="spellEnd"/>
      <w:r w:rsidR="00544B57">
        <w:rPr>
          <w:rFonts w:ascii="Times New Roman" w:hAnsi="Times New Roman" w:cs="Times New Roman"/>
          <w:color w:val="2C2D2E"/>
          <w:sz w:val="28"/>
          <w:szCs w:val="28"/>
        </w:rPr>
        <w:t xml:space="preserve"> в ходе своего исследования (</w:t>
      </w:r>
      <w:r w:rsidR="00351913">
        <w:rPr>
          <w:rFonts w:ascii="Times New Roman" w:hAnsi="Times New Roman" w:cs="Times New Roman"/>
          <w:color w:val="2C2D2E"/>
          <w:sz w:val="28"/>
          <w:szCs w:val="28"/>
        </w:rPr>
        <w:t xml:space="preserve">аспекты восприятия и производства, интенсивного восприятия, межкультурного обучения), можно сделать вывод о том, что в каждый из этих аспектов может быть внедрена музыкальная составляющая </w:t>
      </w:r>
      <w:r w:rsidR="00351913" w:rsidRPr="00351913">
        <w:rPr>
          <w:rFonts w:ascii="Times New Roman" w:hAnsi="Times New Roman" w:cs="Times New Roman"/>
          <w:color w:val="2C2D2E"/>
          <w:sz w:val="28"/>
          <w:szCs w:val="28"/>
        </w:rPr>
        <w:t>[</w:t>
      </w:r>
      <w:r w:rsidR="00142A7A">
        <w:rPr>
          <w:rFonts w:ascii="Times New Roman" w:hAnsi="Times New Roman" w:cs="Times New Roman"/>
          <w:color w:val="2C2D2E"/>
          <w:sz w:val="28"/>
          <w:szCs w:val="28"/>
        </w:rPr>
        <w:t>3</w:t>
      </w:r>
      <w:r w:rsidR="00351913" w:rsidRPr="00351913">
        <w:rPr>
          <w:rFonts w:ascii="Times New Roman" w:hAnsi="Times New Roman" w:cs="Times New Roman"/>
          <w:color w:val="2C2D2E"/>
          <w:sz w:val="28"/>
          <w:szCs w:val="28"/>
        </w:rPr>
        <w:t>].</w:t>
      </w:r>
    </w:p>
    <w:p w14:paraId="2C9F53F6" w14:textId="3201CE64" w:rsidR="00351913" w:rsidRPr="00211E56" w:rsidRDefault="00351913" w:rsidP="00BE1A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Так, использование песен-презентаций, например, в виде </w:t>
      </w:r>
      <w:r w:rsidRPr="00351913">
        <w:rPr>
          <w:rFonts w:ascii="Times New Roman" w:hAnsi="Times New Roman" w:cs="Times New Roman"/>
          <w:color w:val="2C2D2E"/>
          <w:sz w:val="28"/>
          <w:szCs w:val="28"/>
        </w:rPr>
        <w:t>“</w:t>
      </w:r>
      <w:r>
        <w:rPr>
          <w:rFonts w:ascii="Times New Roman" w:hAnsi="Times New Roman" w:cs="Times New Roman"/>
          <w:color w:val="2C2D2E"/>
          <w:sz w:val="28"/>
          <w:szCs w:val="28"/>
          <w:lang w:val="en-US"/>
        </w:rPr>
        <w:t>The</w:t>
      </w:r>
      <w:r w:rsidRPr="00351913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lang w:val="en-US"/>
        </w:rPr>
        <w:t>Alphabet</w:t>
      </w:r>
      <w:r w:rsidRPr="00351913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lang w:val="en-US"/>
        </w:rPr>
        <w:t>Song</w:t>
      </w:r>
      <w:r w:rsidRPr="00351913">
        <w:rPr>
          <w:rFonts w:ascii="Times New Roman" w:hAnsi="Times New Roman" w:cs="Times New Roman"/>
          <w:color w:val="2C2D2E"/>
          <w:sz w:val="28"/>
          <w:szCs w:val="28"/>
        </w:rPr>
        <w:t>”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может послужить мнемоническим приемом для введения нового материала, а </w:t>
      </w:r>
      <w:r w:rsidR="00211E56">
        <w:rPr>
          <w:rFonts w:ascii="Times New Roman" w:hAnsi="Times New Roman" w:cs="Times New Roman"/>
          <w:color w:val="2C2D2E"/>
          <w:sz w:val="28"/>
          <w:szCs w:val="28"/>
        </w:rPr>
        <w:t xml:space="preserve">«песня-приветствие» в начале урока поможет создать более дружелюбную атмосферу и плавно погрузить детей в среду изучаемого языка. Также внедрение музыки является достаточно гибким и вариативным методом включения различных видов деятельности и исследования в процессе обучения. Так, например, при использовании музыкальных произведений на тему </w:t>
      </w:r>
      <w:r w:rsidR="00211E56" w:rsidRPr="00211E56">
        <w:rPr>
          <w:rFonts w:ascii="Times New Roman" w:hAnsi="Times New Roman" w:cs="Times New Roman"/>
          <w:color w:val="2C2D2E"/>
          <w:sz w:val="28"/>
          <w:szCs w:val="28"/>
        </w:rPr>
        <w:t>“</w:t>
      </w:r>
      <w:r w:rsidR="00211E56">
        <w:rPr>
          <w:rFonts w:ascii="Times New Roman" w:hAnsi="Times New Roman" w:cs="Times New Roman"/>
          <w:color w:val="2C2D2E"/>
          <w:sz w:val="28"/>
          <w:szCs w:val="28"/>
          <w:lang w:val="en-US"/>
        </w:rPr>
        <w:t>Parts</w:t>
      </w:r>
      <w:r w:rsidR="00211E56" w:rsidRPr="00211E56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211E56">
        <w:rPr>
          <w:rFonts w:ascii="Times New Roman" w:hAnsi="Times New Roman" w:cs="Times New Roman"/>
          <w:color w:val="2C2D2E"/>
          <w:sz w:val="28"/>
          <w:szCs w:val="28"/>
          <w:lang w:val="en-US"/>
        </w:rPr>
        <w:t>of</w:t>
      </w:r>
      <w:r w:rsidR="00211E56" w:rsidRPr="00211E56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211E56">
        <w:rPr>
          <w:rFonts w:ascii="Times New Roman" w:hAnsi="Times New Roman" w:cs="Times New Roman"/>
          <w:color w:val="2C2D2E"/>
          <w:sz w:val="28"/>
          <w:szCs w:val="28"/>
          <w:lang w:val="en-US"/>
        </w:rPr>
        <w:t>the</w:t>
      </w:r>
      <w:r w:rsidR="00211E56" w:rsidRPr="00211E56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211E56">
        <w:rPr>
          <w:rFonts w:ascii="Times New Roman" w:hAnsi="Times New Roman" w:cs="Times New Roman"/>
          <w:color w:val="2C2D2E"/>
          <w:sz w:val="28"/>
          <w:szCs w:val="28"/>
          <w:lang w:val="en-US"/>
        </w:rPr>
        <w:t>body</w:t>
      </w:r>
      <w:r w:rsidR="00211E56" w:rsidRPr="00211E56">
        <w:rPr>
          <w:rFonts w:ascii="Times New Roman" w:hAnsi="Times New Roman" w:cs="Times New Roman"/>
          <w:color w:val="2C2D2E"/>
          <w:sz w:val="28"/>
          <w:szCs w:val="28"/>
        </w:rPr>
        <w:t>”</w:t>
      </w:r>
      <w:r w:rsidR="00211E56">
        <w:rPr>
          <w:rFonts w:ascii="Times New Roman" w:hAnsi="Times New Roman" w:cs="Times New Roman"/>
          <w:color w:val="2C2D2E"/>
          <w:sz w:val="28"/>
          <w:szCs w:val="28"/>
        </w:rPr>
        <w:t xml:space="preserve"> возможна физическая активность, когда дети при упоминании части тела в тексте песни будут не только повторять</w:t>
      </w:r>
      <w:r w:rsidR="00D87B7D">
        <w:rPr>
          <w:rFonts w:ascii="Times New Roman" w:hAnsi="Times New Roman" w:cs="Times New Roman"/>
          <w:color w:val="2C2D2E"/>
          <w:sz w:val="28"/>
          <w:szCs w:val="28"/>
        </w:rPr>
        <w:t xml:space="preserve"> ее название</w:t>
      </w:r>
      <w:r w:rsidR="00211E56">
        <w:rPr>
          <w:rFonts w:ascii="Times New Roman" w:hAnsi="Times New Roman" w:cs="Times New Roman"/>
          <w:color w:val="2C2D2E"/>
          <w:sz w:val="28"/>
          <w:szCs w:val="28"/>
        </w:rPr>
        <w:t xml:space="preserve">, но и указывать на соответствующую часть тела, что будет укреплять связь между пассивным запоминанием и активным действием. </w:t>
      </w:r>
    </w:p>
    <w:p w14:paraId="6775FD2F" w14:textId="1ABA85F3" w:rsidR="00211E56" w:rsidRPr="00351913" w:rsidRDefault="00211E56" w:rsidP="00BE1A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Тем не менее, важно отметить, что интегрирование </w:t>
      </w:r>
      <w:r w:rsidR="00D87B7D">
        <w:rPr>
          <w:rFonts w:ascii="Times New Roman" w:hAnsi="Times New Roman" w:cs="Times New Roman"/>
          <w:color w:val="2C2D2E"/>
          <w:sz w:val="28"/>
          <w:szCs w:val="28"/>
        </w:rPr>
        <w:t xml:space="preserve">музыкальных </w:t>
      </w:r>
      <w:r w:rsidR="00D6788B">
        <w:rPr>
          <w:rFonts w:ascii="Times New Roman" w:hAnsi="Times New Roman" w:cs="Times New Roman"/>
          <w:color w:val="2C2D2E"/>
          <w:sz w:val="28"/>
          <w:szCs w:val="28"/>
        </w:rPr>
        <w:t>произведений</w:t>
      </w:r>
      <w:r w:rsidR="00D87B7D">
        <w:rPr>
          <w:rFonts w:ascii="Times New Roman" w:hAnsi="Times New Roman" w:cs="Times New Roman"/>
          <w:color w:val="2C2D2E"/>
          <w:sz w:val="28"/>
          <w:szCs w:val="28"/>
        </w:rPr>
        <w:t xml:space="preserve"> в обучающих целях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должно иметь крепкую методическую поддержку, так как важно, чтобы отбор музык</w:t>
      </w:r>
      <w:r w:rsidR="00D6788B">
        <w:rPr>
          <w:rFonts w:ascii="Times New Roman" w:hAnsi="Times New Roman" w:cs="Times New Roman"/>
          <w:color w:val="2C2D2E"/>
          <w:sz w:val="28"/>
          <w:szCs w:val="28"/>
        </w:rPr>
        <w:t>ального материала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производился с учетом возраста обучаемых и </w:t>
      </w:r>
      <w:r w:rsidR="000D3378">
        <w:rPr>
          <w:rFonts w:ascii="Times New Roman" w:hAnsi="Times New Roman" w:cs="Times New Roman"/>
          <w:color w:val="2C2D2E"/>
          <w:sz w:val="28"/>
          <w:szCs w:val="28"/>
        </w:rPr>
        <w:t xml:space="preserve">в соответствии с планом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учебно-методических комплексов. </w:t>
      </w:r>
    </w:p>
    <w:p w14:paraId="64BC5D57" w14:textId="77777777" w:rsidR="00D6788B" w:rsidRDefault="00C5009E" w:rsidP="00BE1A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Таким образом, внедрение музык</w:t>
      </w:r>
      <w:r w:rsidR="00D6788B">
        <w:rPr>
          <w:rFonts w:ascii="Times New Roman" w:hAnsi="Times New Roman" w:cs="Times New Roman"/>
          <w:color w:val="2C2D2E"/>
          <w:sz w:val="28"/>
          <w:szCs w:val="28"/>
        </w:rPr>
        <w:t>альной составляющей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в обучение младших школьников иностранному языку можно рассматривать не как дополнительную активность, а как базовый методический инструмент, так как </w:t>
      </w:r>
      <w:r>
        <w:rPr>
          <w:rFonts w:ascii="Times New Roman" w:hAnsi="Times New Roman" w:cs="Times New Roman"/>
          <w:color w:val="2C2D2E"/>
          <w:sz w:val="28"/>
          <w:szCs w:val="28"/>
        </w:rPr>
        <w:lastRenderedPageBreak/>
        <w:t xml:space="preserve">использование ритмико-песенного варианта позволяет решить комплекс задач, связанных с погружением ученика в иноязычную среду, развитием его речевых навыков и эмоциональным состоянием. </w:t>
      </w:r>
      <w:r w:rsidR="004869E9"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A5C7F0" w14:textId="616B1974" w:rsidR="004869E9" w:rsidRPr="00C5009E" w:rsidRDefault="004869E9" w:rsidP="00BE1A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C34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4FA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1BC9A7ED" w14:textId="77777777" w:rsidR="00C34FA1" w:rsidRPr="00363642" w:rsidRDefault="00C34FA1" w:rsidP="00BE1AE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  <w:r w:rsidRPr="00363642">
        <w:rPr>
          <w:rFonts w:ascii="Times New Roman" w:hAnsi="Times New Roman" w:cs="Times New Roman"/>
          <w:b/>
          <w:bCs/>
          <w:color w:val="2C2D2E"/>
          <w:sz w:val="28"/>
          <w:szCs w:val="28"/>
        </w:rPr>
        <w:t>Список использованных источников</w:t>
      </w:r>
    </w:p>
    <w:p w14:paraId="4D7087EB" w14:textId="62BEB359" w:rsidR="00C5009E" w:rsidRDefault="00C5009E" w:rsidP="00BE1A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cntxtAlts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1. </w:t>
      </w:r>
      <w:proofErr w:type="spellStart"/>
      <w:r w:rsidRPr="00C5009E">
        <w:rPr>
          <w:rFonts w:ascii="Times New Roman" w:hAnsi="Times New Roman" w:cs="Times New Roman"/>
          <w:spacing w:val="-6"/>
          <w:sz w:val="28"/>
          <w:szCs w:val="28"/>
        </w:rPr>
        <w:t>Зубайраева</w:t>
      </w:r>
      <w:proofErr w:type="spellEnd"/>
      <w:r w:rsidR="00C47AA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 М. У., </w:t>
      </w:r>
      <w:proofErr w:type="spellStart"/>
      <w:r w:rsidRPr="00C5009E">
        <w:rPr>
          <w:rFonts w:ascii="Times New Roman" w:hAnsi="Times New Roman" w:cs="Times New Roman"/>
          <w:spacing w:val="-6"/>
          <w:sz w:val="28"/>
          <w:szCs w:val="28"/>
        </w:rPr>
        <w:t>Альмурзаева</w:t>
      </w:r>
      <w:proofErr w:type="spellEnd"/>
      <w:r w:rsidR="00C47AA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 П. Х. М</w:t>
      </w:r>
      <w:r w:rsidR="00642BAE">
        <w:rPr>
          <w:rFonts w:ascii="Times New Roman" w:hAnsi="Times New Roman" w:cs="Times New Roman"/>
          <w:spacing w:val="-6"/>
          <w:sz w:val="28"/>
          <w:szCs w:val="28"/>
        </w:rPr>
        <w:t>етоды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42BAE">
        <w:rPr>
          <w:rFonts w:ascii="Times New Roman" w:hAnsi="Times New Roman" w:cs="Times New Roman"/>
          <w:spacing w:val="-6"/>
          <w:sz w:val="28"/>
          <w:szCs w:val="28"/>
        </w:rPr>
        <w:t>использования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42BAE">
        <w:rPr>
          <w:rFonts w:ascii="Times New Roman" w:hAnsi="Times New Roman" w:cs="Times New Roman"/>
          <w:spacing w:val="-6"/>
          <w:sz w:val="28"/>
          <w:szCs w:val="28"/>
        </w:rPr>
        <w:t>музыки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42BAE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42BAE">
        <w:rPr>
          <w:rFonts w:ascii="Times New Roman" w:hAnsi="Times New Roman" w:cs="Times New Roman"/>
          <w:spacing w:val="-6"/>
          <w:sz w:val="28"/>
          <w:szCs w:val="28"/>
        </w:rPr>
        <w:t>обучении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42BAE">
        <w:rPr>
          <w:rFonts w:ascii="Times New Roman" w:hAnsi="Times New Roman" w:cs="Times New Roman"/>
          <w:spacing w:val="-6"/>
          <w:sz w:val="28"/>
          <w:szCs w:val="28"/>
        </w:rPr>
        <w:t>иностранному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42BAE">
        <w:rPr>
          <w:rFonts w:ascii="Times New Roman" w:hAnsi="Times New Roman" w:cs="Times New Roman"/>
          <w:spacing w:val="-6"/>
          <w:sz w:val="28"/>
          <w:szCs w:val="28"/>
        </w:rPr>
        <w:t>языку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 /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М. У.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Зубайраева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, П. Х.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Альмурзаева</w:t>
      </w:r>
      <w:proofErr w:type="spellEnd"/>
      <w:r w:rsidR="00642BAE">
        <w:rPr>
          <w:rFonts w:ascii="Times New Roman" w:hAnsi="Times New Roman" w:cs="Times New Roman"/>
          <w:spacing w:val="-6"/>
          <w:sz w:val="28"/>
          <w:szCs w:val="28"/>
        </w:rPr>
        <w:t xml:space="preserve">. – Текст : </w:t>
      </w:r>
      <w:r w:rsidR="004C785E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="00642BAE">
        <w:rPr>
          <w:rFonts w:ascii="Times New Roman" w:hAnsi="Times New Roman" w:cs="Times New Roman"/>
          <w:spacing w:val="-6"/>
          <w:sz w:val="28"/>
          <w:szCs w:val="28"/>
        </w:rPr>
        <w:t>епосредственный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42BAE">
        <w:rPr>
          <w:rFonts w:ascii="Times New Roman" w:hAnsi="Times New Roman" w:cs="Times New Roman"/>
          <w:spacing w:val="-6"/>
          <w:sz w:val="28"/>
          <w:szCs w:val="28"/>
        </w:rPr>
        <w:t>/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/ Управление образованием: теория и практика. </w:t>
      </w:r>
      <w:r w:rsidR="00C47AAD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2022. </w:t>
      </w:r>
      <w:r w:rsidR="00C47AAD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>№5 (51).</w:t>
      </w:r>
      <w:r w:rsidR="00C47AAD">
        <w:rPr>
          <w:rFonts w:ascii="Times New Roman" w:hAnsi="Times New Roman" w:cs="Times New Roman"/>
          <w:spacing w:val="-6"/>
          <w:sz w:val="28"/>
          <w:szCs w:val="28"/>
        </w:rPr>
        <w:t xml:space="preserve"> – С. 168-172.</w:t>
      </w:r>
    </w:p>
    <w:p w14:paraId="20871AB5" w14:textId="5D424582" w:rsidR="002F4A7C" w:rsidRPr="00642BAE" w:rsidRDefault="00C5009E" w:rsidP="00BE1A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2. 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>Карташев</w:t>
      </w:r>
      <w:r>
        <w:rPr>
          <w:rFonts w:ascii="Times New Roman" w:hAnsi="Times New Roman" w:cs="Times New Roman"/>
          <w:spacing w:val="-6"/>
          <w:sz w:val="28"/>
          <w:szCs w:val="28"/>
        </w:rPr>
        <w:t>а,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 И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 Музыка на уроках развития речи двуязычных детей /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И. Карташева</w:t>
      </w:r>
      <w:r w:rsidR="00C47AAD">
        <w:rPr>
          <w:rFonts w:ascii="Times New Roman" w:hAnsi="Times New Roman" w:cs="Times New Roman"/>
          <w:spacing w:val="-6"/>
          <w:sz w:val="28"/>
          <w:szCs w:val="28"/>
        </w:rPr>
        <w:t xml:space="preserve">. – Текст : </w:t>
      </w:r>
      <w:r w:rsidR="004C785E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="00C47AAD">
        <w:rPr>
          <w:rFonts w:ascii="Times New Roman" w:hAnsi="Times New Roman" w:cs="Times New Roman"/>
          <w:spacing w:val="-6"/>
          <w:sz w:val="28"/>
          <w:szCs w:val="28"/>
        </w:rPr>
        <w:t>епосредственный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47AAD">
        <w:rPr>
          <w:rFonts w:ascii="Times New Roman" w:hAnsi="Times New Roman" w:cs="Times New Roman"/>
          <w:spacing w:val="-6"/>
          <w:sz w:val="28"/>
          <w:szCs w:val="28"/>
        </w:rPr>
        <w:t>/</w:t>
      </w:r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/ </w:t>
      </w:r>
      <w:proofErr w:type="spellStart"/>
      <w:r w:rsidRPr="00C5009E">
        <w:rPr>
          <w:rFonts w:ascii="Times New Roman" w:hAnsi="Times New Roman" w:cs="Times New Roman"/>
          <w:spacing w:val="-6"/>
          <w:sz w:val="28"/>
          <w:szCs w:val="28"/>
        </w:rPr>
        <w:t>Этнодиалоги</w:t>
      </w:r>
      <w:proofErr w:type="spellEnd"/>
      <w:r w:rsidRPr="00C5009E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C47AAD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C47AAD">
        <w:rPr>
          <w:rFonts w:ascii="Times New Roman" w:hAnsi="Times New Roman" w:cs="Times New Roman"/>
          <w:spacing w:val="-6"/>
          <w:sz w:val="28"/>
          <w:szCs w:val="28"/>
        </w:rPr>
        <w:t>2018.</w:t>
      </w:r>
      <w:r w:rsidR="00C47AAD">
        <w:rPr>
          <w:rFonts w:ascii="Times New Roman" w:hAnsi="Times New Roman" w:cs="Times New Roman"/>
          <w:spacing w:val="-6"/>
          <w:sz w:val="28"/>
          <w:szCs w:val="28"/>
        </w:rPr>
        <w:t xml:space="preserve"> –</w:t>
      </w:r>
      <w:r w:rsidRPr="00C47AAD">
        <w:rPr>
          <w:rFonts w:ascii="Times New Roman" w:hAnsi="Times New Roman" w:cs="Times New Roman"/>
          <w:spacing w:val="-6"/>
          <w:sz w:val="28"/>
          <w:szCs w:val="28"/>
        </w:rPr>
        <w:t xml:space="preserve"> №2 (56).</w:t>
      </w:r>
      <w:r w:rsidR="00C47AAD">
        <w:rPr>
          <w:rFonts w:ascii="Times New Roman" w:hAnsi="Times New Roman" w:cs="Times New Roman"/>
          <w:spacing w:val="-6"/>
          <w:sz w:val="28"/>
          <w:szCs w:val="28"/>
        </w:rPr>
        <w:t xml:space="preserve"> – С. 290-296.</w:t>
      </w:r>
      <w:r w:rsidR="00C34FA1" w:rsidRPr="00C47AAD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C47AAD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3. </w:t>
      </w:r>
      <w:proofErr w:type="spellStart"/>
      <w:r w:rsidRPr="00C5009E">
        <w:rPr>
          <w:rFonts w:ascii="Times New Roman" w:hAnsi="Times New Roman" w:cs="Times New Roman"/>
          <w:spacing w:val="-6"/>
          <w:sz w:val="28"/>
          <w:szCs w:val="28"/>
          <w:lang w:val="en-US"/>
        </w:rPr>
        <w:t>Besedova</w:t>
      </w:r>
      <w:proofErr w:type="spellEnd"/>
      <w:r w:rsidRPr="00C5009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P. Music as an intercultural medium in foreign language teaching / P. </w:t>
      </w:r>
      <w:proofErr w:type="spellStart"/>
      <w:r w:rsidRPr="00C5009E">
        <w:rPr>
          <w:rFonts w:ascii="Times New Roman" w:hAnsi="Times New Roman" w:cs="Times New Roman"/>
          <w:spacing w:val="-6"/>
          <w:sz w:val="28"/>
          <w:szCs w:val="28"/>
          <w:lang w:val="en-US"/>
        </w:rPr>
        <w:t>Besedova</w:t>
      </w:r>
      <w:proofErr w:type="spellEnd"/>
      <w:r w:rsidRPr="00C5009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</w:t>
      </w:r>
      <w:r w:rsidR="009060A1" w:rsidRPr="009060A1">
        <w:rPr>
          <w:rFonts w:ascii="Times New Roman" w:hAnsi="Times New Roman" w:cs="Times New Roman"/>
          <w:spacing w:val="-6"/>
          <w:sz w:val="28"/>
          <w:szCs w:val="28"/>
          <w:lang w:val="en-US"/>
        </w:rPr>
        <w:t>//</w:t>
      </w:r>
      <w:r w:rsidRPr="00C5009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The European Proceedings of Social and </w:t>
      </w:r>
      <w:proofErr w:type="spellStart"/>
      <w:r w:rsidRPr="00C5009E">
        <w:rPr>
          <w:rFonts w:ascii="Times New Roman" w:hAnsi="Times New Roman" w:cs="Times New Roman"/>
          <w:spacing w:val="-6"/>
          <w:sz w:val="28"/>
          <w:szCs w:val="28"/>
          <w:lang w:val="en-US"/>
        </w:rPr>
        <w:t>Behavioural</w:t>
      </w:r>
      <w:proofErr w:type="spellEnd"/>
      <w:r w:rsidRPr="00C5009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Science</w:t>
      </w:r>
      <w:r w:rsidR="009060A1" w:rsidRPr="009060A1">
        <w:rPr>
          <w:rFonts w:ascii="Times New Roman" w:hAnsi="Times New Roman" w:cs="Times New Roman"/>
          <w:spacing w:val="-6"/>
          <w:sz w:val="28"/>
          <w:szCs w:val="28"/>
          <w:lang w:val="en-US"/>
        </w:rPr>
        <w:t>. –</w:t>
      </w:r>
      <w:r w:rsidRPr="00C5009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2016. </w:t>
      </w:r>
      <w:r w:rsidR="009060A1" w:rsidRPr="009060A1">
        <w:rPr>
          <w:rFonts w:ascii="Times New Roman" w:hAnsi="Times New Roman" w:cs="Times New Roman"/>
          <w:spacing w:val="-6"/>
          <w:sz w:val="28"/>
          <w:szCs w:val="28"/>
          <w:lang w:val="en-US"/>
        </w:rPr>
        <w:t>–</w:t>
      </w:r>
      <w:r w:rsidRPr="00C5009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Pp. 646 – 662.</w:t>
      </w:r>
      <w:r w:rsidR="002F4A7C" w:rsidRPr="00C500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sectPr w:rsidR="002F4A7C" w:rsidRPr="0064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46E5C"/>
    <w:multiLevelType w:val="hybridMultilevel"/>
    <w:tmpl w:val="01A4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12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7C"/>
    <w:rsid w:val="000C3FEA"/>
    <w:rsid w:val="000C6E01"/>
    <w:rsid w:val="000D3378"/>
    <w:rsid w:val="00140F6D"/>
    <w:rsid w:val="00142A7A"/>
    <w:rsid w:val="00211E56"/>
    <w:rsid w:val="00286D46"/>
    <w:rsid w:val="002C2DAA"/>
    <w:rsid w:val="002F4A7C"/>
    <w:rsid w:val="00350D52"/>
    <w:rsid w:val="00351913"/>
    <w:rsid w:val="00363642"/>
    <w:rsid w:val="0037654B"/>
    <w:rsid w:val="003B1303"/>
    <w:rsid w:val="0041306D"/>
    <w:rsid w:val="004869E9"/>
    <w:rsid w:val="004C528F"/>
    <w:rsid w:val="004C785E"/>
    <w:rsid w:val="004F104C"/>
    <w:rsid w:val="00521069"/>
    <w:rsid w:val="00544B57"/>
    <w:rsid w:val="00567A31"/>
    <w:rsid w:val="00575B4B"/>
    <w:rsid w:val="005967F1"/>
    <w:rsid w:val="005D4556"/>
    <w:rsid w:val="00642BAE"/>
    <w:rsid w:val="00676A7C"/>
    <w:rsid w:val="00716179"/>
    <w:rsid w:val="00801C85"/>
    <w:rsid w:val="009060A1"/>
    <w:rsid w:val="00A17E86"/>
    <w:rsid w:val="00A437BB"/>
    <w:rsid w:val="00A56791"/>
    <w:rsid w:val="00AB3209"/>
    <w:rsid w:val="00B03B72"/>
    <w:rsid w:val="00B8581C"/>
    <w:rsid w:val="00BE1AEA"/>
    <w:rsid w:val="00C34FA1"/>
    <w:rsid w:val="00C366C6"/>
    <w:rsid w:val="00C47AAD"/>
    <w:rsid w:val="00C5009E"/>
    <w:rsid w:val="00CE77B3"/>
    <w:rsid w:val="00D115AC"/>
    <w:rsid w:val="00D6788B"/>
    <w:rsid w:val="00D87B7D"/>
    <w:rsid w:val="00E64F9A"/>
    <w:rsid w:val="00EA085D"/>
    <w:rsid w:val="00F320A3"/>
    <w:rsid w:val="00FE3382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57B3"/>
  <w15:chartTrackingRefBased/>
  <w15:docId w15:val="{C210CD50-D771-4471-903B-C03B764D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6A7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A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rsid w:val="00676A7C"/>
    <w:rPr>
      <w:rFonts w:cs="Times New Roman"/>
      <w:color w:val="0000FF"/>
      <w:u w:val="single"/>
    </w:rPr>
  </w:style>
  <w:style w:type="paragraph" w:styleId="a4">
    <w:name w:val="Normal (Web)"/>
    <w:basedOn w:val="a"/>
    <w:semiHidden/>
    <w:unhideWhenUsed/>
    <w:rsid w:val="0048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575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4F08-B295-48D8-B77B-6724C9A8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КИН1</dc:creator>
  <cp:keywords/>
  <dc:description/>
  <cp:lastModifiedBy>Microsoft Office User</cp:lastModifiedBy>
  <cp:revision>3</cp:revision>
  <cp:lastPrinted>2025-12-29T09:44:00Z</cp:lastPrinted>
  <dcterms:created xsi:type="dcterms:W3CDTF">2026-02-18T06:40:00Z</dcterms:created>
  <dcterms:modified xsi:type="dcterms:W3CDTF">2026-02-18T08:43:00Z</dcterms:modified>
</cp:coreProperties>
</file>