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42" w:rsidRPr="00C90F42" w:rsidRDefault="00C90F42" w:rsidP="004D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42">
        <w:rPr>
          <w:rFonts w:ascii="Times New Roman" w:hAnsi="Times New Roman" w:cs="Times New Roman"/>
          <w:sz w:val="28"/>
          <w:szCs w:val="28"/>
        </w:rPr>
        <w:t xml:space="preserve">По итогам Всероссийского семинара </w:t>
      </w:r>
      <w:r w:rsidRPr="00C90F42">
        <w:rPr>
          <w:rFonts w:ascii="Times New Roman" w:hAnsi="Times New Roman" w:cs="Times New Roman"/>
          <w:sz w:val="28"/>
          <w:szCs w:val="28"/>
        </w:rPr>
        <w:t xml:space="preserve">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 </w:t>
      </w:r>
      <w:r w:rsidRPr="00C90F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90F42">
        <w:rPr>
          <w:rFonts w:ascii="Times New Roman" w:hAnsi="Times New Roman" w:cs="Times New Roman"/>
          <w:sz w:val="28"/>
          <w:szCs w:val="28"/>
        </w:rPr>
        <w:t>издан</w:t>
      </w:r>
      <w:r w:rsidRPr="00C90F42">
        <w:rPr>
          <w:rFonts w:ascii="Times New Roman" w:hAnsi="Times New Roman" w:cs="Times New Roman"/>
          <w:sz w:val="28"/>
          <w:szCs w:val="28"/>
        </w:rPr>
        <w:t xml:space="preserve"> </w:t>
      </w:r>
      <w:r w:rsidRPr="00C90F42">
        <w:rPr>
          <w:rFonts w:ascii="Times New Roman" w:hAnsi="Times New Roman" w:cs="Times New Roman"/>
          <w:sz w:val="28"/>
          <w:szCs w:val="28"/>
        </w:rPr>
        <w:t>буклет</w:t>
      </w:r>
      <w:r w:rsidRPr="00C90F42">
        <w:rPr>
          <w:rFonts w:ascii="Times New Roman" w:hAnsi="Times New Roman" w:cs="Times New Roman"/>
          <w:sz w:val="28"/>
          <w:szCs w:val="28"/>
        </w:rPr>
        <w:t>, в который войдут тезисы докладов с графическими материалами</w:t>
      </w:r>
      <w:r w:rsidR="00847E08" w:rsidRPr="00847E08">
        <w:rPr>
          <w:rFonts w:ascii="Times New Roman" w:hAnsi="Times New Roman" w:cs="Times New Roman"/>
          <w:sz w:val="28"/>
          <w:szCs w:val="28"/>
        </w:rPr>
        <w:t xml:space="preserve"> </w:t>
      </w:r>
      <w:r w:rsidR="00847E08">
        <w:rPr>
          <w:rFonts w:ascii="Times New Roman" w:hAnsi="Times New Roman" w:cs="Times New Roman"/>
          <w:sz w:val="28"/>
          <w:szCs w:val="28"/>
        </w:rPr>
        <w:t>участников и экспертов</w:t>
      </w:r>
      <w:r w:rsidRPr="00C90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5D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 ознакомиться с требованиями и </w:t>
      </w:r>
      <w:r w:rsidRPr="00C90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следовать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 оформлении доклад</w:t>
      </w:r>
      <w:r w:rsidR="00643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E08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08" w:rsidRPr="00C90F42" w:rsidRDefault="00847E08" w:rsidP="00847E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оформлению докладов</w:t>
      </w:r>
    </w:p>
    <w:p w:rsidR="004D775D" w:rsidRPr="00C90F42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42" w:rsidRP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</w:t>
      </w:r>
    </w:p>
    <w:p w:rsidR="00C90F42" w:rsidRP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Доклады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(титульный блок, аннотация, библиография) 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русском языке.</w:t>
      </w:r>
    </w:p>
    <w:p w:rsidR="00C90F42" w:rsidRP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Объём текста без аннотации и биб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лиографии не должен превышать 6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символов (с учетом пробелов). 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Файл с текстом доклада должен быть назван по-русски и включать в себя фамилию и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автора: например, Иванов И.В.doc.</w:t>
      </w:r>
    </w:p>
    <w:p w:rsidR="004D775D" w:rsidRPr="004D775D" w:rsidRDefault="004D775D" w:rsidP="004D77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Файл с текстом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направлен на электронную почту </w:t>
      </w:r>
      <w:hyperlink r:id="rId4" w:tgtFrame="_blank" w:history="1">
        <w:r w:rsidRPr="00D058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seminar_27.11-01.12.2015@mail.ru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13.12.2015, контактное </w:t>
      </w:r>
      <w:r w:rsidRPr="004D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- </w:t>
      </w:r>
      <w:proofErr w:type="spellStart"/>
      <w:r w:rsidRPr="004D7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Бакунькина</w:t>
      </w:r>
      <w:proofErr w:type="spellEnd"/>
      <w:r w:rsidRPr="004D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</w:p>
    <w:p w:rsidR="004D775D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F42" w:rsidRP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блок доклада: </w:t>
      </w:r>
    </w:p>
    <w:p w:rsidR="004D775D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ФИО автора(-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скобках). </w:t>
      </w:r>
    </w:p>
    <w:p w:rsidR="00C90F42" w:rsidRP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Название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 быть информативным).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вуза, 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Аннотация (необязательна).</w:t>
      </w:r>
    </w:p>
    <w:p w:rsidR="00847E08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88" w:rsidRPr="00FC4088" w:rsidRDefault="00FC4088" w:rsidP="004D7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доклада</w:t>
      </w:r>
    </w:p>
    <w:p w:rsidR="00FC4088" w:rsidRPr="00C90F42" w:rsidRDefault="00FC4088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Текст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присылать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Если в тексте присутствуют рисунки, рекомендуется присылать также .</w:t>
      </w:r>
      <w:proofErr w:type="spellStart"/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гарантированного сохранения представления о расположении иллюстраций в тексте). </w:t>
      </w:r>
    </w:p>
    <w:p w:rsid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Сноски должны быть пронумерованы и помещены внизу </w:t>
      </w:r>
      <w:r w:rsidR="00FC4088"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страницы. •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Остальные параметры текста (размер шрифта, интервалы, отступы, цвет и так далее) являются несущественными, так как при вёрстке все эти параметры будут приведены в соответствие со стандартами, указанными верстальщику.</w:t>
      </w:r>
    </w:p>
    <w:p w:rsidR="00847E08" w:rsidRPr="00C90F42" w:rsidRDefault="00847E08" w:rsidP="0084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редактирования (сокращения) авторского текста при издании 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буклете</w:t>
      </w:r>
      <w:r w:rsidRP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E08" w:rsidRPr="00C90F42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08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F42" w:rsidRPr="00C90F42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Графические материалы</w:t>
      </w:r>
    </w:p>
    <w:p w:rsidR="004D775D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 присутствующие в тексте иллюстрации должны быть высланы также отдельными </w:t>
      </w:r>
      <w:proofErr w:type="gramStart"/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файлами.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proofErr w:type="gramEnd"/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в состав иллюстрации включать подпись под ней (ее название).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FC4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цветном виде в формате </w:t>
      </w:r>
      <w:r w:rsid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="0084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847E08" w:rsidRPr="004D77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75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4 шт.)</w:t>
      </w:r>
    </w:p>
    <w:p w:rsidR="004D775D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предоставляются в формате </w:t>
      </w:r>
      <w:r w:rsidRPr="004D7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страниц)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F42" w:rsidRPr="00C90F42" w:rsidRDefault="004D775D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90F42"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пр</w:t>
      </w:r>
      <w:r w:rsid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едоставляются в «исходнике» (т.</w:t>
      </w:r>
      <w:r w:rsidR="00C90F42"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е. файле в формате той программы, в которой создавалась иллюстрация</w:t>
      </w:r>
      <w:proofErr w:type="gramStart"/>
      <w:r w:rsidR="00C90F42"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0F42"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C90F42"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иллюстрации использованы нестандартные шрифты и использование данных шрифтов является обязательным, то необходимо приложить файлы шрифтов.</w:t>
      </w:r>
    </w:p>
    <w:p w:rsidR="00847E08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F42" w:rsidRPr="00C90F42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Библиография</w:t>
      </w:r>
    </w:p>
    <w:p w:rsidR="00847E08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</w:t>
      </w:r>
      <w:r w:rsidRP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иблиография не должна превышать пяти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</w:t>
      </w:r>
      <w:r w:rsidRP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E08" w:rsidRDefault="00847E08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4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представленную литературу должны быть ссылки в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CCE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C40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43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</w:t>
      </w: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порядке русского алфавита, работы одного автора следуют в хронологическом порядке. </w:t>
      </w:r>
    </w:p>
    <w:p w:rsidR="00847E08" w:rsidRDefault="00643CCE" w:rsidP="00643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списка литературы по ГОСТу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Схематичный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  <w:r w:rsidRPr="00643CC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Иванов, И.И. Название книги / И.И. Иванов. – Город: Название издательства. – 552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90F42" w:rsidRPr="00C90F42" w:rsidRDefault="00C90F42" w:rsidP="004D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C90F42" w:rsidRPr="00C9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2"/>
    <w:rsid w:val="004D775D"/>
    <w:rsid w:val="00533E9D"/>
    <w:rsid w:val="00643CCE"/>
    <w:rsid w:val="00847E08"/>
    <w:rsid w:val="00A8293D"/>
    <w:rsid w:val="00C90F42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7561-A3AE-472E-9658-47B3DD7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F42"/>
    <w:rPr>
      <w:b/>
      <w:bCs/>
    </w:rPr>
  </w:style>
  <w:style w:type="character" w:styleId="a5">
    <w:name w:val="Hyperlink"/>
    <w:basedOn w:val="a0"/>
    <w:uiPriority w:val="99"/>
    <w:semiHidden/>
    <w:unhideWhenUsed/>
    <w:rsid w:val="00C90F42"/>
    <w:rPr>
      <w:color w:val="0000FF"/>
      <w:u w:val="single"/>
    </w:rPr>
  </w:style>
  <w:style w:type="character" w:styleId="a6">
    <w:name w:val="Emphasis"/>
    <w:basedOn w:val="a0"/>
    <w:uiPriority w:val="20"/>
    <w:qFormat/>
    <w:rsid w:val="00C90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eminar_27.11%2d01.12.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tselevich</dc:creator>
  <cp:keywords/>
  <dc:description/>
  <cp:lastModifiedBy>tselevich</cp:lastModifiedBy>
  <cp:revision>1</cp:revision>
  <dcterms:created xsi:type="dcterms:W3CDTF">2015-11-29T17:54:00Z</dcterms:created>
  <dcterms:modified xsi:type="dcterms:W3CDTF">2015-11-29T18:51:00Z</dcterms:modified>
</cp:coreProperties>
</file>