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8A" w:rsidRPr="00A2717F" w:rsidRDefault="00A2717F" w:rsidP="00A27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Перечень 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секций 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X</w:t>
      </w:r>
      <w:r w:rsidR="00042745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V</w:t>
      </w:r>
      <w:r w:rsidR="0039178A" w:rsidRPr="00A2717F">
        <w:rPr>
          <w:rFonts w:ascii="Times New Roman" w:eastAsia="Times New Roman" w:hAnsi="Times New Roman"/>
          <w:bCs/>
          <w:color w:val="000000" w:themeColor="text1"/>
          <w:sz w:val="28"/>
          <w:szCs w:val="24"/>
          <w:lang w:val="en-US" w:eastAsia="ru-RU"/>
        </w:rPr>
        <w:t>I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I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городской научно-практической конференции молодых ученых «Молодежь - Барнаулу»</w:t>
      </w:r>
    </w:p>
    <w:p w:rsidR="0039178A" w:rsidRPr="00A2717F" w:rsidRDefault="0039178A" w:rsidP="00A27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от ФГБОУ </w:t>
      </w:r>
      <w:proofErr w:type="gramStart"/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ВО</w:t>
      </w:r>
      <w:proofErr w:type="gramEnd"/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«Алтайский государственный университет»</w:t>
      </w:r>
    </w:p>
    <w:p w:rsidR="00EA1F75" w:rsidRPr="00A2717F" w:rsidRDefault="00EA1F75" w:rsidP="006E3CB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5"/>
        <w:gridCol w:w="5987"/>
      </w:tblGrid>
      <w:tr w:rsidR="00A2717F" w:rsidRPr="00A2717F" w:rsidTr="00A2717F">
        <w:trPr>
          <w:trHeight w:val="924"/>
        </w:trPr>
        <w:tc>
          <w:tcPr>
            <w:tcW w:w="851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85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Название секции</w:t>
            </w:r>
          </w:p>
        </w:tc>
        <w:tc>
          <w:tcPr>
            <w:tcW w:w="5987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ФИО и должность руководителя секции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культуры и субкультуры: психологические основы взаимодействия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Максимова С.Г., д.с.н., зав. кафедрой психологии коммуникаций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психотехнологий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профессор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Гончарова Н.П. к.с.н.,  доцент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Черепанова М.И., к.п.н., доцент кафедры психологии коммуникаций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психотехнологий</w:t>
            </w:r>
            <w:proofErr w:type="spellEnd"/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социальные практики работы с молодежью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Чудова С.Г., зав. кафедрой социальной работы, доцент АлтГУ,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Мазайлова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А. к.с.н., доцент кафедры социальной работы,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к.с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Антонович И.В., к.с.н., доцент кафедры социальной работы АлтГУ; Е.Н. Дронова,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кафедры социальной работы АлтГУ; Сиротина Т.В.,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соц.работы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АлтГУ. 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Музеология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охрана объектов культурного наследия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Тишкин Алексей Алексеевич, д.и.н., профессор,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кафедрой археологии, этнографии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музеологии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Гребенникова Татьяна Геннадьевна, к.и.н., доцент  кафедры археологии, этнографии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музеологии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Демчик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Валентиновна, д.и.н., профессор кафедры отечественной истории,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 кафедры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отечественной истории, декан исторического факультета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Документационные системы и архивы в региональной системе управления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Владимиров Владимир Николаевич, д.и.н., профессор,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заведующий кафедрой документоведения, архивоведения и исторической информатики;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Боюханова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Александровна,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к.и.н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 кафедры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документоведения, архивоведения и исторической информатики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C6E1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регулирование управления и национально-конфессиональных отношений (история и современность)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C6E1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Гостюшева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Михайловна,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к.и.н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политической истории, национальных и государственно-конфессиональных отношений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D1635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проблемы филологии 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D1635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Владимировна, зав. кафедрой общей и прикладной филологии, литературы и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русского языка,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илол.н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28604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Этнокультурные языковые процессы в трансграничном регионе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28604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Дмитриева Лидия Михайловна, зав. кафедрой русского языка как иностранного и восточного языкознания,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илол.н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0D4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Связи с общественностью и реклама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0D4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Ковалева Алла Владимировна, д.с.н., профессор кафедры связей с общественностью и рекламы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Журналист в мультимедийную эпоху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Витвинчук Владимир Валерьевич,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илол.н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теории и практики журналистики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Барышников Г.Я., д.г.н., профессор, зав. кафедрой природопользования и геоэкологии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Туризм, сервис и гостеприимство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Редькин Александр Германович, к.г.н., доцент,  заведующий кафедрой рекреационной географии, туризма и регионального маркетинга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методы в научных исследованиях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Родионов Евгений Дмитриевич, д.ф.-м.н., профессор кафедры математического анализа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Конституционное право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Молотов Александр Владимирович,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Маньковская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Ивановна,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Блинова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Административно-правовое регулирование в сфере государственного управления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Кандрина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Надежда Алексеевна,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Шуткина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Е.Ю., начальник отдела правового департамента Администрации Алтайского края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Административная ответственность в РФ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Коновалова Людмила Геннадьевна,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Казанцева Олеся Леонидовна,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и налоговое право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Гринчинко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Надежда Яковлевна,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Игнатовская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КиМП</w:t>
            </w:r>
            <w:proofErr w:type="spellEnd"/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уголовного права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Каримов Вячеслав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Хамитович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уголовного права и криминологии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проблемы криминологии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Мазуров Валерий Анатольевич,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уголовного права и криминологии.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гражданского права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Филиппова Татьяна Аркадьевна,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 кафедры гражданского права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Семейное право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Воронина Светлана Владимировна,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гражданского права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Теория и история  государства и права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Васильев А.А.,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д.юн</w:t>
            </w:r>
            <w:proofErr w:type="spellEnd"/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Васев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Куликов Е.А.,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расследования компьютерных преступлений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Поляков В.В.,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Ширяев А.В., аспирант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УПиК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Долженко Д.В. аспирант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УПиК</w:t>
            </w:r>
            <w:proofErr w:type="spellEnd"/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правовых позиций конституционного суда РФ и международных стандартов в уголовном судопроизводстве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Дудко, Н.А.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Неймарк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Якушева Т.В.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Имидж юриста  в современной России. Профессиональная этика юриста.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Кирюшина Л.Ю.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Суханова Л.Г. ассистент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УПиК</w:t>
            </w:r>
            <w:proofErr w:type="spellEnd"/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Правоохранительная деятельность и прокурорский надзор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Давыдов С.И.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д.ю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профессор,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Петухов Е.Н.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проф.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психология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Псарева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Б.В.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Кирюшина Л.Ю.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Хорошева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Корчагин А.А.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Беспечный О.В.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Трудовое право и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Прасолова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иселева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доцент,Калашник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Н.И.,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доцент,Коваленко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К.Е.,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доцент, М.Н.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Кутявина,асс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и арбитражный процесс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Музюкин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В.Я.,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Рехтина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,Т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итаренко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Е.П.,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ст.преподаватель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М.А.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Боловнев</w:t>
            </w:r>
            <w:proofErr w:type="spellEnd"/>
            <w:r w:rsidRPr="00A2717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преподаватель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Экологическое и земельное право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Карлова Н.В.,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алашник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Н.И.,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Кутявина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асс.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Стратегия устойчивого развития Барнаула: экономический, финансовый, интеллектуальный аспекты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Межов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Степан Игоревич, д.э.н., зав. каф экономики 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прикладной информатики в экономике, менеджменте, государственном и муниципальном управлении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Юдинцев Алексей Юрьевич, к.ф.-м.н., доцент кафедры прикладной информатики в экономике, государственном муниципальном управлении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Социально-экономические проблемы труда и занятости в городской экономике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Лобова Светлана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Владиславльевна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зав. каф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кономики и социологии труда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социально-экономическими процессами в муниципальном образовании (городском округе)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Мищенко Виталий Викторович, д.э.н., профессор, зав. каф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осударственного и муниципального управления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Маркетинг территорий: концепция и методическое руководство по развитию городских поселений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Виктор Иванович, д.э.н., профессор кафедры экономики предпринимательства и маркетинга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и перспективы развития малого бизнеса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Балашова Светлана Петровна, к.э.н., доцент кафедры менеджмента, организации бизнеса и инноваций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проблемы биологии, биотехнологии, экологии и охраны окружающей среды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Силантьева Марина Михайловна,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д.б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.н., профессор кафедры ботаники АлтГУ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Международное право: сравнительный анализ стран Азии и Европы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Усвят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Н.Д.,  Корнеева А.В., Губернаторова Э.В.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дизайна в современном обществе и социуме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Нехвядович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Л.И., доктор искусствоведения, декан факультета искусств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Клиническая психология и психотерапия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Труевцев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Владимирович,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зав. кафедрой клинической психологии,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Сагалакова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клинической психологии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общей и прикладной психологии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Каширский Дмитрий Валерьевич,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профессор, зав. каф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бщей и прикладной психологии, Кайгородова Надежда Захаровна, д.б.н., профессор каф. общей и прикладной  психологии, Фролов Анатолий Серафимович, д.ф.н., профессор каф. общей и прикладной психологии,  Яценко М.В., к.б.н., доцент каф. общей и прикладной психологии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Психологические аспекты регуляции деятельности субъекта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Смирнова Яна Константиновна,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каф. общей и прикладной психологии,  Каширский Дмитрий Валерьевич,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профессор, зав. каф. общей и прикладной психологии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 дошкольного и младшего школьного возраста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Сабельникова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Викторовна, 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каф. общей и прикладной психологии, Кузьмина Анна Сергеевна, ст.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каф. общей и прикладной психологии, Арсентьева Е.С., ассистент каф. общей и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прикладной психологии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Социально-психологические вопросы личного и профессионального развития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Любимова Ольга Марковна, 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доцент, декан факультета психологии и педагогики, Дубинина Татьяна Викторовна,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доцент каф. общей и прикладной психологии, Фролова Надежда Владимировна,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каф. общей и прикладной психологии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проблемы когнитивной психологии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Янова Наталья Геннадьевна, к.с.н., доцент каф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бщей и прикладной психологии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8"/>
              <w:spacing w:after="283"/>
              <w:rPr>
                <w:color w:val="000000" w:themeColor="text1"/>
              </w:rPr>
            </w:pPr>
            <w:r w:rsidRPr="00A2717F">
              <w:rPr>
                <w:color w:val="000000" w:themeColor="text1"/>
              </w:rPr>
              <w:t>Социально-психологические проблемы современной семьи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8"/>
              <w:spacing w:after="283"/>
              <w:rPr>
                <w:color w:val="000000" w:themeColor="text1"/>
              </w:rPr>
            </w:pPr>
            <w:proofErr w:type="spellStart"/>
            <w:r w:rsidRPr="00A2717F">
              <w:rPr>
                <w:color w:val="000000" w:themeColor="text1"/>
              </w:rPr>
              <w:t>Ипполитова</w:t>
            </w:r>
            <w:proofErr w:type="spellEnd"/>
            <w:r w:rsidRPr="00A2717F">
              <w:rPr>
                <w:color w:val="000000" w:themeColor="text1"/>
              </w:rPr>
              <w:t xml:space="preserve"> Елена Александровна, </w:t>
            </w:r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 xml:space="preserve">., доцент кафедры социальной психологии; Гурова Ольга </w:t>
            </w:r>
            <w:proofErr w:type="spellStart"/>
            <w:r w:rsidRPr="00A2717F">
              <w:rPr>
                <w:color w:val="000000" w:themeColor="text1"/>
              </w:rPr>
              <w:t>Сергеенва</w:t>
            </w:r>
            <w:proofErr w:type="spellEnd"/>
            <w:r w:rsidRPr="00A2717F">
              <w:rPr>
                <w:color w:val="000000" w:themeColor="text1"/>
              </w:rPr>
              <w:t xml:space="preserve">., </w:t>
            </w:r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 xml:space="preserve">., доцент кафедры социальной психологии; </w:t>
            </w:r>
            <w:proofErr w:type="spellStart"/>
            <w:r w:rsidRPr="00A2717F">
              <w:rPr>
                <w:color w:val="000000" w:themeColor="text1"/>
              </w:rPr>
              <w:t>Ральникова</w:t>
            </w:r>
            <w:proofErr w:type="spellEnd"/>
            <w:r w:rsidRPr="00A2717F">
              <w:rPr>
                <w:color w:val="000000" w:themeColor="text1"/>
              </w:rPr>
              <w:t xml:space="preserve"> Ирина Александровна, </w:t>
            </w:r>
            <w:proofErr w:type="spellStart"/>
            <w:r w:rsidRPr="00A2717F">
              <w:rPr>
                <w:color w:val="000000" w:themeColor="text1"/>
              </w:rPr>
              <w:t>д.пс.н</w:t>
            </w:r>
            <w:proofErr w:type="spellEnd"/>
            <w:r w:rsidRPr="00A2717F">
              <w:rPr>
                <w:color w:val="000000" w:themeColor="text1"/>
              </w:rPr>
              <w:t xml:space="preserve">., зав. кафедрой социальной психологии 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8"/>
              <w:spacing w:after="283"/>
              <w:rPr>
                <w:color w:val="000000" w:themeColor="text1"/>
              </w:rPr>
            </w:pPr>
            <w:r w:rsidRPr="00A2717F">
              <w:rPr>
                <w:color w:val="000000" w:themeColor="text1"/>
              </w:rPr>
              <w:t>Психолого-педагогические проблемы человека на разных этапах жизненного пути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8"/>
              <w:spacing w:after="283"/>
              <w:rPr>
                <w:color w:val="000000" w:themeColor="text1"/>
              </w:rPr>
            </w:pPr>
            <w:proofErr w:type="spellStart"/>
            <w:r w:rsidRPr="00A2717F">
              <w:rPr>
                <w:color w:val="000000" w:themeColor="text1"/>
              </w:rPr>
              <w:t>Даренских</w:t>
            </w:r>
            <w:proofErr w:type="spellEnd"/>
            <w:r w:rsidRPr="00A2717F">
              <w:rPr>
                <w:color w:val="000000" w:themeColor="text1"/>
              </w:rPr>
              <w:t xml:space="preserve"> Светлана </w:t>
            </w:r>
            <w:proofErr w:type="spellStart"/>
            <w:r w:rsidRPr="00A2717F">
              <w:rPr>
                <w:color w:val="000000" w:themeColor="text1"/>
              </w:rPr>
              <w:t>Сергеенва</w:t>
            </w:r>
            <w:proofErr w:type="spellEnd"/>
            <w:r w:rsidRPr="00A2717F">
              <w:rPr>
                <w:color w:val="000000" w:themeColor="text1"/>
              </w:rPr>
              <w:t xml:space="preserve">, </w:t>
            </w:r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 xml:space="preserve">., доцент кафедры социальной психологии; </w:t>
            </w:r>
            <w:proofErr w:type="spellStart"/>
            <w:r w:rsidRPr="00A2717F">
              <w:rPr>
                <w:color w:val="000000" w:themeColor="text1"/>
              </w:rPr>
              <w:t>Лужбина</w:t>
            </w:r>
            <w:proofErr w:type="spellEnd"/>
            <w:r w:rsidRPr="00A2717F">
              <w:rPr>
                <w:color w:val="000000" w:themeColor="text1"/>
              </w:rPr>
              <w:t xml:space="preserve"> Наталья Анатольевна, </w:t>
            </w:r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 xml:space="preserve">., доцент кафедры социальной психологии; </w:t>
            </w:r>
            <w:bookmarkStart w:id="0" w:name="__DdeLink__84_789038511"/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>.</w:t>
            </w:r>
            <w:bookmarkEnd w:id="0"/>
            <w:r w:rsidRPr="00A2717F">
              <w:rPr>
                <w:color w:val="000000" w:themeColor="text1"/>
              </w:rPr>
              <w:t xml:space="preserve">, </w:t>
            </w:r>
            <w:proofErr w:type="spellStart"/>
            <w:r w:rsidRPr="00A2717F">
              <w:rPr>
                <w:color w:val="000000" w:themeColor="text1"/>
              </w:rPr>
              <w:t>Шамардина</w:t>
            </w:r>
            <w:proofErr w:type="spellEnd"/>
            <w:r w:rsidRPr="00A2717F">
              <w:rPr>
                <w:color w:val="000000" w:themeColor="text1"/>
              </w:rPr>
              <w:t xml:space="preserve"> Марина Валерьевна, </w:t>
            </w:r>
            <w:proofErr w:type="spellStart"/>
            <w:r w:rsidRPr="00A2717F">
              <w:rPr>
                <w:color w:val="000000" w:themeColor="text1"/>
              </w:rPr>
              <w:t>к.пс.н</w:t>
            </w:r>
            <w:proofErr w:type="spellEnd"/>
            <w:r w:rsidRPr="00A2717F">
              <w:rPr>
                <w:color w:val="000000" w:themeColor="text1"/>
              </w:rPr>
              <w:t>., доцент кафедры социальной психологии</w:t>
            </w:r>
          </w:p>
        </w:tc>
      </w:tr>
      <w:tr w:rsidR="00A2717F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 Барнаул как географическая среда: научное видение и практические решения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Останин О.В., к.г.н., зав. кафедрой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ФГиГИС</w:t>
            </w:r>
            <w:proofErr w:type="spellEnd"/>
          </w:p>
          <w:p w:rsidR="00A2717F" w:rsidRPr="00BC4570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Дирин Д.А.,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зав. кафедрой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ЭГиК</w:t>
            </w:r>
            <w:proofErr w:type="spellEnd"/>
          </w:p>
        </w:tc>
      </w:tr>
      <w:tr w:rsidR="00686EB1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Иностранные языки как средство научного исследования (английский язык)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Скубневская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 зав. Кафедрой иностранных языков естественных факультетов</w:t>
            </w:r>
          </w:p>
        </w:tc>
      </w:tr>
      <w:tr w:rsidR="00686EB1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86EB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Иностранные языки как средство научного исследования (немецкий язык)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Скубневская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 зав. Кафедрой иностранных языков естественных факультетов</w:t>
            </w:r>
          </w:p>
        </w:tc>
      </w:tr>
      <w:tr w:rsidR="00955325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Pr="00A2717F" w:rsidRDefault="00955325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Default="00955325" w:rsidP="0095532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Математическое моделирование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 в приложении к объектам науки и техники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Default="00955325" w:rsidP="009553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Хворова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Анатольевна, к.т.н., профессор кафедры теоретической кибернетики и прикладной математики </w:t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ФМиИТ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Гончарова Ольга Николаевна, д.ф.-м.н., профессор кафедры дифференциальных уравнений АлтГУ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Оскорбин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Николай Михайлович, д.т.н., профессор кафедры теоретической кибернетики и прикладной математики </w:t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ФМиИТ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</w:t>
            </w:r>
          </w:p>
        </w:tc>
      </w:tr>
    </w:tbl>
    <w:p w:rsidR="0039178A" w:rsidRPr="00A2717F" w:rsidRDefault="0039178A" w:rsidP="006E3CB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717F" w:rsidRPr="00A2717F" w:rsidRDefault="00A2717F" w:rsidP="00A2717F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A2717F">
        <w:rPr>
          <w:rFonts w:ascii="Times New Roman" w:hAnsi="Times New Roman"/>
          <w:sz w:val="28"/>
          <w:szCs w:val="24"/>
          <w:u w:val="single"/>
        </w:rPr>
        <w:t>Дополнительные направления работы конференции</w:t>
      </w:r>
    </w:p>
    <w:p w:rsidR="00A2717F" w:rsidRPr="00500969" w:rsidRDefault="00A2717F" w:rsidP="00A2717F">
      <w:pPr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Экология, природопользование и туризм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00969">
        <w:rPr>
          <w:rFonts w:ascii="Times New Roman" w:hAnsi="Times New Roman"/>
          <w:sz w:val="24"/>
          <w:szCs w:val="24"/>
        </w:rPr>
        <w:lastRenderedPageBreak/>
        <w:t>Агротехнологии</w:t>
      </w:r>
      <w:proofErr w:type="spellEnd"/>
      <w:r w:rsidRPr="00500969">
        <w:rPr>
          <w:rFonts w:ascii="Times New Roman" w:hAnsi="Times New Roman"/>
          <w:sz w:val="24"/>
          <w:szCs w:val="24"/>
        </w:rPr>
        <w:t>, переработка и хранение сельскохозяйственной продукции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Визуальная культура городского пространства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Историческое краеведение и региональная история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Особенности деловой коммуникации и городской среде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Общественно-политическое устройство и демография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Политические процессы и избирательная система в России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Развитие гражданского общества, социально и политологические проблемы общества и личности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Молодежная политика в России и социальное здоровье молодежи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теории и практики местного самоуправления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Техника и технология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Архитектура и строительство. Коммунально-бытовое хозяйство и транспортная инфраструктура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Информационные и телекоммуникационные технологии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Электроэнергетика и электротехника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Современные технологии промышленных производств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Телекоммуникационные системы, специальная техника и технические средства защиты информации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История и культура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 xml:space="preserve">История, историко-культурное наследие и межкультурные связи </w:t>
      </w:r>
      <w:proofErr w:type="spellStart"/>
      <w:r w:rsidRPr="00500969">
        <w:rPr>
          <w:rFonts w:ascii="Times New Roman" w:hAnsi="Times New Roman"/>
          <w:sz w:val="24"/>
          <w:szCs w:val="24"/>
        </w:rPr>
        <w:t>г</w:t>
      </w:r>
      <w:proofErr w:type="gramStart"/>
      <w:r w:rsidRPr="00500969">
        <w:rPr>
          <w:rFonts w:ascii="Times New Roman" w:hAnsi="Times New Roman"/>
          <w:sz w:val="24"/>
          <w:szCs w:val="24"/>
        </w:rPr>
        <w:t>.Б</w:t>
      </w:r>
      <w:proofErr w:type="gramEnd"/>
      <w:r w:rsidRPr="00500969">
        <w:rPr>
          <w:rFonts w:ascii="Times New Roman" w:hAnsi="Times New Roman"/>
          <w:sz w:val="24"/>
          <w:szCs w:val="24"/>
        </w:rPr>
        <w:t>арнаула</w:t>
      </w:r>
      <w:proofErr w:type="spellEnd"/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Православие и духовная культура России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учреждений социально-культурной сферы: управление, динамика, педагогический процесс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Художественное творчество как средство духовно-нравственного воспитания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Медицина, здравоохранение и ветеринария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Медицина и здравоохранение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Ветеринария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Физическая культура и спорт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Гуманитарное знание и образование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Экономика и управление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Модернизация экономики и инновационное развитие территорий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Экономическая теория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экономики, финансов и кредита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финансово-кредитного сектора региона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Юриспруденция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Вопросы профилактики проявлений терроризма и противодействие экстремизму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lastRenderedPageBreak/>
        <w:t xml:space="preserve">Проблемы выявления, предупреждения и раскрытия уголовных преступлений в </w:t>
      </w:r>
      <w:proofErr w:type="spellStart"/>
      <w:r w:rsidRPr="00500969">
        <w:rPr>
          <w:rFonts w:ascii="Times New Roman" w:hAnsi="Times New Roman"/>
          <w:sz w:val="24"/>
          <w:szCs w:val="24"/>
        </w:rPr>
        <w:t>г</w:t>
      </w:r>
      <w:proofErr w:type="gramStart"/>
      <w:r w:rsidRPr="00500969">
        <w:rPr>
          <w:rFonts w:ascii="Times New Roman" w:hAnsi="Times New Roman"/>
          <w:sz w:val="24"/>
          <w:szCs w:val="24"/>
        </w:rPr>
        <w:t>.Б</w:t>
      </w:r>
      <w:proofErr w:type="gramEnd"/>
      <w:r w:rsidRPr="00500969">
        <w:rPr>
          <w:rFonts w:ascii="Times New Roman" w:hAnsi="Times New Roman"/>
          <w:sz w:val="24"/>
          <w:szCs w:val="24"/>
        </w:rPr>
        <w:t>арнауле</w:t>
      </w:r>
      <w:proofErr w:type="spellEnd"/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предупреждения и пресечения административных правонарушений в г. Барнауле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Таможенное дело и внешнеэкономическая деятельность в Алтайском крае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проблемы уголовного судопроизводства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проблемы судебной экспертной деятельности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расследования преступлений в г. Барнауле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совершенствования административного и финансового законодательства: состояние и пути решения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обеспечения прав человека</w:t>
      </w:r>
    </w:p>
    <w:p w:rsidR="00A2717F" w:rsidRPr="006E3CB3" w:rsidRDefault="00A2717F" w:rsidP="006E3CB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2717F" w:rsidRPr="006E3CB3" w:rsidSect="003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B6"/>
    <w:multiLevelType w:val="hybridMultilevel"/>
    <w:tmpl w:val="BA5CE1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B521E1"/>
    <w:multiLevelType w:val="hybridMultilevel"/>
    <w:tmpl w:val="D6DEA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636BF"/>
    <w:multiLevelType w:val="hybridMultilevel"/>
    <w:tmpl w:val="06F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097"/>
    <w:multiLevelType w:val="hybridMultilevel"/>
    <w:tmpl w:val="B74C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820"/>
    <w:rsid w:val="00042745"/>
    <w:rsid w:val="00081884"/>
    <w:rsid w:val="00103820"/>
    <w:rsid w:val="00125FEA"/>
    <w:rsid w:val="0015198F"/>
    <w:rsid w:val="00184909"/>
    <w:rsid w:val="001F3047"/>
    <w:rsid w:val="001F4185"/>
    <w:rsid w:val="0026743C"/>
    <w:rsid w:val="00267FBA"/>
    <w:rsid w:val="00290666"/>
    <w:rsid w:val="002E2042"/>
    <w:rsid w:val="002F3C0E"/>
    <w:rsid w:val="00324E48"/>
    <w:rsid w:val="00331E8F"/>
    <w:rsid w:val="0034462A"/>
    <w:rsid w:val="0037024E"/>
    <w:rsid w:val="0039178A"/>
    <w:rsid w:val="003C3A0C"/>
    <w:rsid w:val="00447510"/>
    <w:rsid w:val="00451262"/>
    <w:rsid w:val="00453499"/>
    <w:rsid w:val="004D3358"/>
    <w:rsid w:val="00591967"/>
    <w:rsid w:val="005A4C3F"/>
    <w:rsid w:val="00686EB1"/>
    <w:rsid w:val="006C104B"/>
    <w:rsid w:val="006E3CB3"/>
    <w:rsid w:val="007F0547"/>
    <w:rsid w:val="007F20A4"/>
    <w:rsid w:val="0083686B"/>
    <w:rsid w:val="00852277"/>
    <w:rsid w:val="0086663A"/>
    <w:rsid w:val="008A13CA"/>
    <w:rsid w:val="008B3D05"/>
    <w:rsid w:val="008F76D0"/>
    <w:rsid w:val="009157FA"/>
    <w:rsid w:val="00955325"/>
    <w:rsid w:val="009A3DF1"/>
    <w:rsid w:val="009C1B54"/>
    <w:rsid w:val="009D6B2C"/>
    <w:rsid w:val="00A24070"/>
    <w:rsid w:val="00A2717F"/>
    <w:rsid w:val="00A44123"/>
    <w:rsid w:val="00B4168F"/>
    <w:rsid w:val="00B4317B"/>
    <w:rsid w:val="00B65FE0"/>
    <w:rsid w:val="00BB269B"/>
    <w:rsid w:val="00BC3CD8"/>
    <w:rsid w:val="00BC4570"/>
    <w:rsid w:val="00C94716"/>
    <w:rsid w:val="00CA4310"/>
    <w:rsid w:val="00CC02C9"/>
    <w:rsid w:val="00D07E40"/>
    <w:rsid w:val="00D37A67"/>
    <w:rsid w:val="00D90AB8"/>
    <w:rsid w:val="00E60828"/>
    <w:rsid w:val="00E94CB4"/>
    <w:rsid w:val="00EA1F75"/>
    <w:rsid w:val="00F5329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7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17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532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0A4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FF07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Коваленко Ксения Евгеньевна</cp:lastModifiedBy>
  <cp:revision>5</cp:revision>
  <cp:lastPrinted>2012-10-29T11:37:00Z</cp:lastPrinted>
  <dcterms:created xsi:type="dcterms:W3CDTF">2016-10-21T04:05:00Z</dcterms:created>
  <dcterms:modified xsi:type="dcterms:W3CDTF">2016-10-24T06:15:00Z</dcterms:modified>
</cp:coreProperties>
</file>