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21" w:rsidRPr="00E3447E" w:rsidRDefault="00283E21" w:rsidP="00283E21">
      <w:pPr>
        <w:ind w:firstLine="0"/>
        <w:jc w:val="center"/>
        <w:rPr>
          <w:b/>
        </w:rPr>
      </w:pPr>
      <w:r w:rsidRPr="00E3447E">
        <w:rPr>
          <w:b/>
        </w:rPr>
        <w:t>МОСКОВСКИЙ ГОСУДАРСТВЕННЫЙ УНИВЕРСИТЕТ</w:t>
      </w:r>
    </w:p>
    <w:p w:rsidR="009F5BF9" w:rsidRPr="00E3447E" w:rsidRDefault="00283E21" w:rsidP="00283E21">
      <w:pPr>
        <w:ind w:firstLine="0"/>
        <w:jc w:val="center"/>
        <w:rPr>
          <w:b/>
        </w:rPr>
      </w:pPr>
      <w:r w:rsidRPr="00E3447E">
        <w:rPr>
          <w:b/>
        </w:rPr>
        <w:t>ИМЕНИ М.В. ЛОМОНОСОВА</w:t>
      </w:r>
    </w:p>
    <w:p w:rsidR="00283E21" w:rsidRPr="00E3447E" w:rsidRDefault="00283E21" w:rsidP="00604DFF">
      <w:pPr>
        <w:ind w:firstLine="0"/>
        <w:jc w:val="center"/>
      </w:pPr>
    </w:p>
    <w:p w:rsidR="009F5BF9" w:rsidRPr="00E3447E" w:rsidRDefault="00283E21" w:rsidP="00604DFF">
      <w:pPr>
        <w:jc w:val="center"/>
        <w:rPr>
          <w:b/>
        </w:rPr>
      </w:pPr>
      <w:r w:rsidRPr="00E3447E">
        <w:rPr>
          <w:b/>
        </w:rPr>
        <w:t>ФАКУЛЬТЕТ ГОСУДАРСТВЕННОГО УПРАВЛЕНИЯ</w:t>
      </w:r>
    </w:p>
    <w:p w:rsidR="009F5BF9" w:rsidRPr="00E3447E" w:rsidRDefault="009F5BF9" w:rsidP="009F5BF9">
      <w:pPr>
        <w:jc w:val="center"/>
      </w:pPr>
    </w:p>
    <w:p w:rsidR="00604DFF" w:rsidRPr="00E3447E" w:rsidRDefault="00604DFF" w:rsidP="00604DFF">
      <w:pPr>
        <w:ind w:firstLine="1134"/>
        <w:jc w:val="center"/>
      </w:pPr>
    </w:p>
    <w:p w:rsidR="00604DFF" w:rsidRPr="00E3447E" w:rsidRDefault="00604DFF" w:rsidP="00604DFF">
      <w:pPr>
        <w:ind w:firstLine="1134"/>
        <w:jc w:val="center"/>
      </w:pPr>
    </w:p>
    <w:p w:rsidR="00F1287B" w:rsidRPr="00E3447E" w:rsidRDefault="00604DFF" w:rsidP="00604DFF">
      <w:pPr>
        <w:ind w:firstLine="1134"/>
        <w:jc w:val="center"/>
      </w:pPr>
      <w:r w:rsidRPr="00E3447E">
        <w:rPr>
          <w:b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-353949</wp:posOffset>
            </wp:positionH>
            <wp:positionV relativeFrom="paragraph">
              <wp:posOffset>22479</wp:posOffset>
            </wp:positionV>
            <wp:extent cx="1629537" cy="2438400"/>
            <wp:effectExtent l="19050" t="0" r="8763" b="0"/>
            <wp:wrapNone/>
            <wp:docPr id="2" name="Рисунок 4" descr="C:\Users\Orient\Рабочий стол\Cito\кафедра\конференции\ЭУ им. М.И. Панова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rient\Рабочий стол\Cito\кафедра\конференции\ЭУ им. М.И. Панова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979" b="21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537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959" w:rsidRPr="00E3447E">
        <w:rPr>
          <w:b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1207770</wp:posOffset>
            </wp:positionV>
            <wp:extent cx="895350" cy="1191260"/>
            <wp:effectExtent l="19050" t="0" r="0" b="0"/>
            <wp:wrapNone/>
            <wp:docPr id="4" name="Рисунок 13" descr="C:\Users\Orient\Рабочий стол\Панов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Orient\Рабочий стол\Панов_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959" w:rsidRPr="00E3447E">
        <w:rPr>
          <w:noProof/>
        </w:rPr>
        <w:drawing>
          <wp:inline distT="0" distB="0" distL="0" distR="0">
            <wp:extent cx="1187958" cy="612567"/>
            <wp:effectExtent l="19050" t="0" r="0" b="0"/>
            <wp:docPr id="1" name="Рисунок 1" descr="file16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169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727" cy="61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07A" w:rsidRPr="00E3447E" w:rsidRDefault="00CD107A" w:rsidP="00EA1F4A">
      <w:pPr>
        <w:ind w:firstLine="1134"/>
        <w:jc w:val="center"/>
        <w:rPr>
          <w:sz w:val="22"/>
          <w:szCs w:val="22"/>
        </w:rPr>
      </w:pPr>
    </w:p>
    <w:p w:rsidR="009F5BF9" w:rsidRPr="00E3447E" w:rsidRDefault="00F1287B" w:rsidP="00EA1F4A">
      <w:pPr>
        <w:ind w:firstLine="1134"/>
        <w:jc w:val="center"/>
        <w:rPr>
          <w:b/>
        </w:rPr>
      </w:pPr>
      <w:r w:rsidRPr="00E3447E">
        <w:rPr>
          <w:b/>
        </w:rPr>
        <w:t>ПРОГРАММА</w:t>
      </w:r>
    </w:p>
    <w:p w:rsidR="00CD107A" w:rsidRPr="00E3447E" w:rsidRDefault="000F072C" w:rsidP="00CD107A">
      <w:pPr>
        <w:ind w:left="851" w:firstLine="1134"/>
        <w:jc w:val="center"/>
        <w:rPr>
          <w:b/>
        </w:rPr>
      </w:pPr>
      <w:r w:rsidRPr="00E3447E">
        <w:rPr>
          <w:b/>
        </w:rPr>
        <w:t xml:space="preserve"> </w:t>
      </w:r>
      <w:r w:rsidR="00E37B3B" w:rsidRPr="00E3447E">
        <w:rPr>
          <w:b/>
        </w:rPr>
        <w:t>4</w:t>
      </w:r>
      <w:r w:rsidR="009F5BF9" w:rsidRPr="00E3447E">
        <w:rPr>
          <w:b/>
        </w:rPr>
        <w:t>-й научно-практической конференци</w:t>
      </w:r>
      <w:r w:rsidR="004A7EBE" w:rsidRPr="00E3447E">
        <w:rPr>
          <w:b/>
        </w:rPr>
        <w:t>и</w:t>
      </w:r>
      <w:r w:rsidR="009F5BF9" w:rsidRPr="00E3447E">
        <w:rPr>
          <w:b/>
        </w:rPr>
        <w:t xml:space="preserve"> </w:t>
      </w:r>
    </w:p>
    <w:p w:rsidR="00CD107A" w:rsidRPr="00E3447E" w:rsidRDefault="009F5BF9" w:rsidP="00CD107A">
      <w:pPr>
        <w:ind w:left="851" w:firstLine="1134"/>
        <w:jc w:val="center"/>
        <w:rPr>
          <w:b/>
        </w:rPr>
      </w:pPr>
      <w:r w:rsidRPr="00E3447E">
        <w:rPr>
          <w:b/>
        </w:rPr>
        <w:t>памяти заслуженного профессора Московского университета</w:t>
      </w:r>
    </w:p>
    <w:p w:rsidR="00F1287B" w:rsidRPr="00E3447E" w:rsidRDefault="009F5BF9" w:rsidP="00CD107A">
      <w:pPr>
        <w:ind w:left="851" w:firstLine="0"/>
        <w:jc w:val="center"/>
        <w:rPr>
          <w:b/>
        </w:rPr>
      </w:pPr>
      <w:r w:rsidRPr="00E3447E">
        <w:rPr>
          <w:b/>
        </w:rPr>
        <w:t xml:space="preserve"> М</w:t>
      </w:r>
      <w:r w:rsidR="00F1287B" w:rsidRPr="00E3447E">
        <w:rPr>
          <w:b/>
        </w:rPr>
        <w:t>.</w:t>
      </w:r>
      <w:r w:rsidRPr="00E3447E">
        <w:rPr>
          <w:b/>
        </w:rPr>
        <w:t xml:space="preserve"> И</w:t>
      </w:r>
      <w:r w:rsidR="00F1287B" w:rsidRPr="00E3447E">
        <w:rPr>
          <w:b/>
        </w:rPr>
        <w:t xml:space="preserve">. </w:t>
      </w:r>
      <w:r w:rsidRPr="00E3447E">
        <w:rPr>
          <w:b/>
        </w:rPr>
        <w:t xml:space="preserve">Панова </w:t>
      </w:r>
    </w:p>
    <w:p w:rsidR="00F1287B" w:rsidRPr="00E3447E" w:rsidRDefault="009F5BF9" w:rsidP="00EA1F4A">
      <w:pPr>
        <w:ind w:firstLine="1134"/>
        <w:jc w:val="center"/>
        <w:rPr>
          <w:b/>
        </w:rPr>
      </w:pPr>
      <w:r w:rsidRPr="00E3447E">
        <w:rPr>
          <w:b/>
        </w:rPr>
        <w:t>«</w:t>
      </w:r>
      <w:r w:rsidR="00F1287B" w:rsidRPr="00E3447E">
        <w:rPr>
          <w:b/>
        </w:rPr>
        <w:t>ЭФФЕКТИВНОЕ УПРАВЛЕНИЕ</w:t>
      </w:r>
      <w:r w:rsidRPr="00E3447E">
        <w:rPr>
          <w:b/>
        </w:rPr>
        <w:t xml:space="preserve">» </w:t>
      </w:r>
    </w:p>
    <w:p w:rsidR="002E7DE3" w:rsidRPr="00E3447E" w:rsidRDefault="009F5BF9" w:rsidP="00EA1F4A">
      <w:pPr>
        <w:ind w:firstLine="1134"/>
        <w:jc w:val="center"/>
        <w:rPr>
          <w:b/>
        </w:rPr>
      </w:pPr>
      <w:r w:rsidRPr="00E3447E">
        <w:rPr>
          <w:b/>
        </w:rPr>
        <w:t>для студентов, аспирантов и молодых учёных</w:t>
      </w:r>
    </w:p>
    <w:p w:rsidR="00CD107A" w:rsidRPr="00E3447E" w:rsidRDefault="00CD107A" w:rsidP="00EA1F4A">
      <w:pPr>
        <w:ind w:firstLine="1134"/>
        <w:jc w:val="center"/>
        <w:rPr>
          <w:b/>
        </w:rPr>
      </w:pPr>
    </w:p>
    <w:p w:rsidR="00150D87" w:rsidRPr="00E3447E" w:rsidRDefault="00150D87" w:rsidP="00EA1F4A">
      <w:pPr>
        <w:ind w:firstLine="1134"/>
        <w:jc w:val="center"/>
        <w:rPr>
          <w:b/>
        </w:rPr>
      </w:pPr>
    </w:p>
    <w:p w:rsidR="00150D87" w:rsidRPr="00E3447E" w:rsidRDefault="00150D87" w:rsidP="00EA1F4A">
      <w:pPr>
        <w:ind w:firstLine="1134"/>
        <w:jc w:val="center"/>
        <w:rPr>
          <w:b/>
        </w:rPr>
      </w:pPr>
    </w:p>
    <w:p w:rsidR="00150D87" w:rsidRPr="00E3447E" w:rsidRDefault="00150D87" w:rsidP="00EA1F4A">
      <w:pPr>
        <w:ind w:firstLine="1134"/>
        <w:jc w:val="center"/>
        <w:rPr>
          <w:b/>
        </w:rPr>
      </w:pPr>
    </w:p>
    <w:p w:rsidR="006E12A3" w:rsidRPr="00E3447E" w:rsidRDefault="006E12A3" w:rsidP="00283E21">
      <w:pPr>
        <w:ind w:firstLine="0"/>
        <w:rPr>
          <w:b/>
        </w:rPr>
      </w:pPr>
    </w:p>
    <w:p w:rsidR="003511E0" w:rsidRPr="00B0270D" w:rsidRDefault="003511E0" w:rsidP="00283E21">
      <w:pPr>
        <w:ind w:firstLine="0"/>
        <w:rPr>
          <w:b/>
        </w:rPr>
      </w:pPr>
      <w:r w:rsidRPr="00B0270D">
        <w:rPr>
          <w:b/>
        </w:rPr>
        <w:t xml:space="preserve">Дата проведения очной сессии: </w:t>
      </w:r>
      <w:r w:rsidRPr="00B0270D">
        <w:t>27 октября 201</w:t>
      </w:r>
      <w:r w:rsidR="00ED44F8" w:rsidRPr="00B0270D">
        <w:t>7</w:t>
      </w:r>
      <w:r w:rsidRPr="00B0270D">
        <w:t xml:space="preserve"> года</w:t>
      </w:r>
      <w:r w:rsidR="00604DFF" w:rsidRPr="00B0270D">
        <w:t>.</w:t>
      </w:r>
    </w:p>
    <w:p w:rsidR="006320A3" w:rsidRPr="00B0270D" w:rsidRDefault="003511E0" w:rsidP="00283E21">
      <w:pPr>
        <w:ind w:firstLine="0"/>
      </w:pPr>
      <w:r w:rsidRPr="00B0270D">
        <w:rPr>
          <w:b/>
        </w:rPr>
        <w:t xml:space="preserve"> Место проведения:</w:t>
      </w:r>
      <w:r w:rsidRPr="00B0270D">
        <w:t xml:space="preserve"> </w:t>
      </w:r>
      <w:proofErr w:type="spellStart"/>
      <w:r w:rsidRPr="00B0270D">
        <w:t>Шуваловский</w:t>
      </w:r>
      <w:proofErr w:type="spellEnd"/>
      <w:r w:rsidRPr="00B0270D">
        <w:t xml:space="preserve"> корпус МГУ имени М.В. Ломоносова </w:t>
      </w:r>
    </w:p>
    <w:p w:rsidR="003511E0" w:rsidRPr="00B0270D" w:rsidRDefault="003511E0" w:rsidP="00283E21">
      <w:pPr>
        <w:ind w:firstLine="0"/>
        <w:rPr>
          <w:b/>
        </w:rPr>
      </w:pPr>
      <w:r w:rsidRPr="00B0270D">
        <w:t>(</w:t>
      </w:r>
      <w:r w:rsidR="000772DF" w:rsidRPr="00B0270D">
        <w:t xml:space="preserve">119991, Москва, </w:t>
      </w:r>
      <w:r w:rsidRPr="00B0270D">
        <w:t>Ломоносовский проспект, 27, корп.4, стр.1), Ф</w:t>
      </w:r>
      <w:r w:rsidR="000406D6">
        <w:t>акультет государственного управления</w:t>
      </w:r>
      <w:r w:rsidRPr="00B0270D">
        <w:t>.</w:t>
      </w:r>
    </w:p>
    <w:p w:rsidR="006E12A3" w:rsidRPr="00B0270D" w:rsidRDefault="006E12A3" w:rsidP="006E12A3">
      <w:pPr>
        <w:ind w:firstLine="0"/>
        <w:rPr>
          <w:b/>
        </w:rPr>
      </w:pPr>
    </w:p>
    <w:p w:rsidR="009F5BF9" w:rsidRPr="00B0270D" w:rsidRDefault="009F5BF9" w:rsidP="006E12A3">
      <w:pPr>
        <w:pStyle w:val="ab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0270D">
        <w:rPr>
          <w:rFonts w:ascii="Times New Roman" w:hAnsi="Times New Roman"/>
          <w:b/>
          <w:sz w:val="24"/>
          <w:szCs w:val="24"/>
        </w:rPr>
        <w:t xml:space="preserve">Регистрация участников </w:t>
      </w:r>
      <w:r w:rsidR="006E12A3" w:rsidRPr="00B0270D">
        <w:rPr>
          <w:rFonts w:ascii="Times New Roman" w:hAnsi="Times New Roman"/>
          <w:b/>
          <w:sz w:val="24"/>
          <w:szCs w:val="24"/>
        </w:rPr>
        <w:t xml:space="preserve"> </w:t>
      </w:r>
    </w:p>
    <w:p w:rsidR="006E12A3" w:rsidRPr="00B0270D" w:rsidRDefault="006E12A3" w:rsidP="006E12A3">
      <w:pPr>
        <w:ind w:firstLine="0"/>
      </w:pPr>
      <w:r w:rsidRPr="00B0270D">
        <w:t xml:space="preserve">           1</w:t>
      </w:r>
      <w:r w:rsidR="00ED44F8" w:rsidRPr="00B0270D">
        <w:t>3</w:t>
      </w:r>
      <w:r w:rsidRPr="00B0270D">
        <w:t>:</w:t>
      </w:r>
      <w:r w:rsidR="00CD107A" w:rsidRPr="00B0270D">
        <w:t>0</w:t>
      </w:r>
      <w:r w:rsidRPr="00B0270D">
        <w:t>0-1</w:t>
      </w:r>
      <w:r w:rsidR="000F072C" w:rsidRPr="00B0270D">
        <w:t>4</w:t>
      </w:r>
      <w:r w:rsidRPr="00B0270D">
        <w:t>:</w:t>
      </w:r>
      <w:r w:rsidR="00ED44F8" w:rsidRPr="00B0270D">
        <w:t>0</w:t>
      </w:r>
      <w:r w:rsidRPr="00B0270D">
        <w:t>0, ауд. А -719</w:t>
      </w:r>
      <w:r w:rsidR="00604DFF" w:rsidRPr="00B0270D">
        <w:t>.</w:t>
      </w:r>
    </w:p>
    <w:p w:rsidR="006E12A3" w:rsidRPr="00B0270D" w:rsidRDefault="006E12A3" w:rsidP="006E12A3">
      <w:pPr>
        <w:ind w:firstLine="0"/>
      </w:pPr>
    </w:p>
    <w:p w:rsidR="00F1287B" w:rsidRPr="00B0270D" w:rsidRDefault="000F072C" w:rsidP="003511E0">
      <w:pPr>
        <w:ind w:firstLine="0"/>
        <w:rPr>
          <w:b/>
        </w:rPr>
      </w:pPr>
      <w:r w:rsidRPr="00B0270D">
        <w:rPr>
          <w:b/>
        </w:rPr>
        <w:t xml:space="preserve"> </w:t>
      </w:r>
    </w:p>
    <w:p w:rsidR="00B32BD2" w:rsidRPr="00B0270D" w:rsidRDefault="00B32BD2" w:rsidP="003511E0">
      <w:pPr>
        <w:ind w:firstLine="0"/>
      </w:pPr>
    </w:p>
    <w:p w:rsidR="00FA5620" w:rsidRPr="00B0270D" w:rsidRDefault="006D61A4" w:rsidP="00E3447E">
      <w:pPr>
        <w:rPr>
          <w:b/>
        </w:rPr>
      </w:pPr>
      <w:r w:rsidRPr="00B0270D">
        <w:rPr>
          <w:b/>
        </w:rPr>
        <w:t>Пленарная часть</w:t>
      </w:r>
    </w:p>
    <w:p w:rsidR="00635B35" w:rsidRPr="00B0270D" w:rsidRDefault="00635B35" w:rsidP="00E3447E">
      <w:pPr>
        <w:rPr>
          <w:b/>
        </w:rPr>
      </w:pPr>
    </w:p>
    <w:p w:rsidR="006E12A3" w:rsidRPr="00B0270D" w:rsidRDefault="00E3447E" w:rsidP="00FA5620">
      <w:pPr>
        <w:pStyle w:val="ab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0270D">
        <w:rPr>
          <w:rFonts w:ascii="Times New Roman" w:hAnsi="Times New Roman"/>
          <w:b/>
          <w:sz w:val="24"/>
          <w:szCs w:val="24"/>
        </w:rPr>
        <w:t>Открытие</w:t>
      </w:r>
      <w:r w:rsidR="00AB5956">
        <w:rPr>
          <w:rFonts w:ascii="Times New Roman" w:hAnsi="Times New Roman"/>
          <w:b/>
          <w:sz w:val="24"/>
          <w:szCs w:val="24"/>
        </w:rPr>
        <w:t xml:space="preserve"> очной сессии</w:t>
      </w:r>
      <w:r w:rsidRPr="00B0270D">
        <w:rPr>
          <w:rFonts w:ascii="Times New Roman" w:hAnsi="Times New Roman"/>
          <w:b/>
          <w:sz w:val="24"/>
          <w:szCs w:val="24"/>
        </w:rPr>
        <w:t xml:space="preserve"> конференции: вступительное слово членов оргкомитета и специально приглашённых гостей - в</w:t>
      </w:r>
      <w:r w:rsidR="006E12A3" w:rsidRPr="00B0270D">
        <w:rPr>
          <w:rFonts w:ascii="Times New Roman" w:hAnsi="Times New Roman"/>
          <w:b/>
          <w:sz w:val="24"/>
          <w:szCs w:val="24"/>
        </w:rPr>
        <w:t xml:space="preserve">ыступления с </w:t>
      </w:r>
      <w:r w:rsidR="00523F8F" w:rsidRPr="00B0270D">
        <w:rPr>
          <w:rFonts w:ascii="Times New Roman" w:hAnsi="Times New Roman"/>
          <w:b/>
          <w:sz w:val="24"/>
          <w:szCs w:val="24"/>
        </w:rPr>
        <w:t xml:space="preserve">научными </w:t>
      </w:r>
      <w:r w:rsidR="006E12A3" w:rsidRPr="00B0270D">
        <w:rPr>
          <w:rFonts w:ascii="Times New Roman" w:hAnsi="Times New Roman"/>
          <w:b/>
          <w:sz w:val="24"/>
          <w:szCs w:val="24"/>
        </w:rPr>
        <w:t>докладами</w:t>
      </w:r>
      <w:r w:rsidR="006D61A4" w:rsidRPr="00B0270D">
        <w:rPr>
          <w:rFonts w:ascii="Times New Roman" w:hAnsi="Times New Roman"/>
          <w:b/>
          <w:sz w:val="24"/>
          <w:szCs w:val="24"/>
        </w:rPr>
        <w:t xml:space="preserve"> молодых учёных, экспертов-практиков</w:t>
      </w:r>
      <w:r w:rsidR="006E12A3" w:rsidRPr="00B0270D">
        <w:rPr>
          <w:rFonts w:ascii="Times New Roman" w:hAnsi="Times New Roman"/>
          <w:b/>
          <w:sz w:val="24"/>
          <w:szCs w:val="24"/>
        </w:rPr>
        <w:t xml:space="preserve">  </w:t>
      </w:r>
    </w:p>
    <w:p w:rsidR="00E3447E" w:rsidRPr="00B0270D" w:rsidRDefault="00E3447E" w:rsidP="006E12A3">
      <w:pPr>
        <w:ind w:firstLine="0"/>
      </w:pPr>
    </w:p>
    <w:p w:rsidR="00E3447E" w:rsidRPr="00B0270D" w:rsidRDefault="00E3447E" w:rsidP="00E3447E">
      <w:pPr>
        <w:ind w:firstLine="0"/>
        <w:rPr>
          <w:i/>
        </w:rPr>
      </w:pPr>
      <w:r w:rsidRPr="00B0270D">
        <w:rPr>
          <w:i/>
        </w:rPr>
        <w:t xml:space="preserve">Место: </w:t>
      </w:r>
      <w:proofErr w:type="spellStart"/>
      <w:r w:rsidRPr="00B0270D">
        <w:rPr>
          <w:i/>
        </w:rPr>
        <w:t>конференц-аудитория</w:t>
      </w:r>
      <w:proofErr w:type="spellEnd"/>
      <w:proofErr w:type="gramStart"/>
      <w:r w:rsidRPr="00B0270D">
        <w:rPr>
          <w:i/>
        </w:rPr>
        <w:t xml:space="preserve"> А</w:t>
      </w:r>
      <w:proofErr w:type="gramEnd"/>
      <w:r w:rsidRPr="00B0270D">
        <w:rPr>
          <w:i/>
        </w:rPr>
        <w:t xml:space="preserve"> 619. </w:t>
      </w:r>
    </w:p>
    <w:p w:rsidR="006D61A4" w:rsidRPr="00B0270D" w:rsidRDefault="006D61A4" w:rsidP="006E12A3">
      <w:pPr>
        <w:ind w:firstLine="0"/>
        <w:rPr>
          <w:i/>
        </w:rPr>
      </w:pPr>
      <w:r w:rsidRPr="00B0270D">
        <w:rPr>
          <w:i/>
        </w:rPr>
        <w:t xml:space="preserve">Время: </w:t>
      </w:r>
      <w:r w:rsidR="006E12A3" w:rsidRPr="00B0270D">
        <w:rPr>
          <w:i/>
        </w:rPr>
        <w:t>1</w:t>
      </w:r>
      <w:r w:rsidR="00954FBA" w:rsidRPr="00B0270D">
        <w:rPr>
          <w:i/>
        </w:rPr>
        <w:t>4</w:t>
      </w:r>
      <w:r w:rsidR="006E12A3" w:rsidRPr="00B0270D">
        <w:rPr>
          <w:i/>
        </w:rPr>
        <w:t>:</w:t>
      </w:r>
      <w:r w:rsidR="00ED44F8" w:rsidRPr="00B0270D">
        <w:rPr>
          <w:i/>
        </w:rPr>
        <w:t>0</w:t>
      </w:r>
      <w:r w:rsidR="006E12A3" w:rsidRPr="00B0270D">
        <w:rPr>
          <w:i/>
        </w:rPr>
        <w:t>0-</w:t>
      </w:r>
      <w:r w:rsidR="00954FBA" w:rsidRPr="00B0270D">
        <w:rPr>
          <w:i/>
        </w:rPr>
        <w:t>1</w:t>
      </w:r>
      <w:r w:rsidR="00ED44F8" w:rsidRPr="00B0270D">
        <w:rPr>
          <w:i/>
        </w:rPr>
        <w:t>5</w:t>
      </w:r>
      <w:r w:rsidR="006E12A3" w:rsidRPr="00B0270D">
        <w:rPr>
          <w:i/>
        </w:rPr>
        <w:t>:</w:t>
      </w:r>
      <w:r w:rsidR="00862C05" w:rsidRPr="00B0270D">
        <w:rPr>
          <w:i/>
        </w:rPr>
        <w:t>3</w:t>
      </w:r>
      <w:r w:rsidR="006E12A3" w:rsidRPr="00B0270D">
        <w:rPr>
          <w:i/>
        </w:rPr>
        <w:t xml:space="preserve">0, </w:t>
      </w:r>
    </w:p>
    <w:p w:rsidR="00CD107A" w:rsidRPr="00B0270D" w:rsidRDefault="00CD107A" w:rsidP="00CD107A">
      <w:pPr>
        <w:ind w:firstLine="0"/>
        <w:rPr>
          <w:i/>
        </w:rPr>
      </w:pPr>
      <w:r w:rsidRPr="00B0270D">
        <w:rPr>
          <w:i/>
        </w:rPr>
        <w:t>Регламент: время выступления</w:t>
      </w:r>
      <w:r w:rsidR="00604DFF" w:rsidRPr="00B0270D">
        <w:rPr>
          <w:i/>
        </w:rPr>
        <w:t xml:space="preserve"> — </w:t>
      </w:r>
      <w:r w:rsidRPr="00B0270D">
        <w:rPr>
          <w:i/>
        </w:rPr>
        <w:t>10 минут, вопросы и дискуссия —  5-7 минут.</w:t>
      </w:r>
    </w:p>
    <w:p w:rsidR="00635B35" w:rsidRPr="00B0270D" w:rsidRDefault="00635B35" w:rsidP="00CD107A">
      <w:pPr>
        <w:ind w:firstLine="0"/>
        <w:rPr>
          <w:b/>
          <w:i/>
        </w:rPr>
      </w:pPr>
    </w:p>
    <w:p w:rsidR="00E3447E" w:rsidRPr="00B0270D" w:rsidRDefault="00E3447E" w:rsidP="00E3447E">
      <w:pPr>
        <w:ind w:firstLine="0"/>
        <w:rPr>
          <w:b/>
        </w:rPr>
      </w:pPr>
      <w:r w:rsidRPr="00B0270D">
        <w:rPr>
          <w:b/>
        </w:rPr>
        <w:t xml:space="preserve">Жюри: </w:t>
      </w:r>
      <w:proofErr w:type="spellStart"/>
      <w:r w:rsidRPr="00B0270D">
        <w:rPr>
          <w:b/>
        </w:rPr>
        <w:t>д.э.н</w:t>
      </w:r>
      <w:proofErr w:type="spellEnd"/>
      <w:r w:rsidRPr="00B0270D">
        <w:rPr>
          <w:b/>
        </w:rPr>
        <w:t>., проф. А.В. Сурин,  д</w:t>
      </w:r>
      <w:proofErr w:type="gramStart"/>
      <w:r w:rsidRPr="00B0270D">
        <w:rPr>
          <w:b/>
        </w:rPr>
        <w:t>.ф</w:t>
      </w:r>
      <w:proofErr w:type="gramEnd"/>
      <w:r w:rsidRPr="00B0270D">
        <w:rPr>
          <w:b/>
        </w:rPr>
        <w:t xml:space="preserve">илос.н., проф. Н.В. Агафонова, </w:t>
      </w:r>
      <w:proofErr w:type="spellStart"/>
      <w:r w:rsidRPr="00B0270D">
        <w:rPr>
          <w:b/>
        </w:rPr>
        <w:t>к.э.н</w:t>
      </w:r>
      <w:proofErr w:type="spellEnd"/>
      <w:r w:rsidRPr="00B0270D">
        <w:rPr>
          <w:b/>
        </w:rPr>
        <w:t>. А.С. Царенко</w:t>
      </w:r>
    </w:p>
    <w:p w:rsidR="00B32BD2" w:rsidRPr="00B0270D" w:rsidRDefault="00B32BD2" w:rsidP="00CD107A">
      <w:pPr>
        <w:ind w:firstLine="0"/>
        <w:rPr>
          <w:i/>
        </w:rPr>
      </w:pPr>
    </w:p>
    <w:p w:rsidR="00B32BD2" w:rsidRPr="00B0270D" w:rsidRDefault="00B32BD2" w:rsidP="000C0959">
      <w:pPr>
        <w:ind w:firstLine="0"/>
        <w:rPr>
          <w:b/>
        </w:rPr>
      </w:pPr>
    </w:p>
    <w:p w:rsidR="00B32BD2" w:rsidRPr="00B0270D" w:rsidRDefault="00B32BD2" w:rsidP="00B32BD2">
      <w:pPr>
        <w:ind w:firstLine="0"/>
        <w:rPr>
          <w:b/>
        </w:rPr>
      </w:pPr>
      <w:r w:rsidRPr="00B0270D">
        <w:rPr>
          <w:b/>
        </w:rPr>
        <w:t xml:space="preserve">Выступления с научными докладами молодых учёных, экспертов-практиков  </w:t>
      </w:r>
    </w:p>
    <w:p w:rsidR="00E3447E" w:rsidRPr="00B0270D" w:rsidRDefault="00E3447E" w:rsidP="00E3447E">
      <w:pPr>
        <w:ind w:firstLine="0"/>
        <w:rPr>
          <w:b/>
        </w:rPr>
      </w:pPr>
    </w:p>
    <w:p w:rsidR="000F5525" w:rsidRPr="00B0270D" w:rsidRDefault="000F5525" w:rsidP="000F5525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0270D">
        <w:rPr>
          <w:rFonts w:ascii="Times New Roman" w:hAnsi="Times New Roman"/>
          <w:sz w:val="24"/>
          <w:szCs w:val="24"/>
        </w:rPr>
        <w:t xml:space="preserve">«ОСОБЕННОСТИ ОРГАНИЗАЦИИ ПРОЕКТНОЙ ДЕЯТЕЛЬНОСТИ В ПРАВИТЕЛЬСТВЕ МОСКОВСКОЙ ОБЛАСТИ» </w:t>
      </w:r>
      <w:r w:rsidRPr="00B0270D">
        <w:rPr>
          <w:rFonts w:ascii="Times New Roman" w:hAnsi="Times New Roman"/>
          <w:i/>
          <w:sz w:val="24"/>
          <w:szCs w:val="24"/>
        </w:rPr>
        <w:t>Хайдуков Данил Степанович</w:t>
      </w:r>
      <w:r w:rsidRPr="00B0270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0270D">
        <w:rPr>
          <w:rFonts w:ascii="Times New Roman" w:hAnsi="Times New Roman"/>
          <w:sz w:val="24"/>
          <w:szCs w:val="24"/>
        </w:rPr>
        <w:t>к</w:t>
      </w:r>
      <w:proofErr w:type="gramEnd"/>
      <w:r w:rsidRPr="00B0270D">
        <w:rPr>
          <w:rFonts w:ascii="Times New Roman" w:hAnsi="Times New Roman"/>
          <w:sz w:val="24"/>
          <w:szCs w:val="24"/>
        </w:rPr>
        <w:t>. </w:t>
      </w:r>
      <w:proofErr w:type="spellStart"/>
      <w:r w:rsidRPr="00B0270D">
        <w:rPr>
          <w:rFonts w:ascii="Times New Roman" w:hAnsi="Times New Roman"/>
          <w:sz w:val="24"/>
          <w:szCs w:val="24"/>
        </w:rPr>
        <w:t>э.н</w:t>
      </w:r>
      <w:proofErr w:type="spellEnd"/>
      <w:r w:rsidRPr="00B0270D">
        <w:rPr>
          <w:rFonts w:ascii="Times New Roman" w:hAnsi="Times New Roman"/>
          <w:sz w:val="24"/>
          <w:szCs w:val="24"/>
        </w:rPr>
        <w:t>., Совет по развитию внешней торговли и международных экономических отношений.</w:t>
      </w:r>
      <w:r w:rsidRPr="00B0270D">
        <w:rPr>
          <w:rFonts w:ascii="Times New Roman" w:hAnsi="Times New Roman"/>
          <w:sz w:val="24"/>
          <w:szCs w:val="24"/>
        </w:rPr>
        <w:br/>
        <w:t xml:space="preserve">Бережной Алексей Анатольевич, Министерство инвестиций и инноваций Московской области, </w:t>
      </w:r>
      <w:proofErr w:type="gramStart"/>
      <w:r w:rsidRPr="00B0270D">
        <w:rPr>
          <w:rFonts w:ascii="Times New Roman" w:hAnsi="Times New Roman"/>
          <w:sz w:val="24"/>
          <w:szCs w:val="24"/>
        </w:rPr>
        <w:t>г</w:t>
      </w:r>
      <w:proofErr w:type="gramEnd"/>
      <w:r w:rsidRPr="00B0270D">
        <w:rPr>
          <w:rFonts w:ascii="Times New Roman" w:hAnsi="Times New Roman"/>
          <w:sz w:val="24"/>
          <w:szCs w:val="24"/>
        </w:rPr>
        <w:t>. Москва, РФ.</w:t>
      </w:r>
    </w:p>
    <w:p w:rsidR="00CD3B63" w:rsidRPr="00B0270D" w:rsidRDefault="000F5525" w:rsidP="000F5525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0270D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="00E3447E" w:rsidRPr="00B0270D">
        <w:rPr>
          <w:rFonts w:ascii="Times New Roman" w:hAnsi="Times New Roman"/>
          <w:sz w:val="24"/>
          <w:szCs w:val="24"/>
        </w:rPr>
        <w:t xml:space="preserve">«РЕЗУЛЬТАТИВНОСТЬ ДЕЯТЕЛЬНОСТИ ИННОВАЦИОННЫХ КОМПАНИЙ» </w:t>
      </w:r>
      <w:r w:rsidR="00E3447E" w:rsidRPr="00B0270D">
        <w:rPr>
          <w:rFonts w:ascii="Times New Roman" w:hAnsi="Times New Roman"/>
          <w:i/>
          <w:sz w:val="24"/>
          <w:szCs w:val="24"/>
        </w:rPr>
        <w:t>Птицын Андрей Вадимович</w:t>
      </w:r>
      <w:r w:rsidR="00E3447E" w:rsidRPr="00B027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447E" w:rsidRPr="00B0270D">
        <w:rPr>
          <w:rFonts w:ascii="Times New Roman" w:hAnsi="Times New Roman"/>
          <w:sz w:val="24"/>
          <w:szCs w:val="24"/>
        </w:rPr>
        <w:t>к.э.н</w:t>
      </w:r>
      <w:proofErr w:type="spellEnd"/>
      <w:r w:rsidR="00E3447E" w:rsidRPr="00B0270D">
        <w:rPr>
          <w:rFonts w:ascii="Times New Roman" w:hAnsi="Times New Roman"/>
          <w:sz w:val="24"/>
          <w:szCs w:val="24"/>
        </w:rPr>
        <w:t xml:space="preserve">., </w:t>
      </w:r>
      <w:r w:rsidR="00CD3B63" w:rsidRPr="00B0270D">
        <w:rPr>
          <w:rFonts w:ascii="Times New Roman" w:hAnsi="Times New Roman"/>
          <w:sz w:val="24"/>
          <w:szCs w:val="24"/>
        </w:rPr>
        <w:t>ООО «</w:t>
      </w:r>
      <w:proofErr w:type="spellStart"/>
      <w:r w:rsidR="00CD3B63" w:rsidRPr="00B0270D">
        <w:rPr>
          <w:rFonts w:ascii="Times New Roman" w:hAnsi="Times New Roman"/>
          <w:sz w:val="24"/>
          <w:szCs w:val="24"/>
        </w:rPr>
        <w:t>Синезис</w:t>
      </w:r>
      <w:proofErr w:type="spellEnd"/>
      <w:r w:rsidR="00E3447E" w:rsidRPr="00B0270D">
        <w:rPr>
          <w:rFonts w:ascii="Times New Roman" w:hAnsi="Times New Roman"/>
          <w:sz w:val="24"/>
          <w:szCs w:val="24"/>
        </w:rPr>
        <w:t>»</w:t>
      </w:r>
      <w:r w:rsidR="00862C05" w:rsidRPr="00B0270D">
        <w:rPr>
          <w:rFonts w:ascii="Times New Roman" w:hAnsi="Times New Roman"/>
          <w:sz w:val="24"/>
          <w:szCs w:val="24"/>
        </w:rPr>
        <w:t>, г. Москва, РФ.</w:t>
      </w:r>
      <w:proofErr w:type="gramEnd"/>
    </w:p>
    <w:p w:rsidR="00635B35" w:rsidRPr="00B0270D" w:rsidRDefault="00635B35" w:rsidP="006D12CB">
      <w:pPr>
        <w:pStyle w:val="ab"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862C05" w:rsidRPr="00B0270D" w:rsidRDefault="00862C05" w:rsidP="000F5525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0270D">
        <w:rPr>
          <w:rFonts w:ascii="Times New Roman" w:hAnsi="Times New Roman"/>
          <w:sz w:val="24"/>
          <w:szCs w:val="24"/>
        </w:rPr>
        <w:t>«ИНСТИТУЦИОНАЛЬНЫЕ БАРЬЕРЫ НА ПУТИ ВОВЛЕЧЕНИЯ  СОЦИАЛЬНО-ОРИЕНТИРОВАННЫХ НЕКОММЕРЧЕСКИХ ОРГАНИЗАЦИЙ В МЕЖСЕКТОРНОЕ ПАРТНЕРСТВО С ГОСУДАРСТВОМ</w:t>
      </w:r>
      <w:r w:rsidRPr="00B0270D">
        <w:rPr>
          <w:rFonts w:ascii="Times New Roman" w:hAnsi="Times New Roman"/>
          <w:i/>
          <w:sz w:val="24"/>
          <w:szCs w:val="24"/>
        </w:rPr>
        <w:t>» Максимова Ольга Виссарионовна</w:t>
      </w:r>
      <w:r w:rsidRPr="00B0270D">
        <w:rPr>
          <w:rFonts w:ascii="Times New Roman" w:hAnsi="Times New Roman"/>
          <w:sz w:val="24"/>
          <w:szCs w:val="24"/>
        </w:rPr>
        <w:t xml:space="preserve"> Национальный исследовательский университет «Высшая школа экономики» Факультет социальных наук, </w:t>
      </w:r>
      <w:proofErr w:type="gramStart"/>
      <w:r w:rsidRPr="00B0270D">
        <w:rPr>
          <w:rFonts w:ascii="Times New Roman" w:hAnsi="Times New Roman"/>
          <w:sz w:val="24"/>
          <w:szCs w:val="24"/>
        </w:rPr>
        <w:t>г</w:t>
      </w:r>
      <w:proofErr w:type="gramEnd"/>
      <w:r w:rsidRPr="00B0270D">
        <w:rPr>
          <w:rFonts w:ascii="Times New Roman" w:hAnsi="Times New Roman"/>
          <w:sz w:val="24"/>
          <w:szCs w:val="24"/>
        </w:rPr>
        <w:t>. Москва, РФ.</w:t>
      </w:r>
    </w:p>
    <w:p w:rsidR="00862C05" w:rsidRPr="00B0270D" w:rsidRDefault="00862C05" w:rsidP="006D12CB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548AF" w:rsidRPr="00B0270D" w:rsidRDefault="00862C05" w:rsidP="000F5525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0270D">
        <w:rPr>
          <w:rFonts w:ascii="Times New Roman" w:hAnsi="Times New Roman"/>
          <w:sz w:val="24"/>
          <w:szCs w:val="24"/>
        </w:rPr>
        <w:t xml:space="preserve"> </w:t>
      </w:r>
      <w:r w:rsidR="00E3447E" w:rsidRPr="00B0270D">
        <w:rPr>
          <w:rFonts w:ascii="Times New Roman" w:hAnsi="Times New Roman"/>
          <w:sz w:val="24"/>
          <w:szCs w:val="24"/>
        </w:rPr>
        <w:t>«</w:t>
      </w:r>
      <w:r w:rsidR="006548AF" w:rsidRPr="00B0270D">
        <w:rPr>
          <w:rFonts w:ascii="Times New Roman" w:hAnsi="Times New Roman"/>
          <w:sz w:val="24"/>
          <w:szCs w:val="24"/>
        </w:rPr>
        <w:t>МАРКЕТИНГ ПЕРСОНАЛА КАК ФАКТОР КОНКУРЕНТОСПОСОБНОСТИ СОВРЕМЕННЫХ ПРЕДПРИЯТИЙ</w:t>
      </w:r>
      <w:r w:rsidR="00E3447E" w:rsidRPr="00B0270D">
        <w:rPr>
          <w:rFonts w:ascii="Times New Roman" w:hAnsi="Times New Roman"/>
          <w:sz w:val="24"/>
          <w:szCs w:val="24"/>
        </w:rPr>
        <w:t>»</w:t>
      </w:r>
      <w:r w:rsidR="006548AF" w:rsidRPr="00B0270D">
        <w:rPr>
          <w:rFonts w:ascii="Times New Roman" w:hAnsi="Times New Roman"/>
          <w:sz w:val="24"/>
          <w:szCs w:val="24"/>
        </w:rPr>
        <w:t xml:space="preserve"> </w:t>
      </w:r>
      <w:r w:rsidR="00E3447E" w:rsidRPr="00B0270D">
        <w:rPr>
          <w:rFonts w:ascii="Times New Roman" w:hAnsi="Times New Roman"/>
          <w:sz w:val="24"/>
          <w:szCs w:val="24"/>
        </w:rPr>
        <w:t>Нарожная Диана Анатольевна</w:t>
      </w:r>
      <w:r w:rsidR="00635B35" w:rsidRPr="00B0270D">
        <w:rPr>
          <w:rFonts w:ascii="Times New Roman" w:hAnsi="Times New Roman"/>
          <w:sz w:val="24"/>
          <w:szCs w:val="24"/>
        </w:rPr>
        <w:t>, к</w:t>
      </w:r>
      <w:proofErr w:type="gramStart"/>
      <w:r w:rsidR="00635B35" w:rsidRPr="00B0270D">
        <w:rPr>
          <w:rFonts w:ascii="Times New Roman" w:hAnsi="Times New Roman"/>
          <w:sz w:val="24"/>
          <w:szCs w:val="24"/>
        </w:rPr>
        <w:t>.с</w:t>
      </w:r>
      <w:proofErr w:type="gramEnd"/>
      <w:r w:rsidR="00635B35" w:rsidRPr="00B0270D">
        <w:rPr>
          <w:rFonts w:ascii="Times New Roman" w:hAnsi="Times New Roman"/>
          <w:sz w:val="24"/>
          <w:szCs w:val="24"/>
        </w:rPr>
        <w:t>оц.н.</w:t>
      </w:r>
      <w:r w:rsidR="00E3447E" w:rsidRPr="00B0270D">
        <w:rPr>
          <w:rFonts w:ascii="Times New Roman" w:hAnsi="Times New Roman"/>
          <w:sz w:val="24"/>
          <w:szCs w:val="24"/>
        </w:rPr>
        <w:t xml:space="preserve">, </w:t>
      </w:r>
      <w:r w:rsidR="00E3447E" w:rsidRPr="00B0270D">
        <w:rPr>
          <w:rFonts w:ascii="Times New Roman" w:eastAsia="Times New Roman" w:hAnsi="Times New Roman"/>
          <w:sz w:val="24"/>
          <w:szCs w:val="24"/>
          <w:lang w:eastAsia="ru-RU"/>
        </w:rPr>
        <w:t>Чернигина Мария</w:t>
      </w:r>
      <w:r w:rsidR="00E3447E" w:rsidRPr="00B0270D">
        <w:rPr>
          <w:rFonts w:ascii="Times New Roman" w:hAnsi="Times New Roman"/>
          <w:i/>
          <w:sz w:val="24"/>
          <w:szCs w:val="24"/>
        </w:rPr>
        <w:t xml:space="preserve"> </w:t>
      </w:r>
      <w:r w:rsidR="00E3447E" w:rsidRPr="00B0270D">
        <w:rPr>
          <w:rFonts w:ascii="Times New Roman" w:eastAsia="Times New Roman" w:hAnsi="Times New Roman"/>
          <w:sz w:val="24"/>
          <w:szCs w:val="24"/>
          <w:lang w:eastAsia="ru-RU"/>
        </w:rPr>
        <w:t>Андреевна</w:t>
      </w:r>
      <w:r w:rsidRPr="00B0270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3447E" w:rsidRPr="00B0270D">
        <w:rPr>
          <w:rFonts w:ascii="Times New Roman" w:hAnsi="Times New Roman"/>
          <w:sz w:val="24"/>
          <w:szCs w:val="24"/>
        </w:rPr>
        <w:t xml:space="preserve"> </w:t>
      </w:r>
      <w:r w:rsidR="006548AF" w:rsidRPr="00B0270D">
        <w:rPr>
          <w:rFonts w:ascii="Times New Roman" w:hAnsi="Times New Roman"/>
          <w:sz w:val="24"/>
          <w:szCs w:val="24"/>
        </w:rPr>
        <w:t>Московский государственный университет имени М.В.Ломоносова</w:t>
      </w:r>
      <w:r w:rsidR="00E3447E" w:rsidRPr="00B0270D">
        <w:rPr>
          <w:rFonts w:ascii="Times New Roman" w:hAnsi="Times New Roman"/>
          <w:sz w:val="24"/>
          <w:szCs w:val="24"/>
        </w:rPr>
        <w:t>,</w:t>
      </w:r>
      <w:r w:rsidR="006548AF" w:rsidRPr="00B0270D">
        <w:rPr>
          <w:rFonts w:ascii="Times New Roman" w:hAnsi="Times New Roman"/>
          <w:sz w:val="24"/>
          <w:szCs w:val="24"/>
        </w:rPr>
        <w:t xml:space="preserve"> ФГУ</w:t>
      </w:r>
      <w:r w:rsidRPr="00B0270D">
        <w:rPr>
          <w:rFonts w:ascii="Times New Roman" w:hAnsi="Times New Roman"/>
          <w:sz w:val="24"/>
          <w:szCs w:val="24"/>
        </w:rPr>
        <w:t>, г. Москва, РФ.</w:t>
      </w:r>
    </w:p>
    <w:p w:rsidR="00CD3B63" w:rsidRPr="00B0270D" w:rsidRDefault="00CD3B63" w:rsidP="006D12CB">
      <w:pPr>
        <w:ind w:left="709" w:firstLine="0"/>
      </w:pPr>
    </w:p>
    <w:p w:rsidR="00635B35" w:rsidRPr="00B0270D" w:rsidRDefault="00635B35" w:rsidP="000F5525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0270D">
        <w:rPr>
          <w:rFonts w:ascii="Times New Roman" w:hAnsi="Times New Roman"/>
          <w:sz w:val="24"/>
          <w:szCs w:val="24"/>
        </w:rPr>
        <w:t xml:space="preserve">«ПРОБЛЕМЫ РАЗРАБОТКИ И РЕАЛИЗАЦИИ ПРИРОДООХРАННЫХ ГОСПРОГРАММ В АРКТИЧЕСКИХ СУБЪЕКТАХ ФЕДЕРАЦИИ» </w:t>
      </w:r>
      <w:r w:rsidRPr="00B0270D">
        <w:rPr>
          <w:rFonts w:ascii="Times New Roman" w:hAnsi="Times New Roman"/>
          <w:i/>
          <w:sz w:val="24"/>
          <w:szCs w:val="24"/>
        </w:rPr>
        <w:t>Алиева Татьяна Евгеньевна</w:t>
      </w:r>
      <w:r w:rsidRPr="00B0270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0270D">
        <w:rPr>
          <w:rFonts w:ascii="Times New Roman" w:hAnsi="Times New Roman"/>
          <w:sz w:val="24"/>
          <w:szCs w:val="24"/>
        </w:rPr>
        <w:t>к</w:t>
      </w:r>
      <w:proofErr w:type="gramEnd"/>
      <w:r w:rsidRPr="00B0270D">
        <w:rPr>
          <w:rFonts w:ascii="Times New Roman" w:hAnsi="Times New Roman"/>
          <w:sz w:val="24"/>
          <w:szCs w:val="24"/>
        </w:rPr>
        <w:t xml:space="preserve">. э. н., ФГБУН </w:t>
      </w:r>
      <w:proofErr w:type="gramStart"/>
      <w:r w:rsidRPr="00B0270D">
        <w:rPr>
          <w:rFonts w:ascii="Times New Roman" w:hAnsi="Times New Roman"/>
          <w:sz w:val="24"/>
          <w:szCs w:val="24"/>
        </w:rPr>
        <w:t>Институт</w:t>
      </w:r>
      <w:proofErr w:type="gramEnd"/>
      <w:r w:rsidRPr="00B0270D">
        <w:rPr>
          <w:rFonts w:ascii="Times New Roman" w:hAnsi="Times New Roman"/>
          <w:sz w:val="24"/>
          <w:szCs w:val="24"/>
        </w:rPr>
        <w:t xml:space="preserve"> экономических проблем им. Г.П. Лузина Кольского научного центра Российской академии наук,  г. Апатиты, Россия.</w:t>
      </w:r>
    </w:p>
    <w:p w:rsidR="00635B35" w:rsidRPr="00B0270D" w:rsidRDefault="00635B35" w:rsidP="00ED44F8">
      <w:pPr>
        <w:ind w:left="709" w:firstLine="0"/>
      </w:pPr>
    </w:p>
    <w:p w:rsidR="006548AF" w:rsidRDefault="006548AF" w:rsidP="006548AF">
      <w:pPr>
        <w:ind w:firstLine="0"/>
        <w:jc w:val="center"/>
        <w:rPr>
          <w:b/>
          <w:i/>
        </w:rPr>
      </w:pPr>
      <w:r w:rsidRPr="00B0270D">
        <w:rPr>
          <w:b/>
          <w:i/>
        </w:rPr>
        <w:t xml:space="preserve">Работа секции </w:t>
      </w:r>
      <w:r w:rsidRPr="00B0270D">
        <w:rPr>
          <w:b/>
          <w:i/>
          <w:lang w:val="en-US"/>
        </w:rPr>
        <w:t>I</w:t>
      </w:r>
    </w:p>
    <w:p w:rsidR="00D41EE3" w:rsidRPr="00D41EE3" w:rsidRDefault="00D41EE3" w:rsidP="006548AF">
      <w:pPr>
        <w:ind w:firstLine="0"/>
        <w:jc w:val="center"/>
        <w:rPr>
          <w:b/>
          <w:i/>
        </w:rPr>
      </w:pPr>
    </w:p>
    <w:p w:rsidR="006548AF" w:rsidRPr="00B0270D" w:rsidRDefault="00D41EE3" w:rsidP="006548AF">
      <w:pPr>
        <w:ind w:firstLine="0"/>
        <w:jc w:val="center"/>
        <w:rPr>
          <w:rStyle w:val="a9"/>
          <w:b/>
          <w:bCs/>
        </w:rPr>
      </w:pPr>
      <w:r w:rsidRPr="00B0270D">
        <w:rPr>
          <w:b/>
          <w:i/>
        </w:rPr>
        <w:t>«</w:t>
      </w:r>
      <w:r w:rsidRPr="00B0270D">
        <w:rPr>
          <w:rStyle w:val="a8"/>
          <w:color w:val="000000"/>
          <w:shd w:val="clear" w:color="auto" w:fill="FFFFFF"/>
        </w:rPr>
        <w:t>СОВЕРШЕНСТВОВАНИЕ</w:t>
      </w:r>
      <w:r>
        <w:rPr>
          <w:rStyle w:val="a8"/>
          <w:color w:val="000000"/>
          <w:shd w:val="clear" w:color="auto" w:fill="FFFFFF"/>
        </w:rPr>
        <w:t xml:space="preserve"> ГОСУДАРСТВЕННОГО</w:t>
      </w:r>
      <w:r w:rsidRPr="00B0270D">
        <w:rPr>
          <w:rStyle w:val="a8"/>
          <w:color w:val="000000"/>
          <w:shd w:val="clear" w:color="auto" w:fill="FFFFFF"/>
        </w:rPr>
        <w:t xml:space="preserve"> УПРАВЛЕНИЯ</w:t>
      </w:r>
      <w:r>
        <w:rPr>
          <w:rStyle w:val="a8"/>
          <w:color w:val="000000"/>
          <w:shd w:val="clear" w:color="auto" w:fill="FFFFFF"/>
        </w:rPr>
        <w:t>: АДМИНИСТРАТИВНОЕ, ЭКОНОМИЧЕСКОЕ, ПОЛИТИЧЕСКОЕ, ЭКОЛОГИЧЕСКОЕ ИЗМЕРЕНИЯ</w:t>
      </w:r>
      <w:r w:rsidRPr="00B0270D">
        <w:rPr>
          <w:rStyle w:val="a9"/>
          <w:b/>
          <w:bCs/>
        </w:rPr>
        <w:t>»</w:t>
      </w:r>
    </w:p>
    <w:p w:rsidR="00635B35" w:rsidRPr="00B0270D" w:rsidRDefault="00635B35" w:rsidP="006548AF">
      <w:pPr>
        <w:ind w:firstLine="0"/>
        <w:jc w:val="center"/>
        <w:rPr>
          <w:b/>
          <w:i/>
        </w:rPr>
      </w:pPr>
    </w:p>
    <w:p w:rsidR="00E3447E" w:rsidRPr="00B0270D" w:rsidRDefault="00E3447E" w:rsidP="00E3447E">
      <w:pPr>
        <w:ind w:firstLine="0"/>
        <w:rPr>
          <w:b/>
          <w:i/>
        </w:rPr>
      </w:pPr>
      <w:r w:rsidRPr="00B0270D">
        <w:rPr>
          <w:b/>
          <w:i/>
        </w:rPr>
        <w:t xml:space="preserve">Место: </w:t>
      </w:r>
      <w:proofErr w:type="spellStart"/>
      <w:r w:rsidRPr="00B0270D">
        <w:rPr>
          <w:b/>
          <w:i/>
        </w:rPr>
        <w:t>конференц-аудитория</w:t>
      </w:r>
      <w:proofErr w:type="spellEnd"/>
      <w:proofErr w:type="gramStart"/>
      <w:r w:rsidRPr="00B0270D">
        <w:rPr>
          <w:b/>
          <w:i/>
        </w:rPr>
        <w:t xml:space="preserve"> А</w:t>
      </w:r>
      <w:proofErr w:type="gramEnd"/>
      <w:r w:rsidRPr="00B0270D">
        <w:rPr>
          <w:b/>
          <w:i/>
        </w:rPr>
        <w:t xml:space="preserve"> 619. </w:t>
      </w:r>
    </w:p>
    <w:p w:rsidR="00E3447E" w:rsidRPr="00B0270D" w:rsidRDefault="00E3447E" w:rsidP="00E3447E">
      <w:pPr>
        <w:ind w:firstLine="0"/>
        <w:rPr>
          <w:b/>
          <w:i/>
        </w:rPr>
      </w:pPr>
      <w:r w:rsidRPr="00B0270D">
        <w:rPr>
          <w:b/>
          <w:i/>
        </w:rPr>
        <w:t>Время: 15:</w:t>
      </w:r>
      <w:r w:rsidR="00862C05" w:rsidRPr="00B0270D">
        <w:rPr>
          <w:b/>
          <w:i/>
        </w:rPr>
        <w:t>45</w:t>
      </w:r>
      <w:r w:rsidRPr="00B0270D">
        <w:rPr>
          <w:b/>
          <w:i/>
        </w:rPr>
        <w:t>-18:</w:t>
      </w:r>
      <w:r w:rsidR="00862C05" w:rsidRPr="00B0270D">
        <w:rPr>
          <w:b/>
          <w:i/>
        </w:rPr>
        <w:t>3</w:t>
      </w:r>
      <w:r w:rsidRPr="00B0270D">
        <w:rPr>
          <w:b/>
          <w:i/>
        </w:rPr>
        <w:t xml:space="preserve">0, </w:t>
      </w:r>
    </w:p>
    <w:p w:rsidR="00E3447E" w:rsidRPr="00B0270D" w:rsidRDefault="00E3447E" w:rsidP="00E3447E">
      <w:pPr>
        <w:ind w:firstLine="0"/>
        <w:rPr>
          <w:b/>
          <w:i/>
        </w:rPr>
      </w:pPr>
      <w:r w:rsidRPr="00B0270D">
        <w:rPr>
          <w:b/>
          <w:i/>
        </w:rPr>
        <w:t>ПЕРЕРЫВ: 16:</w:t>
      </w:r>
      <w:r w:rsidR="00862C05" w:rsidRPr="00B0270D">
        <w:rPr>
          <w:b/>
          <w:i/>
        </w:rPr>
        <w:t>45</w:t>
      </w:r>
      <w:r w:rsidRPr="00B0270D">
        <w:rPr>
          <w:b/>
          <w:i/>
        </w:rPr>
        <w:t xml:space="preserve"> — 1</w:t>
      </w:r>
      <w:r w:rsidR="00862C05" w:rsidRPr="00B0270D">
        <w:rPr>
          <w:b/>
          <w:i/>
        </w:rPr>
        <w:t>7</w:t>
      </w:r>
      <w:r w:rsidRPr="00B0270D">
        <w:rPr>
          <w:b/>
          <w:i/>
        </w:rPr>
        <w:t>:</w:t>
      </w:r>
      <w:r w:rsidR="00862C05" w:rsidRPr="00B0270D">
        <w:rPr>
          <w:b/>
          <w:i/>
        </w:rPr>
        <w:t>00</w:t>
      </w:r>
    </w:p>
    <w:p w:rsidR="00E3447E" w:rsidRPr="00B0270D" w:rsidRDefault="00E3447E" w:rsidP="00E3447E">
      <w:pPr>
        <w:ind w:firstLine="0"/>
      </w:pPr>
    </w:p>
    <w:p w:rsidR="00CD3B63" w:rsidRPr="00B0270D" w:rsidRDefault="006548AF" w:rsidP="00ED44F8">
      <w:pPr>
        <w:ind w:left="709" w:firstLine="0"/>
      </w:pPr>
      <w:r w:rsidRPr="00B0270D">
        <w:t xml:space="preserve">Руководитель: </w:t>
      </w:r>
      <w:proofErr w:type="spellStart"/>
      <w:r w:rsidRPr="00B0270D">
        <w:t>д.э.н</w:t>
      </w:r>
      <w:proofErr w:type="spellEnd"/>
      <w:r w:rsidRPr="00B0270D">
        <w:t>., проф. А.В. Сурин</w:t>
      </w:r>
    </w:p>
    <w:p w:rsidR="00862C05" w:rsidRPr="00B0270D" w:rsidRDefault="00862C05" w:rsidP="006D12CB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D3B63" w:rsidRDefault="00862C05" w:rsidP="006D12CB">
      <w:pPr>
        <w:pStyle w:val="ab"/>
        <w:numPr>
          <w:ilvl w:val="0"/>
          <w:numId w:val="6"/>
        </w:numPr>
        <w:spacing w:before="12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0270D">
        <w:rPr>
          <w:rFonts w:ascii="Times New Roman" w:hAnsi="Times New Roman"/>
          <w:sz w:val="24"/>
          <w:szCs w:val="24"/>
        </w:rPr>
        <w:t xml:space="preserve"> </w:t>
      </w:r>
      <w:r w:rsidR="00635B35" w:rsidRPr="00B0270D">
        <w:rPr>
          <w:rFonts w:ascii="Times New Roman" w:hAnsi="Times New Roman"/>
          <w:sz w:val="24"/>
          <w:szCs w:val="24"/>
        </w:rPr>
        <w:t>«</w:t>
      </w:r>
      <w:r w:rsidR="00CD3B63" w:rsidRPr="00B0270D">
        <w:rPr>
          <w:rFonts w:ascii="Times New Roman" w:hAnsi="Times New Roman"/>
          <w:sz w:val="24"/>
          <w:szCs w:val="24"/>
        </w:rPr>
        <w:t>ПРИМЕНЕНИЕ ИНСТРУМЕНТОВ И МЕТОДОВ «БЕРЕЖЛИВОГО УПРАВЛЕНИЯ» В ОРГАНАХ ГОСУДАРСТВЕННОЙ И МУНИЦИПАЛЬНОЙ ВЛАСТИ РОССИЙСКОЙ ФЕДЕРАЦИИ</w:t>
      </w:r>
      <w:r w:rsidR="00635B35" w:rsidRPr="00B0270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635B35" w:rsidRPr="00B0270D">
        <w:rPr>
          <w:rFonts w:ascii="Times New Roman" w:hAnsi="Times New Roman"/>
          <w:i/>
          <w:sz w:val="24"/>
          <w:szCs w:val="24"/>
        </w:rPr>
        <w:t>Гусельникова</w:t>
      </w:r>
      <w:proofErr w:type="spellEnd"/>
      <w:r w:rsidR="00635B35" w:rsidRPr="00B0270D">
        <w:rPr>
          <w:rFonts w:ascii="Times New Roman" w:hAnsi="Times New Roman"/>
          <w:i/>
          <w:sz w:val="24"/>
          <w:szCs w:val="24"/>
        </w:rPr>
        <w:t xml:space="preserve"> Ольга Юрьевна</w:t>
      </w:r>
      <w:r w:rsidR="00CD3B63" w:rsidRPr="00B0270D">
        <w:rPr>
          <w:rFonts w:ascii="Times New Roman" w:hAnsi="Times New Roman"/>
          <w:sz w:val="24"/>
          <w:szCs w:val="24"/>
        </w:rPr>
        <w:t xml:space="preserve">, ФГУ МГУ имени М.В. Ломоносова, </w:t>
      </w:r>
      <w:proofErr w:type="gramStart"/>
      <w:r w:rsidR="00CD3B63" w:rsidRPr="00B0270D">
        <w:rPr>
          <w:rFonts w:ascii="Times New Roman" w:hAnsi="Times New Roman"/>
          <w:sz w:val="24"/>
          <w:szCs w:val="24"/>
        </w:rPr>
        <w:t>г</w:t>
      </w:r>
      <w:proofErr w:type="gramEnd"/>
      <w:r w:rsidR="00CD3B63" w:rsidRPr="00B0270D">
        <w:rPr>
          <w:rFonts w:ascii="Times New Roman" w:hAnsi="Times New Roman"/>
          <w:sz w:val="24"/>
          <w:szCs w:val="24"/>
        </w:rPr>
        <w:t>. Москва, Россия</w:t>
      </w:r>
      <w:r w:rsidRPr="00B0270D">
        <w:rPr>
          <w:rFonts w:ascii="Times New Roman" w:hAnsi="Times New Roman"/>
          <w:sz w:val="24"/>
          <w:szCs w:val="24"/>
        </w:rPr>
        <w:t>.</w:t>
      </w:r>
    </w:p>
    <w:p w:rsidR="005926BB" w:rsidRPr="00B0270D" w:rsidRDefault="005926BB" w:rsidP="006D12CB">
      <w:pPr>
        <w:pStyle w:val="ab"/>
        <w:spacing w:before="120"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6548AF" w:rsidRPr="005926BB" w:rsidRDefault="00635B35" w:rsidP="006D12CB">
      <w:pPr>
        <w:pStyle w:val="ab"/>
        <w:numPr>
          <w:ilvl w:val="0"/>
          <w:numId w:val="6"/>
        </w:numPr>
        <w:spacing w:before="120" w:after="0"/>
        <w:ind w:left="71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B0270D">
        <w:rPr>
          <w:rFonts w:ascii="Times New Roman" w:hAnsi="Times New Roman"/>
          <w:sz w:val="24"/>
          <w:szCs w:val="24"/>
          <w:lang w:val="en-US"/>
        </w:rPr>
        <w:t xml:space="preserve">«FROM CRISIS TO NEW PUBLIC ADMINISTRATION» </w:t>
      </w:r>
      <w:proofErr w:type="spellStart"/>
      <w:r w:rsidRPr="00B0270D">
        <w:rPr>
          <w:rFonts w:ascii="Times New Roman" w:hAnsi="Times New Roman"/>
          <w:i/>
          <w:sz w:val="24"/>
          <w:szCs w:val="24"/>
        </w:rPr>
        <w:t>Жилейкин</w:t>
      </w:r>
      <w:proofErr w:type="spellEnd"/>
      <w:r w:rsidRPr="00B0270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B0270D">
        <w:rPr>
          <w:rFonts w:ascii="Times New Roman" w:hAnsi="Times New Roman"/>
          <w:i/>
          <w:sz w:val="24"/>
          <w:szCs w:val="24"/>
        </w:rPr>
        <w:t>Андрей</w:t>
      </w:r>
      <w:r w:rsidRPr="00B0270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B0270D">
        <w:rPr>
          <w:rFonts w:ascii="Times New Roman" w:hAnsi="Times New Roman"/>
          <w:i/>
          <w:sz w:val="24"/>
          <w:szCs w:val="24"/>
        </w:rPr>
        <w:t>Андреевич</w:t>
      </w:r>
      <w:proofErr w:type="gramStart"/>
      <w:r w:rsidRPr="00B0270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6548AF" w:rsidRPr="00B0270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0270D">
        <w:rPr>
          <w:rFonts w:ascii="Times New Roman" w:hAnsi="Times New Roman"/>
          <w:sz w:val="24"/>
          <w:szCs w:val="24"/>
        </w:rPr>
        <w:t>МГИМО</w:t>
      </w:r>
      <w:proofErr w:type="gramEnd"/>
      <w:r w:rsidRPr="00B0270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0270D">
        <w:rPr>
          <w:rFonts w:ascii="Times New Roman" w:hAnsi="Times New Roman"/>
          <w:sz w:val="24"/>
          <w:szCs w:val="24"/>
        </w:rPr>
        <w:t>г</w:t>
      </w:r>
      <w:r w:rsidRPr="00B0270D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0270D">
        <w:rPr>
          <w:rFonts w:ascii="Times New Roman" w:hAnsi="Times New Roman"/>
          <w:sz w:val="24"/>
          <w:szCs w:val="24"/>
        </w:rPr>
        <w:t>Москва</w:t>
      </w:r>
      <w:r w:rsidRPr="00B0270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0270D">
        <w:rPr>
          <w:rFonts w:ascii="Times New Roman" w:hAnsi="Times New Roman"/>
          <w:sz w:val="24"/>
          <w:szCs w:val="24"/>
        </w:rPr>
        <w:t>Россия</w:t>
      </w:r>
      <w:r w:rsidRPr="00B0270D">
        <w:rPr>
          <w:rFonts w:ascii="Times New Roman" w:hAnsi="Times New Roman"/>
          <w:sz w:val="24"/>
          <w:szCs w:val="24"/>
          <w:lang w:val="en-US"/>
        </w:rPr>
        <w:t>.</w:t>
      </w:r>
    </w:p>
    <w:p w:rsidR="005926BB" w:rsidRPr="005926BB" w:rsidRDefault="005926BB" w:rsidP="006D12CB">
      <w:pPr>
        <w:pStyle w:val="ab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D3B63" w:rsidRDefault="00635B35" w:rsidP="006D12CB">
      <w:pPr>
        <w:pStyle w:val="ab"/>
        <w:numPr>
          <w:ilvl w:val="0"/>
          <w:numId w:val="6"/>
        </w:numPr>
        <w:spacing w:before="12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0270D">
        <w:rPr>
          <w:rFonts w:ascii="Times New Roman" w:hAnsi="Times New Roman"/>
          <w:sz w:val="24"/>
          <w:szCs w:val="24"/>
        </w:rPr>
        <w:t>«</w:t>
      </w:r>
      <w:r w:rsidR="00CD3B63" w:rsidRPr="00B0270D">
        <w:rPr>
          <w:rFonts w:ascii="Times New Roman" w:hAnsi="Times New Roman"/>
          <w:sz w:val="24"/>
          <w:szCs w:val="24"/>
        </w:rPr>
        <w:t>ЭКОНОМИЧЕСКАЯ ДЕЗИНТЕГРАЦИЯ КАК ПРОБЛЕМА ГЕОПОЛИТИКИ РОССИИ</w:t>
      </w:r>
      <w:r w:rsidRPr="00B0270D">
        <w:rPr>
          <w:rFonts w:ascii="Times New Roman" w:hAnsi="Times New Roman"/>
          <w:sz w:val="24"/>
          <w:szCs w:val="24"/>
        </w:rPr>
        <w:t>»</w:t>
      </w:r>
      <w:r w:rsidR="00CD3B63" w:rsidRPr="00B0270D">
        <w:rPr>
          <w:rFonts w:ascii="Times New Roman" w:hAnsi="Times New Roman"/>
          <w:sz w:val="24"/>
          <w:szCs w:val="24"/>
        </w:rPr>
        <w:t xml:space="preserve"> </w:t>
      </w:r>
      <w:r w:rsidRPr="00B0270D">
        <w:rPr>
          <w:rFonts w:ascii="Times New Roman" w:hAnsi="Times New Roman"/>
          <w:i/>
          <w:sz w:val="24"/>
          <w:szCs w:val="24"/>
        </w:rPr>
        <w:t>Небытова Анастасия Константиновна,</w:t>
      </w:r>
      <w:r w:rsidRPr="00B0270D">
        <w:rPr>
          <w:rFonts w:ascii="Times New Roman" w:hAnsi="Times New Roman"/>
          <w:sz w:val="24"/>
          <w:szCs w:val="24"/>
        </w:rPr>
        <w:t xml:space="preserve"> </w:t>
      </w:r>
      <w:r w:rsidR="00CD3B63" w:rsidRPr="00B0270D">
        <w:rPr>
          <w:rFonts w:ascii="Times New Roman" w:hAnsi="Times New Roman"/>
          <w:sz w:val="24"/>
          <w:szCs w:val="24"/>
        </w:rPr>
        <w:t xml:space="preserve">ФГУ МГУ имени М.В. Ломоносова, </w:t>
      </w:r>
      <w:proofErr w:type="gramStart"/>
      <w:r w:rsidR="00CD3B63" w:rsidRPr="00B0270D">
        <w:rPr>
          <w:rFonts w:ascii="Times New Roman" w:hAnsi="Times New Roman"/>
          <w:sz w:val="24"/>
          <w:szCs w:val="24"/>
        </w:rPr>
        <w:t>г</w:t>
      </w:r>
      <w:proofErr w:type="gramEnd"/>
      <w:r w:rsidR="00CD3B63" w:rsidRPr="00B0270D">
        <w:rPr>
          <w:rFonts w:ascii="Times New Roman" w:hAnsi="Times New Roman"/>
          <w:sz w:val="24"/>
          <w:szCs w:val="24"/>
        </w:rPr>
        <w:t>. Москва, Россия</w:t>
      </w:r>
      <w:r w:rsidRPr="00B0270D">
        <w:rPr>
          <w:rFonts w:ascii="Times New Roman" w:hAnsi="Times New Roman"/>
          <w:sz w:val="24"/>
          <w:szCs w:val="24"/>
        </w:rPr>
        <w:t>.</w:t>
      </w:r>
    </w:p>
    <w:p w:rsidR="005926BB" w:rsidRPr="00B0270D" w:rsidRDefault="005926BB" w:rsidP="006D12CB">
      <w:pPr>
        <w:pStyle w:val="ab"/>
        <w:spacing w:before="120"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CD3B63" w:rsidRDefault="00862C05" w:rsidP="006D12CB">
      <w:pPr>
        <w:pStyle w:val="ab"/>
        <w:numPr>
          <w:ilvl w:val="0"/>
          <w:numId w:val="6"/>
        </w:numPr>
        <w:spacing w:before="12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0270D">
        <w:rPr>
          <w:rFonts w:ascii="Times New Roman" w:hAnsi="Times New Roman"/>
          <w:sz w:val="24"/>
          <w:szCs w:val="24"/>
        </w:rPr>
        <w:t xml:space="preserve"> </w:t>
      </w:r>
      <w:r w:rsidR="00635B35" w:rsidRPr="00B0270D">
        <w:rPr>
          <w:rFonts w:ascii="Times New Roman" w:hAnsi="Times New Roman"/>
          <w:sz w:val="24"/>
          <w:szCs w:val="24"/>
        </w:rPr>
        <w:t xml:space="preserve">«КРИПТОВАЛЮТЫ КАК ОБЪЕКТ ГОСУДАРСТВЕННОГО РЕГУЛИРОВАНИЯ: МИРОВОЙ ОПЫТ И ПЕРСПЕКТИВЫ» </w:t>
      </w:r>
      <w:r w:rsidR="00CD3B63" w:rsidRPr="00B0270D">
        <w:rPr>
          <w:rFonts w:ascii="Times New Roman" w:hAnsi="Times New Roman"/>
          <w:i/>
          <w:sz w:val="24"/>
          <w:szCs w:val="24"/>
        </w:rPr>
        <w:t>Костин Святослав Владимирович</w:t>
      </w:r>
      <w:r w:rsidR="00635B35" w:rsidRPr="00B0270D">
        <w:rPr>
          <w:rFonts w:ascii="Times New Roman" w:hAnsi="Times New Roman"/>
          <w:sz w:val="24"/>
          <w:szCs w:val="24"/>
        </w:rPr>
        <w:t xml:space="preserve">, ФГУ </w:t>
      </w:r>
      <w:r w:rsidR="00CD3B63" w:rsidRPr="00B0270D">
        <w:rPr>
          <w:rFonts w:ascii="Times New Roman" w:hAnsi="Times New Roman"/>
          <w:sz w:val="24"/>
          <w:szCs w:val="24"/>
        </w:rPr>
        <w:t xml:space="preserve">МГУ имени М.В.Ломоносова, </w:t>
      </w:r>
      <w:r w:rsidR="005926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35B35" w:rsidRPr="00B0270D">
        <w:rPr>
          <w:rFonts w:ascii="Times New Roman" w:hAnsi="Times New Roman"/>
          <w:sz w:val="24"/>
          <w:szCs w:val="24"/>
        </w:rPr>
        <w:t>г</w:t>
      </w:r>
      <w:proofErr w:type="gramEnd"/>
      <w:r w:rsidR="00635B35" w:rsidRPr="00B0270D">
        <w:rPr>
          <w:rFonts w:ascii="Times New Roman" w:hAnsi="Times New Roman"/>
          <w:sz w:val="24"/>
          <w:szCs w:val="24"/>
        </w:rPr>
        <w:t>. Москва, Россия.</w:t>
      </w:r>
    </w:p>
    <w:p w:rsidR="005926BB" w:rsidRPr="00B0270D" w:rsidRDefault="005926BB" w:rsidP="006D12CB">
      <w:pPr>
        <w:pStyle w:val="ab"/>
        <w:spacing w:before="120"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6548AF" w:rsidRDefault="00635B35" w:rsidP="006D12CB">
      <w:pPr>
        <w:pStyle w:val="ab"/>
        <w:numPr>
          <w:ilvl w:val="0"/>
          <w:numId w:val="6"/>
        </w:numPr>
        <w:spacing w:before="12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0270D">
        <w:rPr>
          <w:rFonts w:ascii="Times New Roman" w:hAnsi="Times New Roman"/>
          <w:sz w:val="24"/>
          <w:szCs w:val="24"/>
        </w:rPr>
        <w:t xml:space="preserve">«НОВЫЙ СТИЛЬ В МЕЖДУНАРОДНОЙ ПУБЛИЧНОЙ ДИПЛОМАТИИ (НА ПРИМЕРЕ ПОСТОЯННОГО ПРЕДСТАВИТЕЛЯ РФ ПРИ ООН ВИТАЛИЯ </w:t>
      </w:r>
      <w:r w:rsidRPr="00B0270D">
        <w:rPr>
          <w:rFonts w:ascii="Times New Roman" w:hAnsi="Times New Roman"/>
          <w:sz w:val="24"/>
          <w:szCs w:val="24"/>
        </w:rPr>
        <w:lastRenderedPageBreak/>
        <w:t>ЧУРКИНА)»</w:t>
      </w:r>
      <w:r w:rsidRPr="00B027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548AF" w:rsidRPr="00B0270D">
        <w:rPr>
          <w:rFonts w:ascii="Times New Roman" w:hAnsi="Times New Roman"/>
          <w:i/>
          <w:sz w:val="24"/>
          <w:szCs w:val="24"/>
        </w:rPr>
        <w:t>Дресвянин</w:t>
      </w:r>
      <w:proofErr w:type="spellEnd"/>
      <w:r w:rsidR="006548AF" w:rsidRPr="00B0270D">
        <w:rPr>
          <w:rFonts w:ascii="Times New Roman" w:hAnsi="Times New Roman"/>
          <w:i/>
          <w:sz w:val="24"/>
          <w:szCs w:val="24"/>
        </w:rPr>
        <w:t xml:space="preserve"> Даниил Васильевич</w:t>
      </w:r>
      <w:r w:rsidRPr="00B0270D">
        <w:rPr>
          <w:rFonts w:ascii="Times New Roman" w:hAnsi="Times New Roman"/>
          <w:sz w:val="24"/>
          <w:szCs w:val="24"/>
        </w:rPr>
        <w:t xml:space="preserve">, </w:t>
      </w:r>
      <w:r w:rsidR="006548AF" w:rsidRPr="00B0270D">
        <w:rPr>
          <w:rFonts w:ascii="Times New Roman" w:hAnsi="Times New Roman"/>
          <w:sz w:val="24"/>
          <w:szCs w:val="24"/>
        </w:rPr>
        <w:t>Московский государственный институт международных отношений</w:t>
      </w:r>
      <w:r w:rsidRPr="00B0270D">
        <w:rPr>
          <w:rFonts w:ascii="Times New Roman" w:hAnsi="Times New Roman"/>
          <w:sz w:val="24"/>
          <w:szCs w:val="24"/>
        </w:rPr>
        <w:t>, г. Москва, Россия.</w:t>
      </w:r>
    </w:p>
    <w:p w:rsidR="005926BB" w:rsidRPr="005926BB" w:rsidRDefault="005926BB" w:rsidP="006D12CB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E3447E" w:rsidRDefault="00635B35" w:rsidP="006D12CB">
      <w:pPr>
        <w:pStyle w:val="ab"/>
        <w:numPr>
          <w:ilvl w:val="0"/>
          <w:numId w:val="6"/>
        </w:numPr>
        <w:spacing w:before="12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0270D">
        <w:rPr>
          <w:rFonts w:ascii="Times New Roman" w:hAnsi="Times New Roman"/>
          <w:sz w:val="24"/>
          <w:szCs w:val="24"/>
        </w:rPr>
        <w:t>«</w:t>
      </w:r>
      <w:r w:rsidR="00E3447E" w:rsidRPr="00B0270D">
        <w:rPr>
          <w:rFonts w:ascii="Times New Roman" w:hAnsi="Times New Roman"/>
          <w:sz w:val="24"/>
          <w:szCs w:val="24"/>
        </w:rPr>
        <w:t>ИСПОЛЬЗОВАНИЕ ТЕХНОЛОГИИ БЛОКЧЕЙН В ГОСУДАРСТВЕННОМ УПРАВЛЕНИИ</w:t>
      </w:r>
      <w:r w:rsidRPr="00B0270D">
        <w:rPr>
          <w:rFonts w:ascii="Times New Roman" w:hAnsi="Times New Roman"/>
          <w:sz w:val="24"/>
          <w:szCs w:val="24"/>
        </w:rPr>
        <w:t>»</w:t>
      </w:r>
      <w:r w:rsidR="00E3447E" w:rsidRPr="00B0270D">
        <w:rPr>
          <w:rFonts w:ascii="Times New Roman" w:hAnsi="Times New Roman"/>
          <w:sz w:val="24"/>
          <w:szCs w:val="24"/>
        </w:rPr>
        <w:t xml:space="preserve"> </w:t>
      </w:r>
      <w:r w:rsidRPr="00B0270D">
        <w:rPr>
          <w:rFonts w:ascii="Times New Roman" w:hAnsi="Times New Roman"/>
          <w:i/>
          <w:sz w:val="24"/>
          <w:szCs w:val="24"/>
        </w:rPr>
        <w:t>Дементьева Виктория Константиновна</w:t>
      </w:r>
      <w:r w:rsidRPr="00B0270D">
        <w:rPr>
          <w:rFonts w:ascii="Times New Roman" w:hAnsi="Times New Roman"/>
          <w:sz w:val="24"/>
          <w:szCs w:val="24"/>
        </w:rPr>
        <w:t xml:space="preserve">, </w:t>
      </w:r>
      <w:r w:rsidR="00E3447E" w:rsidRPr="00B0270D">
        <w:rPr>
          <w:rFonts w:ascii="Times New Roman" w:hAnsi="Times New Roman"/>
          <w:sz w:val="24"/>
          <w:szCs w:val="24"/>
        </w:rPr>
        <w:t>Саратовская государственная юридическая академия</w:t>
      </w:r>
      <w:r w:rsidRPr="00B0270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0270D">
        <w:rPr>
          <w:rFonts w:ascii="Times New Roman" w:hAnsi="Times New Roman"/>
          <w:sz w:val="24"/>
          <w:szCs w:val="24"/>
        </w:rPr>
        <w:t>г</w:t>
      </w:r>
      <w:proofErr w:type="gramEnd"/>
      <w:r w:rsidRPr="00B0270D">
        <w:rPr>
          <w:rFonts w:ascii="Times New Roman" w:hAnsi="Times New Roman"/>
          <w:sz w:val="24"/>
          <w:szCs w:val="24"/>
        </w:rPr>
        <w:t xml:space="preserve">. </w:t>
      </w:r>
      <w:r w:rsidR="004029A0" w:rsidRPr="00B0270D">
        <w:rPr>
          <w:rFonts w:ascii="Times New Roman" w:hAnsi="Times New Roman"/>
          <w:sz w:val="24"/>
          <w:szCs w:val="24"/>
        </w:rPr>
        <w:t>Саратов</w:t>
      </w:r>
      <w:r w:rsidRPr="00B0270D">
        <w:rPr>
          <w:rFonts w:ascii="Times New Roman" w:hAnsi="Times New Roman"/>
          <w:sz w:val="24"/>
          <w:szCs w:val="24"/>
        </w:rPr>
        <w:t>, Россия.</w:t>
      </w:r>
    </w:p>
    <w:p w:rsidR="005926BB" w:rsidRPr="00B0270D" w:rsidRDefault="005926BB" w:rsidP="006D12CB">
      <w:pPr>
        <w:pStyle w:val="ab"/>
        <w:spacing w:before="120"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4238CC" w:rsidRPr="004238CC" w:rsidRDefault="004238CC" w:rsidP="000F5525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238CC">
        <w:rPr>
          <w:rFonts w:ascii="Times New Roman" w:hAnsi="Times New Roman"/>
          <w:sz w:val="24"/>
          <w:szCs w:val="24"/>
        </w:rPr>
        <w:t xml:space="preserve">«РЕФОРМИРОВАНИЕ РОССИЙСКОЙ ЖЕЛЕЗНОДОРОЖНОЙ ОТРАСЛИ: ПРОБЛЕМЫ ОПРЕДЕЛЕНИЯ ОПТИМАЛЬНОЙ МОДЕЛИ» </w:t>
      </w:r>
      <w:r w:rsidRPr="004238CC">
        <w:rPr>
          <w:rFonts w:ascii="Times New Roman" w:hAnsi="Times New Roman"/>
          <w:i/>
          <w:sz w:val="24"/>
          <w:szCs w:val="24"/>
        </w:rPr>
        <w:t>Кругляков Даниил Андреевич</w:t>
      </w:r>
      <w:r w:rsidRPr="004238CC">
        <w:rPr>
          <w:rFonts w:ascii="Times New Roman" w:hAnsi="Times New Roman"/>
          <w:sz w:val="24"/>
          <w:szCs w:val="24"/>
        </w:rPr>
        <w:t xml:space="preserve">, ФГУ МГУ имени М.В.Ломоносова,  </w:t>
      </w:r>
      <w:proofErr w:type="gramStart"/>
      <w:r w:rsidRPr="004238CC">
        <w:rPr>
          <w:rFonts w:ascii="Times New Roman" w:hAnsi="Times New Roman"/>
          <w:sz w:val="24"/>
          <w:szCs w:val="24"/>
        </w:rPr>
        <w:t>г</w:t>
      </w:r>
      <w:proofErr w:type="gramEnd"/>
      <w:r w:rsidRPr="004238CC">
        <w:rPr>
          <w:rFonts w:ascii="Times New Roman" w:hAnsi="Times New Roman"/>
          <w:sz w:val="24"/>
          <w:szCs w:val="24"/>
        </w:rPr>
        <w:t>. Москва, Россия.</w:t>
      </w:r>
    </w:p>
    <w:p w:rsidR="004238CC" w:rsidRPr="00635B35" w:rsidRDefault="004238CC" w:rsidP="006D12CB">
      <w:pPr>
        <w:pStyle w:val="ab"/>
        <w:jc w:val="both"/>
      </w:pPr>
    </w:p>
    <w:p w:rsidR="00E3447E" w:rsidRDefault="004238CC" w:rsidP="006D12CB">
      <w:pPr>
        <w:pStyle w:val="ab"/>
        <w:numPr>
          <w:ilvl w:val="0"/>
          <w:numId w:val="6"/>
        </w:numPr>
        <w:spacing w:before="12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0270D">
        <w:rPr>
          <w:rFonts w:ascii="Times New Roman" w:hAnsi="Times New Roman"/>
          <w:sz w:val="24"/>
          <w:szCs w:val="24"/>
        </w:rPr>
        <w:t xml:space="preserve"> </w:t>
      </w:r>
      <w:r w:rsidR="004029A0" w:rsidRPr="00B0270D">
        <w:rPr>
          <w:rFonts w:ascii="Times New Roman" w:hAnsi="Times New Roman"/>
          <w:sz w:val="24"/>
          <w:szCs w:val="24"/>
        </w:rPr>
        <w:t>«</w:t>
      </w:r>
      <w:r w:rsidR="00635B35" w:rsidRPr="00B0270D">
        <w:rPr>
          <w:rFonts w:ascii="Times New Roman" w:hAnsi="Times New Roman"/>
          <w:sz w:val="24"/>
          <w:szCs w:val="24"/>
        </w:rPr>
        <w:t>ЭЛЕКТРОННОЕ ПРАВИТЕЛЬСТВО КАК ИНСТРУМЕНТ ЭФФЕКТИВНОГО ГОСУДАРСТВЕННОГО УПРАВЛЕНИЯ: ПРЕИМУЩЕСТВА И НЕДОСТАТКИ</w:t>
      </w:r>
      <w:r w:rsidR="004029A0" w:rsidRPr="00B0270D">
        <w:rPr>
          <w:rFonts w:ascii="Times New Roman" w:hAnsi="Times New Roman"/>
          <w:sz w:val="24"/>
          <w:szCs w:val="24"/>
        </w:rPr>
        <w:t>»</w:t>
      </w:r>
      <w:r w:rsidR="00635B35" w:rsidRPr="00B02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5B35" w:rsidRPr="00B0270D">
        <w:rPr>
          <w:rFonts w:ascii="Times New Roman" w:hAnsi="Times New Roman"/>
          <w:i/>
          <w:sz w:val="24"/>
          <w:szCs w:val="24"/>
        </w:rPr>
        <w:t>Тугулдур</w:t>
      </w:r>
      <w:proofErr w:type="spellEnd"/>
      <w:r w:rsidR="00635B35" w:rsidRPr="00B027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35B35" w:rsidRPr="00B0270D">
        <w:rPr>
          <w:rFonts w:ascii="Times New Roman" w:hAnsi="Times New Roman"/>
          <w:i/>
          <w:sz w:val="24"/>
          <w:szCs w:val="24"/>
        </w:rPr>
        <w:t>Тэмуулэн</w:t>
      </w:r>
      <w:proofErr w:type="spellEnd"/>
      <w:r w:rsidR="00635B35" w:rsidRPr="00B0270D">
        <w:rPr>
          <w:rFonts w:ascii="Times New Roman" w:hAnsi="Times New Roman"/>
          <w:sz w:val="24"/>
          <w:szCs w:val="24"/>
        </w:rPr>
        <w:t xml:space="preserve"> </w:t>
      </w:r>
      <w:r w:rsidR="00E3447E" w:rsidRPr="00B0270D">
        <w:rPr>
          <w:rFonts w:ascii="Times New Roman" w:hAnsi="Times New Roman"/>
          <w:sz w:val="24"/>
          <w:szCs w:val="24"/>
        </w:rPr>
        <w:t>Ивановский государственный университет</w:t>
      </w:r>
      <w:r w:rsidR="00635B35" w:rsidRPr="00B0270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635B35" w:rsidRPr="00B0270D">
        <w:rPr>
          <w:rFonts w:ascii="Times New Roman" w:hAnsi="Times New Roman"/>
          <w:sz w:val="24"/>
          <w:szCs w:val="24"/>
        </w:rPr>
        <w:t>г</w:t>
      </w:r>
      <w:proofErr w:type="gramEnd"/>
      <w:r w:rsidR="00635B35" w:rsidRPr="00B0270D">
        <w:rPr>
          <w:rFonts w:ascii="Times New Roman" w:hAnsi="Times New Roman"/>
          <w:sz w:val="24"/>
          <w:szCs w:val="24"/>
        </w:rPr>
        <w:t xml:space="preserve">. </w:t>
      </w:r>
      <w:r w:rsidR="004029A0" w:rsidRPr="00B0270D">
        <w:rPr>
          <w:rFonts w:ascii="Times New Roman" w:hAnsi="Times New Roman"/>
          <w:sz w:val="24"/>
          <w:szCs w:val="24"/>
        </w:rPr>
        <w:t>Иваново</w:t>
      </w:r>
      <w:r w:rsidR="00635B35" w:rsidRPr="00B0270D">
        <w:rPr>
          <w:rFonts w:ascii="Times New Roman" w:hAnsi="Times New Roman"/>
          <w:sz w:val="24"/>
          <w:szCs w:val="24"/>
        </w:rPr>
        <w:t>, Россия.</w:t>
      </w:r>
    </w:p>
    <w:p w:rsidR="005926BB" w:rsidRPr="00B0270D" w:rsidRDefault="005926BB" w:rsidP="006D12CB">
      <w:pPr>
        <w:pStyle w:val="ab"/>
        <w:spacing w:before="120"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E3447E" w:rsidRDefault="004029A0" w:rsidP="006D12CB">
      <w:pPr>
        <w:pStyle w:val="ab"/>
        <w:numPr>
          <w:ilvl w:val="0"/>
          <w:numId w:val="6"/>
        </w:numPr>
        <w:spacing w:before="12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0270D">
        <w:rPr>
          <w:rFonts w:ascii="Times New Roman" w:hAnsi="Times New Roman"/>
          <w:sz w:val="24"/>
          <w:szCs w:val="24"/>
        </w:rPr>
        <w:t>«</w:t>
      </w:r>
      <w:r w:rsidR="00E3447E" w:rsidRPr="00B0270D">
        <w:rPr>
          <w:rFonts w:ascii="Times New Roman" w:hAnsi="Times New Roman"/>
          <w:sz w:val="24"/>
          <w:szCs w:val="24"/>
        </w:rPr>
        <w:t>МЕЖДУНАРОДНО-ПРАВОВЫЕ АСПЕКТЫ УПРАВЛЕНИЯ ТРАНСГРАНИЧНЫМИ ВОДНЫМИ РЕСУРСАМИ РОССИЙСКОЙ ФЕДЕРАЦИИ</w:t>
      </w:r>
      <w:r w:rsidRPr="00B0270D">
        <w:rPr>
          <w:rFonts w:ascii="Times New Roman" w:hAnsi="Times New Roman"/>
          <w:sz w:val="24"/>
          <w:szCs w:val="24"/>
        </w:rPr>
        <w:t xml:space="preserve">» </w:t>
      </w:r>
      <w:r w:rsidR="00E3447E" w:rsidRPr="00B0270D">
        <w:rPr>
          <w:rFonts w:ascii="Times New Roman" w:hAnsi="Times New Roman"/>
          <w:sz w:val="24"/>
          <w:szCs w:val="24"/>
        </w:rPr>
        <w:t xml:space="preserve"> </w:t>
      </w:r>
      <w:r w:rsidRPr="00B0270D">
        <w:rPr>
          <w:rFonts w:ascii="Times New Roman" w:hAnsi="Times New Roman"/>
          <w:i/>
          <w:sz w:val="24"/>
          <w:szCs w:val="24"/>
        </w:rPr>
        <w:t>Никанорова Александра Дмитриевна</w:t>
      </w:r>
      <w:r w:rsidRPr="00B0270D">
        <w:rPr>
          <w:rFonts w:ascii="Times New Roman" w:hAnsi="Times New Roman"/>
          <w:sz w:val="24"/>
          <w:szCs w:val="24"/>
        </w:rPr>
        <w:t xml:space="preserve"> </w:t>
      </w:r>
      <w:r w:rsidR="00862C05" w:rsidRPr="00B0270D">
        <w:rPr>
          <w:rFonts w:ascii="Times New Roman" w:hAnsi="Times New Roman"/>
          <w:sz w:val="24"/>
          <w:szCs w:val="24"/>
        </w:rPr>
        <w:t>МГУ</w:t>
      </w:r>
      <w:r w:rsidR="00E3447E" w:rsidRPr="00B0270D">
        <w:rPr>
          <w:rFonts w:ascii="Times New Roman" w:hAnsi="Times New Roman"/>
          <w:sz w:val="24"/>
          <w:szCs w:val="24"/>
        </w:rPr>
        <w:t xml:space="preserve"> имени М.В.Ломоносова Географический факультет</w:t>
      </w:r>
      <w:proofErr w:type="gramStart"/>
      <w:r w:rsidR="00E3447E" w:rsidRPr="00B0270D">
        <w:rPr>
          <w:rFonts w:ascii="Times New Roman" w:hAnsi="Times New Roman"/>
          <w:sz w:val="24"/>
          <w:szCs w:val="24"/>
        </w:rPr>
        <w:t xml:space="preserve"> </w:t>
      </w:r>
      <w:r w:rsidR="00862C05" w:rsidRPr="00B0270D">
        <w:rPr>
          <w:rFonts w:ascii="Times New Roman" w:hAnsi="Times New Roman"/>
          <w:sz w:val="24"/>
          <w:szCs w:val="24"/>
        </w:rPr>
        <w:t>,</w:t>
      </w:r>
      <w:proofErr w:type="gramEnd"/>
      <w:r w:rsidR="00862C05" w:rsidRPr="00B0270D">
        <w:rPr>
          <w:rFonts w:ascii="Times New Roman" w:hAnsi="Times New Roman"/>
          <w:sz w:val="24"/>
          <w:szCs w:val="24"/>
        </w:rPr>
        <w:t xml:space="preserve"> г. Москва, Россия.</w:t>
      </w:r>
    </w:p>
    <w:p w:rsidR="005926BB" w:rsidRPr="00B0270D" w:rsidRDefault="005926BB" w:rsidP="005926BB">
      <w:pPr>
        <w:pStyle w:val="ab"/>
        <w:spacing w:before="120" w:after="0"/>
        <w:ind w:left="714"/>
        <w:rPr>
          <w:rFonts w:ascii="Times New Roman" w:hAnsi="Times New Roman"/>
          <w:sz w:val="24"/>
          <w:szCs w:val="24"/>
        </w:rPr>
      </w:pPr>
    </w:p>
    <w:p w:rsidR="00E3447E" w:rsidRDefault="00862C05" w:rsidP="005926BB">
      <w:pPr>
        <w:pStyle w:val="ab"/>
        <w:numPr>
          <w:ilvl w:val="0"/>
          <w:numId w:val="6"/>
        </w:numPr>
        <w:spacing w:before="12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0270D">
        <w:rPr>
          <w:rFonts w:ascii="Times New Roman" w:hAnsi="Times New Roman"/>
          <w:sz w:val="24"/>
          <w:szCs w:val="24"/>
        </w:rPr>
        <w:t>«</w:t>
      </w:r>
      <w:r w:rsidR="00E3447E" w:rsidRPr="00B0270D">
        <w:rPr>
          <w:rFonts w:ascii="Times New Roman" w:hAnsi="Times New Roman"/>
          <w:sz w:val="24"/>
          <w:szCs w:val="24"/>
        </w:rPr>
        <w:t>ТЕХНОЛОГИИ SOFT POWER</w:t>
      </w:r>
      <w:proofErr w:type="gramStart"/>
      <w:r w:rsidR="00E3447E" w:rsidRPr="00B0270D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E3447E" w:rsidRPr="00B0270D">
        <w:rPr>
          <w:rFonts w:ascii="Times New Roman" w:hAnsi="Times New Roman"/>
          <w:sz w:val="24"/>
          <w:szCs w:val="24"/>
        </w:rPr>
        <w:t xml:space="preserve"> ГОСУДАРСТВЕННОМ УПРАВЛЕНИИ СОВРЕМЕННОЙ РОССИИ</w:t>
      </w:r>
      <w:r w:rsidRPr="00B0270D">
        <w:rPr>
          <w:rFonts w:ascii="Times New Roman" w:hAnsi="Times New Roman"/>
          <w:sz w:val="24"/>
          <w:szCs w:val="24"/>
        </w:rPr>
        <w:t>»</w:t>
      </w:r>
      <w:r w:rsidR="00E3447E" w:rsidRPr="00B0270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270D">
        <w:rPr>
          <w:rFonts w:ascii="Times New Roman" w:hAnsi="Times New Roman"/>
          <w:i/>
          <w:sz w:val="24"/>
          <w:szCs w:val="24"/>
        </w:rPr>
        <w:t>Самофалова</w:t>
      </w:r>
      <w:proofErr w:type="spellEnd"/>
      <w:r w:rsidRPr="00B0270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270D">
        <w:rPr>
          <w:rFonts w:ascii="Times New Roman" w:hAnsi="Times New Roman"/>
          <w:i/>
          <w:sz w:val="24"/>
          <w:szCs w:val="24"/>
        </w:rPr>
        <w:t>Карина</w:t>
      </w:r>
      <w:proofErr w:type="spellEnd"/>
      <w:r w:rsidRPr="00B0270D">
        <w:rPr>
          <w:rFonts w:ascii="Times New Roman" w:hAnsi="Times New Roman"/>
          <w:i/>
          <w:sz w:val="24"/>
          <w:szCs w:val="24"/>
        </w:rPr>
        <w:t xml:space="preserve"> Андреевна</w:t>
      </w:r>
      <w:r w:rsidRPr="00B0270D">
        <w:rPr>
          <w:rFonts w:ascii="Times New Roman" w:hAnsi="Times New Roman"/>
          <w:sz w:val="24"/>
          <w:szCs w:val="24"/>
        </w:rPr>
        <w:t>, Саратовская  государственная юридическая академия</w:t>
      </w:r>
      <w:r w:rsidR="00E3447E" w:rsidRPr="00B0270D">
        <w:rPr>
          <w:rFonts w:ascii="Times New Roman" w:hAnsi="Times New Roman"/>
          <w:sz w:val="24"/>
          <w:szCs w:val="24"/>
        </w:rPr>
        <w:t>, г.</w:t>
      </w:r>
      <w:r w:rsidRPr="00B0270D">
        <w:rPr>
          <w:rFonts w:ascii="Times New Roman" w:hAnsi="Times New Roman"/>
          <w:sz w:val="24"/>
          <w:szCs w:val="24"/>
        </w:rPr>
        <w:t xml:space="preserve"> </w:t>
      </w:r>
      <w:r w:rsidR="00E3447E" w:rsidRPr="00B0270D">
        <w:rPr>
          <w:rFonts w:ascii="Times New Roman" w:hAnsi="Times New Roman"/>
          <w:sz w:val="24"/>
          <w:szCs w:val="24"/>
        </w:rPr>
        <w:t>Саратов, Россия</w:t>
      </w:r>
      <w:r w:rsidRPr="00B0270D">
        <w:rPr>
          <w:rFonts w:ascii="Times New Roman" w:hAnsi="Times New Roman"/>
          <w:sz w:val="24"/>
          <w:szCs w:val="24"/>
        </w:rPr>
        <w:t>.</w:t>
      </w:r>
    </w:p>
    <w:p w:rsidR="005926BB" w:rsidRPr="00B0270D" w:rsidRDefault="005926BB" w:rsidP="005926BB">
      <w:pPr>
        <w:pStyle w:val="ab"/>
        <w:spacing w:before="120"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862C05" w:rsidRDefault="00862C05" w:rsidP="005926BB">
      <w:pPr>
        <w:pStyle w:val="ab"/>
        <w:numPr>
          <w:ilvl w:val="0"/>
          <w:numId w:val="6"/>
        </w:numPr>
        <w:spacing w:before="12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0270D">
        <w:rPr>
          <w:rFonts w:ascii="Times New Roman" w:hAnsi="Times New Roman"/>
          <w:sz w:val="24"/>
          <w:szCs w:val="24"/>
        </w:rPr>
        <w:t>«</w:t>
      </w:r>
      <w:r w:rsidR="00E3447E" w:rsidRPr="00B0270D">
        <w:rPr>
          <w:rFonts w:ascii="Times New Roman" w:hAnsi="Times New Roman"/>
          <w:sz w:val="24"/>
          <w:szCs w:val="24"/>
        </w:rPr>
        <w:t>ИДЕЯ БРЕНДИНГА В ПОЛИТИЧЕСКИХ ОРГАНИЗАЦИЯХ (НА ПРИМЕРЕ ПРЕДВЫБОРНОЙ КАМПАНИИ А.МЕРКЕЛЬ)</w:t>
      </w:r>
      <w:r w:rsidRPr="00B0270D">
        <w:rPr>
          <w:rFonts w:ascii="Times New Roman" w:hAnsi="Times New Roman"/>
          <w:sz w:val="24"/>
          <w:szCs w:val="24"/>
        </w:rPr>
        <w:t>»</w:t>
      </w:r>
      <w:r w:rsidR="00E3447E" w:rsidRPr="00B0270D">
        <w:rPr>
          <w:rFonts w:ascii="Times New Roman" w:hAnsi="Times New Roman"/>
          <w:sz w:val="24"/>
          <w:szCs w:val="24"/>
        </w:rPr>
        <w:t xml:space="preserve">. </w:t>
      </w:r>
      <w:r w:rsidRPr="00B0270D">
        <w:rPr>
          <w:rFonts w:ascii="Times New Roman" w:hAnsi="Times New Roman"/>
          <w:i/>
          <w:sz w:val="24"/>
          <w:szCs w:val="24"/>
        </w:rPr>
        <w:t>Филатова Олеся Васильевна</w:t>
      </w:r>
      <w:r w:rsidRPr="00B0270D">
        <w:rPr>
          <w:rFonts w:ascii="Times New Roman" w:hAnsi="Times New Roman"/>
          <w:sz w:val="24"/>
          <w:szCs w:val="24"/>
        </w:rPr>
        <w:t xml:space="preserve">, Саратовская  государственная юридическая академия, </w:t>
      </w:r>
      <w:proofErr w:type="gramStart"/>
      <w:r w:rsidRPr="00B0270D">
        <w:rPr>
          <w:rFonts w:ascii="Times New Roman" w:hAnsi="Times New Roman"/>
          <w:sz w:val="24"/>
          <w:szCs w:val="24"/>
        </w:rPr>
        <w:t>г</w:t>
      </w:r>
      <w:proofErr w:type="gramEnd"/>
      <w:r w:rsidRPr="00B0270D">
        <w:rPr>
          <w:rFonts w:ascii="Times New Roman" w:hAnsi="Times New Roman"/>
          <w:sz w:val="24"/>
          <w:szCs w:val="24"/>
        </w:rPr>
        <w:t>. Саратов, Россия.</w:t>
      </w:r>
    </w:p>
    <w:p w:rsidR="005926BB" w:rsidRPr="00B0270D" w:rsidRDefault="005926BB" w:rsidP="005926BB">
      <w:pPr>
        <w:pStyle w:val="ab"/>
        <w:spacing w:before="120"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862C05" w:rsidRPr="00B0270D" w:rsidRDefault="00862C05" w:rsidP="005926BB">
      <w:pPr>
        <w:pStyle w:val="ab"/>
        <w:numPr>
          <w:ilvl w:val="0"/>
          <w:numId w:val="6"/>
        </w:numPr>
        <w:spacing w:before="120"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0270D">
        <w:rPr>
          <w:rFonts w:ascii="Times New Roman" w:hAnsi="Times New Roman"/>
          <w:sz w:val="24"/>
          <w:szCs w:val="24"/>
        </w:rPr>
        <w:t xml:space="preserve">«ИНФОРМАЦИОННЫЕ ТЕХНОЛОГИИ В ГОСУДАРСТВЕННОМ УПРАВЛЕНИИ», </w:t>
      </w:r>
      <w:proofErr w:type="spellStart"/>
      <w:r w:rsidRPr="00B0270D">
        <w:rPr>
          <w:rFonts w:ascii="Times New Roman" w:hAnsi="Times New Roman"/>
          <w:i/>
          <w:sz w:val="24"/>
          <w:szCs w:val="24"/>
        </w:rPr>
        <w:t>Кенда</w:t>
      </w:r>
      <w:proofErr w:type="spellEnd"/>
      <w:r w:rsidRPr="00B0270D">
        <w:rPr>
          <w:rFonts w:ascii="Times New Roman" w:hAnsi="Times New Roman"/>
          <w:i/>
          <w:sz w:val="24"/>
          <w:szCs w:val="24"/>
        </w:rPr>
        <w:t xml:space="preserve"> Анна Олеговна</w:t>
      </w:r>
      <w:r w:rsidRPr="00B0270D">
        <w:rPr>
          <w:rFonts w:ascii="Times New Roman" w:hAnsi="Times New Roman"/>
          <w:sz w:val="24"/>
          <w:szCs w:val="24"/>
        </w:rPr>
        <w:t xml:space="preserve">, Саратовская  государственная юридическая академия, </w:t>
      </w:r>
      <w:proofErr w:type="gramStart"/>
      <w:r w:rsidRPr="00B0270D">
        <w:rPr>
          <w:rFonts w:ascii="Times New Roman" w:hAnsi="Times New Roman"/>
          <w:sz w:val="24"/>
          <w:szCs w:val="24"/>
        </w:rPr>
        <w:t>г</w:t>
      </w:r>
      <w:proofErr w:type="gramEnd"/>
      <w:r w:rsidRPr="00B0270D">
        <w:rPr>
          <w:rFonts w:ascii="Times New Roman" w:hAnsi="Times New Roman"/>
          <w:sz w:val="24"/>
          <w:szCs w:val="24"/>
        </w:rPr>
        <w:t>. Саратов, Россия.</w:t>
      </w:r>
    </w:p>
    <w:p w:rsidR="00E3447E" w:rsidRPr="00B0270D" w:rsidRDefault="00E3447E" w:rsidP="00862C05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5926BB" w:rsidRDefault="005926BB" w:rsidP="006548AF">
      <w:pPr>
        <w:pStyle w:val="ab"/>
        <w:rPr>
          <w:rFonts w:ascii="Times New Roman" w:hAnsi="Times New Roman"/>
          <w:sz w:val="24"/>
          <w:szCs w:val="24"/>
        </w:rPr>
      </w:pPr>
    </w:p>
    <w:p w:rsidR="00CD3B63" w:rsidRDefault="00CD3B63" w:rsidP="00CD3B63">
      <w:pPr>
        <w:ind w:firstLine="0"/>
        <w:jc w:val="center"/>
        <w:rPr>
          <w:b/>
          <w:i/>
        </w:rPr>
      </w:pPr>
      <w:r w:rsidRPr="00635B35">
        <w:rPr>
          <w:b/>
          <w:i/>
        </w:rPr>
        <w:t xml:space="preserve">Работа секции </w:t>
      </w:r>
      <w:r w:rsidRPr="00635B35">
        <w:rPr>
          <w:b/>
          <w:i/>
          <w:lang w:val="en-US"/>
        </w:rPr>
        <w:t>II</w:t>
      </w:r>
    </w:p>
    <w:p w:rsidR="005926BB" w:rsidRPr="005926BB" w:rsidRDefault="005926BB" w:rsidP="00CD3B63">
      <w:pPr>
        <w:ind w:firstLine="0"/>
        <w:jc w:val="center"/>
        <w:rPr>
          <w:b/>
          <w:i/>
        </w:rPr>
      </w:pPr>
    </w:p>
    <w:p w:rsidR="00CD3B63" w:rsidRDefault="00D41EE3" w:rsidP="00CD3B63">
      <w:pPr>
        <w:ind w:firstLine="0"/>
        <w:jc w:val="center"/>
        <w:rPr>
          <w:rStyle w:val="a8"/>
          <w:color w:val="000000"/>
          <w:shd w:val="clear" w:color="auto" w:fill="FFFFFF"/>
        </w:rPr>
      </w:pPr>
      <w:r>
        <w:rPr>
          <w:rStyle w:val="a8"/>
          <w:color w:val="000000"/>
          <w:shd w:val="clear" w:color="auto" w:fill="FFFFFF"/>
        </w:rPr>
        <w:t>«</w:t>
      </w:r>
      <w:r w:rsidR="005926BB" w:rsidRPr="00635B35">
        <w:rPr>
          <w:rStyle w:val="a8"/>
          <w:color w:val="000000"/>
          <w:shd w:val="clear" w:color="auto" w:fill="FFFFFF"/>
        </w:rPr>
        <w:t xml:space="preserve">ИНСТРУМЕНТЫ </w:t>
      </w:r>
      <w:r w:rsidR="007C5EA1">
        <w:rPr>
          <w:rStyle w:val="a8"/>
          <w:color w:val="000000"/>
          <w:shd w:val="clear" w:color="auto" w:fill="FFFFFF"/>
        </w:rPr>
        <w:t xml:space="preserve"> </w:t>
      </w:r>
      <w:r w:rsidR="005926BB" w:rsidRPr="00635B35">
        <w:rPr>
          <w:rStyle w:val="a8"/>
          <w:color w:val="000000"/>
          <w:shd w:val="clear" w:color="auto" w:fill="FFFFFF"/>
        </w:rPr>
        <w:t>УПРАВЛЕНИЯ</w:t>
      </w:r>
      <w:r w:rsidR="007C5EA1">
        <w:rPr>
          <w:rStyle w:val="a8"/>
          <w:color w:val="000000"/>
          <w:shd w:val="clear" w:color="auto" w:fill="FFFFFF"/>
        </w:rPr>
        <w:t xml:space="preserve"> в БИЗНЕСЕ И НЕКОММЕРЧЕСКОМ СЕКТОРЕ</w:t>
      </w:r>
      <w:r>
        <w:rPr>
          <w:rStyle w:val="a8"/>
          <w:color w:val="000000"/>
          <w:shd w:val="clear" w:color="auto" w:fill="FFFFFF"/>
        </w:rPr>
        <w:t>»</w:t>
      </w:r>
    </w:p>
    <w:p w:rsidR="00D41EE3" w:rsidRPr="00635B35" w:rsidRDefault="00D41EE3" w:rsidP="00CD3B63">
      <w:pPr>
        <w:ind w:firstLine="0"/>
        <w:jc w:val="center"/>
        <w:rPr>
          <w:b/>
          <w:i/>
        </w:rPr>
      </w:pPr>
    </w:p>
    <w:p w:rsidR="00EE131E" w:rsidRPr="00635B35" w:rsidRDefault="006548AF" w:rsidP="00EE131E">
      <w:pPr>
        <w:pStyle w:val="ab"/>
        <w:rPr>
          <w:rFonts w:ascii="Times New Roman" w:hAnsi="Times New Roman"/>
          <w:b/>
          <w:sz w:val="24"/>
          <w:szCs w:val="24"/>
        </w:rPr>
      </w:pPr>
      <w:r w:rsidRPr="00635B35">
        <w:rPr>
          <w:rFonts w:ascii="Times New Roman" w:hAnsi="Times New Roman"/>
          <w:b/>
          <w:sz w:val="24"/>
          <w:szCs w:val="24"/>
        </w:rPr>
        <w:t>Руководители :</w:t>
      </w:r>
      <w:r w:rsidR="00EE131E" w:rsidRPr="00635B35">
        <w:rPr>
          <w:rFonts w:ascii="Times New Roman" w:hAnsi="Times New Roman"/>
          <w:b/>
          <w:sz w:val="24"/>
          <w:szCs w:val="24"/>
        </w:rPr>
        <w:t xml:space="preserve">    д</w:t>
      </w:r>
      <w:proofErr w:type="gramStart"/>
      <w:r w:rsidR="00EE131E" w:rsidRPr="00635B35">
        <w:rPr>
          <w:rFonts w:ascii="Times New Roman" w:hAnsi="Times New Roman"/>
          <w:b/>
          <w:sz w:val="24"/>
          <w:szCs w:val="24"/>
        </w:rPr>
        <w:t>.ф</w:t>
      </w:r>
      <w:proofErr w:type="gramEnd"/>
      <w:r w:rsidR="00EE131E" w:rsidRPr="00635B35">
        <w:rPr>
          <w:rFonts w:ascii="Times New Roman" w:hAnsi="Times New Roman"/>
          <w:b/>
          <w:sz w:val="24"/>
          <w:szCs w:val="24"/>
        </w:rPr>
        <w:t xml:space="preserve">илос.н., проф. Н.В. Агафонова, </w:t>
      </w:r>
      <w:proofErr w:type="spellStart"/>
      <w:r w:rsidR="00EE131E" w:rsidRPr="00635B35">
        <w:rPr>
          <w:rFonts w:ascii="Times New Roman" w:hAnsi="Times New Roman"/>
          <w:b/>
          <w:sz w:val="24"/>
          <w:szCs w:val="24"/>
        </w:rPr>
        <w:t>к.э.н</w:t>
      </w:r>
      <w:proofErr w:type="spellEnd"/>
      <w:r w:rsidR="00EE131E" w:rsidRPr="00635B35">
        <w:rPr>
          <w:rFonts w:ascii="Times New Roman" w:hAnsi="Times New Roman"/>
          <w:b/>
          <w:sz w:val="24"/>
          <w:szCs w:val="24"/>
        </w:rPr>
        <w:t>. А.С. Царенко</w:t>
      </w:r>
    </w:p>
    <w:p w:rsidR="00862C05" w:rsidRPr="00635B35" w:rsidRDefault="00862C05" w:rsidP="00862C05">
      <w:pPr>
        <w:ind w:firstLine="0"/>
        <w:rPr>
          <w:b/>
          <w:i/>
        </w:rPr>
      </w:pPr>
      <w:r w:rsidRPr="00635B35">
        <w:rPr>
          <w:b/>
          <w:i/>
        </w:rPr>
        <w:t xml:space="preserve">Место: </w:t>
      </w:r>
      <w:r>
        <w:rPr>
          <w:b/>
          <w:i/>
        </w:rPr>
        <w:t>аудитория будет уточнена</w:t>
      </w:r>
      <w:r w:rsidRPr="00635B35">
        <w:rPr>
          <w:b/>
          <w:i/>
        </w:rPr>
        <w:t xml:space="preserve"> </w:t>
      </w:r>
    </w:p>
    <w:p w:rsidR="00862C05" w:rsidRPr="00635B35" w:rsidRDefault="00862C05" w:rsidP="00862C05">
      <w:pPr>
        <w:ind w:firstLine="0"/>
        <w:rPr>
          <w:b/>
          <w:i/>
        </w:rPr>
      </w:pPr>
      <w:r w:rsidRPr="00635B35">
        <w:rPr>
          <w:b/>
          <w:i/>
        </w:rPr>
        <w:t>Время: 15:</w:t>
      </w:r>
      <w:r>
        <w:rPr>
          <w:b/>
          <w:i/>
        </w:rPr>
        <w:t>45</w:t>
      </w:r>
      <w:r w:rsidRPr="00635B35">
        <w:rPr>
          <w:b/>
          <w:i/>
        </w:rPr>
        <w:t>-18:</w:t>
      </w:r>
      <w:r>
        <w:rPr>
          <w:b/>
          <w:i/>
        </w:rPr>
        <w:t>3</w:t>
      </w:r>
      <w:r w:rsidRPr="00635B35">
        <w:rPr>
          <w:b/>
          <w:i/>
        </w:rPr>
        <w:t xml:space="preserve">0, </w:t>
      </w:r>
    </w:p>
    <w:p w:rsidR="00862C05" w:rsidRPr="00635B35" w:rsidRDefault="00862C05" w:rsidP="00862C05">
      <w:pPr>
        <w:ind w:firstLine="0"/>
        <w:rPr>
          <w:b/>
          <w:i/>
        </w:rPr>
      </w:pPr>
      <w:r w:rsidRPr="00635B35">
        <w:rPr>
          <w:b/>
          <w:i/>
        </w:rPr>
        <w:t>ПЕРЕРЫВ: 16:</w:t>
      </w:r>
      <w:r>
        <w:rPr>
          <w:b/>
          <w:i/>
        </w:rPr>
        <w:t>45</w:t>
      </w:r>
      <w:r w:rsidRPr="00635B35">
        <w:rPr>
          <w:b/>
          <w:i/>
        </w:rPr>
        <w:t xml:space="preserve"> — 1</w:t>
      </w:r>
      <w:r>
        <w:rPr>
          <w:b/>
          <w:i/>
        </w:rPr>
        <w:t>7</w:t>
      </w:r>
      <w:r w:rsidRPr="00635B35">
        <w:rPr>
          <w:b/>
          <w:i/>
        </w:rPr>
        <w:t>:</w:t>
      </w:r>
      <w:r>
        <w:rPr>
          <w:b/>
          <w:i/>
        </w:rPr>
        <w:t>00</w:t>
      </w:r>
    </w:p>
    <w:p w:rsidR="006548AF" w:rsidRPr="00635B35" w:rsidRDefault="006548AF" w:rsidP="006D12CB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7C5EA1" w:rsidRPr="000F5525" w:rsidRDefault="007C5EA1" w:rsidP="000F5525">
      <w:pPr>
        <w:pStyle w:val="ab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0F5525">
        <w:rPr>
          <w:rFonts w:ascii="Times New Roman" w:hAnsi="Times New Roman"/>
          <w:sz w:val="24"/>
          <w:szCs w:val="24"/>
        </w:rPr>
        <w:t xml:space="preserve">«ЭКСПЕРТНЫЕ ОЦЕНКИ БЛАГОТВОРИТЕЛЬНОЙ ДЕЯТЕЛЬНОСТИ НЕКОММЕРЧЕСКИХ ОРГАНИЗАЦИЙ» </w:t>
      </w:r>
      <w:proofErr w:type="spellStart"/>
      <w:r w:rsidRPr="000F5525">
        <w:rPr>
          <w:rFonts w:ascii="Times New Roman" w:hAnsi="Times New Roman"/>
          <w:i/>
          <w:sz w:val="24"/>
          <w:szCs w:val="24"/>
        </w:rPr>
        <w:t>Дашян</w:t>
      </w:r>
      <w:proofErr w:type="spellEnd"/>
      <w:r w:rsidRPr="000F55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F5525">
        <w:rPr>
          <w:rFonts w:ascii="Times New Roman" w:hAnsi="Times New Roman"/>
          <w:i/>
          <w:sz w:val="24"/>
          <w:szCs w:val="24"/>
        </w:rPr>
        <w:t>Каринэ</w:t>
      </w:r>
      <w:proofErr w:type="spellEnd"/>
      <w:r w:rsidRPr="000F552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F5525">
        <w:rPr>
          <w:rFonts w:ascii="Times New Roman" w:hAnsi="Times New Roman"/>
          <w:i/>
          <w:sz w:val="24"/>
          <w:szCs w:val="24"/>
        </w:rPr>
        <w:t>Аршаковна</w:t>
      </w:r>
      <w:proofErr w:type="spellEnd"/>
      <w:r w:rsidRPr="000F5525">
        <w:rPr>
          <w:rFonts w:ascii="Times New Roman" w:hAnsi="Times New Roman"/>
          <w:sz w:val="24"/>
          <w:szCs w:val="24"/>
        </w:rPr>
        <w:t xml:space="preserve">, Ставропольский государственный аграрный университет, </w:t>
      </w:r>
      <w:proofErr w:type="gramStart"/>
      <w:r w:rsidRPr="000F5525">
        <w:rPr>
          <w:rFonts w:ascii="Times New Roman" w:hAnsi="Times New Roman"/>
          <w:sz w:val="24"/>
          <w:szCs w:val="24"/>
        </w:rPr>
        <w:t>г</w:t>
      </w:r>
      <w:proofErr w:type="gramEnd"/>
      <w:r w:rsidRPr="000F5525">
        <w:rPr>
          <w:rFonts w:ascii="Times New Roman" w:hAnsi="Times New Roman"/>
          <w:sz w:val="24"/>
          <w:szCs w:val="24"/>
        </w:rPr>
        <w:t>. Ставрополь, Россия.</w:t>
      </w:r>
    </w:p>
    <w:p w:rsidR="007C5EA1" w:rsidRPr="000F5525" w:rsidRDefault="007C5EA1" w:rsidP="000F5525">
      <w:pPr>
        <w:pStyle w:val="ab"/>
        <w:spacing w:before="120"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5926BB" w:rsidRPr="000F5525" w:rsidRDefault="005926BB" w:rsidP="000F5525">
      <w:pPr>
        <w:pStyle w:val="ab"/>
        <w:numPr>
          <w:ilvl w:val="0"/>
          <w:numId w:val="1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0F5525">
        <w:rPr>
          <w:rFonts w:ascii="Times New Roman" w:hAnsi="Times New Roman"/>
          <w:color w:val="000000"/>
          <w:sz w:val="24"/>
          <w:szCs w:val="24"/>
        </w:rPr>
        <w:t xml:space="preserve">«ОНЛАЙН-КУРСЫ ОТ РОССИЙСКИХ УНИВЕРСИТЕТОВ: КУРС НА НОВОЕ КАЧЕСТВО ИЛИ ВОЗМОЖНОСТЬ БЫСТРОГО ДОСТИЖЕНИЯ ЦЕЛЕВЫХ </w:t>
      </w:r>
      <w:r w:rsidRPr="000F5525">
        <w:rPr>
          <w:rFonts w:ascii="Times New Roman" w:hAnsi="Times New Roman"/>
          <w:color w:val="000000"/>
          <w:sz w:val="24"/>
          <w:szCs w:val="24"/>
        </w:rPr>
        <w:lastRenderedPageBreak/>
        <w:t xml:space="preserve">ИНДИКАТОРОВ?» </w:t>
      </w:r>
      <w:r w:rsidRPr="000F5525">
        <w:rPr>
          <w:rFonts w:ascii="Times New Roman" w:hAnsi="Times New Roman"/>
          <w:i/>
          <w:color w:val="000000"/>
          <w:sz w:val="24"/>
          <w:szCs w:val="24"/>
        </w:rPr>
        <w:t>Попова Анастасия Олеговна</w:t>
      </w:r>
      <w:r w:rsidRPr="000F5525">
        <w:rPr>
          <w:rFonts w:ascii="Times New Roman" w:hAnsi="Times New Roman"/>
          <w:color w:val="000000"/>
          <w:sz w:val="24"/>
          <w:szCs w:val="24"/>
        </w:rPr>
        <w:t xml:space="preserve">, НИУ «Высшая школа экономики», </w:t>
      </w:r>
      <w:proofErr w:type="gramStart"/>
      <w:r w:rsidRPr="000F5525">
        <w:rPr>
          <w:rFonts w:ascii="Times New Roman" w:hAnsi="Times New Roman"/>
          <w:sz w:val="24"/>
          <w:szCs w:val="24"/>
        </w:rPr>
        <w:t>г</w:t>
      </w:r>
      <w:proofErr w:type="gramEnd"/>
      <w:r w:rsidRPr="000F5525">
        <w:rPr>
          <w:rFonts w:ascii="Times New Roman" w:hAnsi="Times New Roman"/>
          <w:sz w:val="24"/>
          <w:szCs w:val="24"/>
        </w:rPr>
        <w:t>. Москва, Россия.</w:t>
      </w:r>
    </w:p>
    <w:p w:rsidR="005926BB" w:rsidRPr="000F5525" w:rsidRDefault="005926BB" w:rsidP="000F5525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C5EA1" w:rsidRPr="000F5525" w:rsidRDefault="007C5EA1" w:rsidP="000F5525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F5525">
        <w:rPr>
          <w:rFonts w:ascii="Times New Roman" w:hAnsi="Times New Roman"/>
          <w:sz w:val="24"/>
          <w:szCs w:val="24"/>
        </w:rPr>
        <w:t xml:space="preserve">«”FLOS-АНАЛИЗ”. МЕТОДИКА АНАЛИЗА ПОТЕНЦИАЛА РАЗВИТИЯ БИЗНЕСА В ТЕКУЩИХ УСЛОВИЯХ (СМЕНЫ ЭКОНОМИЧЕСКИХ ФОРМАЦИЙ)»  </w:t>
      </w:r>
      <w:r w:rsidRPr="000F5525">
        <w:rPr>
          <w:rFonts w:ascii="Times New Roman" w:hAnsi="Times New Roman"/>
          <w:i/>
          <w:sz w:val="24"/>
          <w:szCs w:val="24"/>
        </w:rPr>
        <w:t>Иванова Анастасия Викторовна,  Иванов Виктор Викторович</w:t>
      </w:r>
      <w:r w:rsidRPr="000F5525">
        <w:rPr>
          <w:rFonts w:ascii="Times New Roman" w:hAnsi="Times New Roman"/>
          <w:sz w:val="24"/>
          <w:szCs w:val="24"/>
        </w:rPr>
        <w:t xml:space="preserve">   Российский экономический университет имени Г.В. Плеханова Факультет менеджмента,</w:t>
      </w:r>
      <w:r w:rsidR="00D431BA" w:rsidRPr="000F5525">
        <w:rPr>
          <w:rFonts w:ascii="Times New Roman" w:hAnsi="Times New Roman"/>
          <w:sz w:val="24"/>
          <w:szCs w:val="24"/>
        </w:rPr>
        <w:t xml:space="preserve"> </w:t>
      </w:r>
      <w:r w:rsidRPr="000F5525">
        <w:rPr>
          <w:rFonts w:ascii="Times New Roman" w:hAnsi="Times New Roman"/>
          <w:sz w:val="24"/>
          <w:szCs w:val="24"/>
        </w:rPr>
        <w:t>Государственный университет управления</w:t>
      </w:r>
      <w:r w:rsidR="00D431BA" w:rsidRPr="000F5525">
        <w:rPr>
          <w:rFonts w:ascii="Times New Roman" w:hAnsi="Times New Roman"/>
          <w:sz w:val="24"/>
          <w:szCs w:val="24"/>
        </w:rPr>
        <w:t xml:space="preserve">, </w:t>
      </w:r>
      <w:r w:rsidRPr="000F5525">
        <w:rPr>
          <w:rFonts w:ascii="Times New Roman" w:hAnsi="Times New Roman"/>
          <w:sz w:val="24"/>
          <w:szCs w:val="24"/>
        </w:rPr>
        <w:t xml:space="preserve">Институт государственной службы и управления организацией,  </w:t>
      </w:r>
      <w:proofErr w:type="gramStart"/>
      <w:r w:rsidRPr="000F5525">
        <w:rPr>
          <w:rFonts w:ascii="Times New Roman" w:hAnsi="Times New Roman"/>
          <w:sz w:val="24"/>
          <w:szCs w:val="24"/>
        </w:rPr>
        <w:t>г</w:t>
      </w:r>
      <w:proofErr w:type="gramEnd"/>
      <w:r w:rsidRPr="000F5525">
        <w:rPr>
          <w:rFonts w:ascii="Times New Roman" w:hAnsi="Times New Roman"/>
          <w:sz w:val="24"/>
          <w:szCs w:val="24"/>
        </w:rPr>
        <w:t>. Москва, Россия.</w:t>
      </w:r>
    </w:p>
    <w:p w:rsidR="007C5EA1" w:rsidRPr="000F5525" w:rsidRDefault="007C5EA1" w:rsidP="000F5525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238CC" w:rsidRPr="000F5525" w:rsidRDefault="004238CC" w:rsidP="000F5525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F5525">
        <w:rPr>
          <w:rFonts w:ascii="Times New Roman" w:hAnsi="Times New Roman"/>
          <w:sz w:val="24"/>
          <w:szCs w:val="24"/>
        </w:rPr>
        <w:t xml:space="preserve">«СОВМЕСТНОЕ ПОТРЕБЛЕНИЕ  В СОВРЕМЕННОЙ ЭКОНОМИКЕ» </w:t>
      </w:r>
      <w:r w:rsidRPr="000F5525">
        <w:rPr>
          <w:rFonts w:ascii="Times New Roman" w:hAnsi="Times New Roman"/>
          <w:i/>
          <w:sz w:val="24"/>
          <w:szCs w:val="24"/>
        </w:rPr>
        <w:t xml:space="preserve">Соловьева Елизавета Олеговна </w:t>
      </w:r>
      <w:r w:rsidRPr="000F5525">
        <w:rPr>
          <w:rFonts w:ascii="Times New Roman" w:hAnsi="Times New Roman"/>
          <w:sz w:val="24"/>
          <w:szCs w:val="24"/>
        </w:rPr>
        <w:t xml:space="preserve">Российский экономический университет имени Г.В. Плеханова,  </w:t>
      </w:r>
      <w:proofErr w:type="gramStart"/>
      <w:r w:rsidRPr="000F5525">
        <w:rPr>
          <w:rFonts w:ascii="Times New Roman" w:hAnsi="Times New Roman"/>
          <w:sz w:val="24"/>
          <w:szCs w:val="24"/>
        </w:rPr>
        <w:t>г</w:t>
      </w:r>
      <w:proofErr w:type="gramEnd"/>
      <w:r w:rsidRPr="000F5525">
        <w:rPr>
          <w:rFonts w:ascii="Times New Roman" w:hAnsi="Times New Roman"/>
          <w:sz w:val="24"/>
          <w:szCs w:val="24"/>
        </w:rPr>
        <w:t>. Москва, Россия.</w:t>
      </w:r>
    </w:p>
    <w:p w:rsidR="004238CC" w:rsidRPr="000F5525" w:rsidRDefault="004238CC" w:rsidP="000F5525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548AF" w:rsidRPr="000F5525" w:rsidRDefault="00862C05" w:rsidP="000F5525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F5525">
        <w:rPr>
          <w:rFonts w:ascii="Times New Roman" w:hAnsi="Times New Roman"/>
          <w:sz w:val="24"/>
          <w:szCs w:val="24"/>
        </w:rPr>
        <w:t>«УПРАВЛЕНИЕ ЗНАНИЯМИ: ОТ ЗАРОЖДЕНИЯ КОНЦЕПЦИИ К ЕЕ ПРАКТИЧЕСКОМУ ИСПОЛЬЗОВАНИЮ»</w:t>
      </w:r>
      <w:r w:rsidR="005926BB" w:rsidRPr="000F5525">
        <w:rPr>
          <w:rFonts w:ascii="Times New Roman" w:hAnsi="Times New Roman"/>
          <w:sz w:val="24"/>
          <w:szCs w:val="24"/>
        </w:rPr>
        <w:t xml:space="preserve"> </w:t>
      </w:r>
      <w:r w:rsidR="006548AF" w:rsidRPr="000F5525">
        <w:rPr>
          <w:rFonts w:ascii="Times New Roman" w:hAnsi="Times New Roman"/>
          <w:i/>
          <w:sz w:val="24"/>
          <w:szCs w:val="24"/>
        </w:rPr>
        <w:t>Рябкина Мария Витальевна</w:t>
      </w:r>
      <w:r w:rsidR="005926BB" w:rsidRPr="000F5525">
        <w:rPr>
          <w:rFonts w:ascii="Times New Roman" w:hAnsi="Times New Roman"/>
          <w:sz w:val="24"/>
          <w:szCs w:val="24"/>
        </w:rPr>
        <w:t xml:space="preserve">, ФГУ МГУ имени М.В.Ломоносова,  </w:t>
      </w:r>
      <w:proofErr w:type="gramStart"/>
      <w:r w:rsidR="005926BB" w:rsidRPr="000F5525">
        <w:rPr>
          <w:rFonts w:ascii="Times New Roman" w:hAnsi="Times New Roman"/>
          <w:sz w:val="24"/>
          <w:szCs w:val="24"/>
        </w:rPr>
        <w:t>г</w:t>
      </w:r>
      <w:proofErr w:type="gramEnd"/>
      <w:r w:rsidR="005926BB" w:rsidRPr="000F5525">
        <w:rPr>
          <w:rFonts w:ascii="Times New Roman" w:hAnsi="Times New Roman"/>
          <w:sz w:val="24"/>
          <w:szCs w:val="24"/>
        </w:rPr>
        <w:t>. Москва, Россия.</w:t>
      </w:r>
    </w:p>
    <w:p w:rsidR="007C5EA1" w:rsidRPr="000F5525" w:rsidRDefault="007C5EA1" w:rsidP="000F5525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7C5EA1" w:rsidRPr="000F5525" w:rsidRDefault="007C5EA1" w:rsidP="000F5525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F5525">
        <w:rPr>
          <w:rFonts w:ascii="Times New Roman" w:hAnsi="Times New Roman"/>
          <w:sz w:val="24"/>
          <w:szCs w:val="24"/>
        </w:rPr>
        <w:t xml:space="preserve">«ФАКТОРЫ ЭФФЕКТИВНОСТИ УПРАВЛЕНИЯ ПЕРСОНАЛОМ В СОВРЕМЕННЫХ ОРГАНИЗАЦИЯХ ГОСТИНИЧНОГО БИЗНЕСА»   </w:t>
      </w:r>
      <w:r w:rsidRPr="000F5525">
        <w:rPr>
          <w:rFonts w:ascii="Times New Roman" w:hAnsi="Times New Roman"/>
          <w:i/>
          <w:sz w:val="24"/>
          <w:szCs w:val="24"/>
        </w:rPr>
        <w:t>Лебедева Карина Николаевна</w:t>
      </w:r>
      <w:r w:rsidRPr="000F5525">
        <w:rPr>
          <w:rFonts w:ascii="Times New Roman" w:hAnsi="Times New Roman"/>
          <w:sz w:val="24"/>
          <w:szCs w:val="24"/>
        </w:rPr>
        <w:t xml:space="preserve">, ФГУ МГУ имени М.В.Ломоносова,  </w:t>
      </w:r>
      <w:proofErr w:type="gramStart"/>
      <w:r w:rsidRPr="000F5525">
        <w:rPr>
          <w:rFonts w:ascii="Times New Roman" w:hAnsi="Times New Roman"/>
          <w:sz w:val="24"/>
          <w:szCs w:val="24"/>
        </w:rPr>
        <w:t>г</w:t>
      </w:r>
      <w:proofErr w:type="gramEnd"/>
      <w:r w:rsidRPr="000F5525">
        <w:rPr>
          <w:rFonts w:ascii="Times New Roman" w:hAnsi="Times New Roman"/>
          <w:sz w:val="24"/>
          <w:szCs w:val="24"/>
        </w:rPr>
        <w:t>. Москва, Россия.</w:t>
      </w:r>
    </w:p>
    <w:p w:rsidR="007C5EA1" w:rsidRPr="000F5525" w:rsidRDefault="007C5EA1" w:rsidP="000F5525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6548AF" w:rsidRPr="000F5525" w:rsidRDefault="005926BB" w:rsidP="000F5525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F5525">
        <w:rPr>
          <w:rFonts w:ascii="Times New Roman" w:hAnsi="Times New Roman"/>
          <w:sz w:val="24"/>
          <w:szCs w:val="24"/>
        </w:rPr>
        <w:t>«</w:t>
      </w:r>
      <w:r w:rsidR="006548AF" w:rsidRPr="000F5525">
        <w:rPr>
          <w:rFonts w:ascii="Times New Roman" w:hAnsi="Times New Roman"/>
          <w:sz w:val="24"/>
          <w:szCs w:val="24"/>
        </w:rPr>
        <w:t>САМОРАЗВИТИЕ ПЕРСОНАЛА КАК ФАКТОР ПОВЫШЕНИЯ ЭФФЕКТИВНОСТИ ОРГАНИЗАЦИИ</w:t>
      </w:r>
      <w:r w:rsidRPr="000F5525">
        <w:rPr>
          <w:rFonts w:ascii="Times New Roman" w:hAnsi="Times New Roman"/>
          <w:sz w:val="24"/>
          <w:szCs w:val="24"/>
        </w:rPr>
        <w:t xml:space="preserve">» </w:t>
      </w:r>
      <w:r w:rsidRPr="000F5525">
        <w:rPr>
          <w:rFonts w:ascii="Times New Roman" w:hAnsi="Times New Roman"/>
          <w:i/>
          <w:sz w:val="24"/>
          <w:szCs w:val="24"/>
        </w:rPr>
        <w:t>Павлова Анастасия Викторовна</w:t>
      </w:r>
      <w:r w:rsidR="006548AF" w:rsidRPr="000F5525">
        <w:rPr>
          <w:rFonts w:ascii="Times New Roman" w:hAnsi="Times New Roman"/>
          <w:sz w:val="24"/>
          <w:szCs w:val="24"/>
        </w:rPr>
        <w:t xml:space="preserve">, </w:t>
      </w:r>
      <w:r w:rsidRPr="000F5525">
        <w:rPr>
          <w:rFonts w:ascii="Times New Roman" w:hAnsi="Times New Roman"/>
          <w:sz w:val="24"/>
          <w:szCs w:val="24"/>
        </w:rPr>
        <w:t xml:space="preserve">ФГУ МГУ имени М.В.Ломоносова,  </w:t>
      </w:r>
      <w:proofErr w:type="gramStart"/>
      <w:r w:rsidRPr="000F5525">
        <w:rPr>
          <w:rFonts w:ascii="Times New Roman" w:hAnsi="Times New Roman"/>
          <w:sz w:val="24"/>
          <w:szCs w:val="24"/>
        </w:rPr>
        <w:t>г</w:t>
      </w:r>
      <w:proofErr w:type="gramEnd"/>
      <w:r w:rsidRPr="000F5525">
        <w:rPr>
          <w:rFonts w:ascii="Times New Roman" w:hAnsi="Times New Roman"/>
          <w:sz w:val="24"/>
          <w:szCs w:val="24"/>
        </w:rPr>
        <w:t>. Москва, Россия.</w:t>
      </w:r>
    </w:p>
    <w:p w:rsidR="007C5EA1" w:rsidRPr="000F5525" w:rsidRDefault="007C5EA1" w:rsidP="000F5525">
      <w:pPr>
        <w:pStyle w:val="ab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548AF" w:rsidRPr="000F5525" w:rsidRDefault="007C5EA1" w:rsidP="000F5525">
      <w:pPr>
        <w:pStyle w:val="ab"/>
        <w:numPr>
          <w:ilvl w:val="0"/>
          <w:numId w:val="11"/>
        </w:num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552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548AF" w:rsidRPr="000F5525">
        <w:rPr>
          <w:rFonts w:ascii="Times New Roman" w:eastAsia="Times New Roman" w:hAnsi="Times New Roman"/>
          <w:sz w:val="24"/>
          <w:szCs w:val="24"/>
          <w:lang w:eastAsia="ru-RU"/>
        </w:rPr>
        <w:t>АЛГОРИТМ РАЗРЕШЕНИЯ РОЛЕВЫХ КОНФЛИКТОВ В ОРГАНИЗАЦИИ</w:t>
      </w:r>
      <w:r w:rsidRPr="000F552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F5525">
        <w:rPr>
          <w:rFonts w:ascii="Times New Roman" w:hAnsi="Times New Roman"/>
          <w:sz w:val="24"/>
          <w:szCs w:val="24"/>
        </w:rPr>
        <w:t xml:space="preserve"> </w:t>
      </w:r>
      <w:r w:rsidRPr="000F5525">
        <w:rPr>
          <w:rFonts w:ascii="Times New Roman" w:hAnsi="Times New Roman"/>
          <w:i/>
          <w:sz w:val="24"/>
          <w:szCs w:val="24"/>
        </w:rPr>
        <w:t>Владимирова Юлия Олеговна</w:t>
      </w:r>
      <w:r w:rsidRPr="000F5525">
        <w:rPr>
          <w:rFonts w:ascii="Times New Roman" w:hAnsi="Times New Roman"/>
          <w:sz w:val="24"/>
          <w:szCs w:val="24"/>
        </w:rPr>
        <w:t xml:space="preserve">, ФГУ МГУ имени М.В.Ломоносова,  </w:t>
      </w:r>
      <w:proofErr w:type="gramStart"/>
      <w:r w:rsidRPr="000F5525">
        <w:rPr>
          <w:rFonts w:ascii="Times New Roman" w:hAnsi="Times New Roman"/>
          <w:sz w:val="24"/>
          <w:szCs w:val="24"/>
        </w:rPr>
        <w:t>г</w:t>
      </w:r>
      <w:proofErr w:type="gramEnd"/>
      <w:r w:rsidRPr="000F5525">
        <w:rPr>
          <w:rFonts w:ascii="Times New Roman" w:hAnsi="Times New Roman"/>
          <w:sz w:val="24"/>
          <w:szCs w:val="24"/>
        </w:rPr>
        <w:t>. Москва, Россия.</w:t>
      </w:r>
    </w:p>
    <w:p w:rsidR="006548AF" w:rsidRPr="00635B35" w:rsidRDefault="006548AF" w:rsidP="006D12CB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6548AF" w:rsidRPr="00635B35" w:rsidRDefault="006548AF" w:rsidP="006D12CB">
      <w:pPr>
        <w:ind w:firstLine="0"/>
      </w:pPr>
    </w:p>
    <w:p w:rsidR="00604DFF" w:rsidRPr="00635B35" w:rsidRDefault="00604DFF" w:rsidP="006D12CB">
      <w:pPr>
        <w:rPr>
          <w:b/>
          <w:strike/>
        </w:rPr>
      </w:pPr>
    </w:p>
    <w:p w:rsidR="00CD107A" w:rsidRDefault="006D61A4" w:rsidP="006D12CB">
      <w:pPr>
        <w:jc w:val="center"/>
        <w:rPr>
          <w:b/>
        </w:rPr>
      </w:pPr>
      <w:r w:rsidRPr="00635B35">
        <w:rPr>
          <w:b/>
        </w:rPr>
        <w:t>Круглый стол</w:t>
      </w:r>
    </w:p>
    <w:p w:rsidR="00AB5956" w:rsidRPr="00635B35" w:rsidRDefault="00AB5956" w:rsidP="006D12CB">
      <w:pPr>
        <w:jc w:val="center"/>
        <w:rPr>
          <w:b/>
        </w:rPr>
      </w:pPr>
    </w:p>
    <w:p w:rsidR="00CD107A" w:rsidRPr="00635B35" w:rsidRDefault="00CD107A" w:rsidP="006D12CB">
      <w:pPr>
        <w:jc w:val="center"/>
        <w:rPr>
          <w:b/>
        </w:rPr>
      </w:pPr>
      <w:r w:rsidRPr="00635B35">
        <w:rPr>
          <w:b/>
        </w:rPr>
        <w:t>«</w:t>
      </w:r>
      <w:r w:rsidR="00AB5956">
        <w:rPr>
          <w:b/>
        </w:rPr>
        <w:t>СОВРЕМЕННАЯ ТЕОРИЯ И ТЕХНОЛОГИИ УПРАВЛЕНИЯ</w:t>
      </w:r>
      <w:r w:rsidRPr="00635B35">
        <w:rPr>
          <w:b/>
        </w:rPr>
        <w:t>: ВЫЗОВЫ И ПЕРСПЕКТИВЫ»</w:t>
      </w:r>
    </w:p>
    <w:p w:rsidR="00CD107A" w:rsidRPr="006D12CB" w:rsidRDefault="00CD107A" w:rsidP="006D12CB">
      <w:pPr>
        <w:ind w:firstLine="0"/>
        <w:rPr>
          <w:b/>
          <w:i/>
        </w:rPr>
      </w:pPr>
      <w:r w:rsidRPr="006D12CB">
        <w:rPr>
          <w:b/>
          <w:i/>
        </w:rPr>
        <w:t>Время: 1</w:t>
      </w:r>
      <w:r w:rsidR="004238CC" w:rsidRPr="006D12CB">
        <w:rPr>
          <w:b/>
          <w:i/>
        </w:rPr>
        <w:t>8</w:t>
      </w:r>
      <w:r w:rsidRPr="006D12CB">
        <w:rPr>
          <w:b/>
          <w:i/>
        </w:rPr>
        <w:t>:</w:t>
      </w:r>
      <w:r w:rsidR="004238CC" w:rsidRPr="006D12CB">
        <w:rPr>
          <w:b/>
          <w:i/>
        </w:rPr>
        <w:t>45</w:t>
      </w:r>
      <w:r w:rsidRPr="006D12CB">
        <w:rPr>
          <w:b/>
          <w:i/>
        </w:rPr>
        <w:t xml:space="preserve"> — </w:t>
      </w:r>
      <w:r w:rsidR="004238CC" w:rsidRPr="006D12CB">
        <w:rPr>
          <w:b/>
          <w:i/>
        </w:rPr>
        <w:t>19</w:t>
      </w:r>
      <w:r w:rsidRPr="006D12CB">
        <w:rPr>
          <w:b/>
          <w:i/>
        </w:rPr>
        <w:t>:</w:t>
      </w:r>
      <w:r w:rsidR="004238CC" w:rsidRPr="006D12CB">
        <w:rPr>
          <w:b/>
          <w:i/>
        </w:rPr>
        <w:t>3</w:t>
      </w:r>
      <w:r w:rsidRPr="006D12CB">
        <w:rPr>
          <w:b/>
          <w:i/>
        </w:rPr>
        <w:t>0</w:t>
      </w:r>
    </w:p>
    <w:p w:rsidR="00CD107A" w:rsidRPr="006D12CB" w:rsidRDefault="00CD107A" w:rsidP="006D12CB">
      <w:pPr>
        <w:ind w:firstLine="0"/>
        <w:rPr>
          <w:b/>
          <w:i/>
        </w:rPr>
      </w:pPr>
      <w:r w:rsidRPr="006D12CB">
        <w:rPr>
          <w:b/>
          <w:i/>
        </w:rPr>
        <w:t xml:space="preserve">Место:  </w:t>
      </w:r>
      <w:proofErr w:type="spellStart"/>
      <w:r w:rsidRPr="006D12CB">
        <w:rPr>
          <w:b/>
          <w:i/>
        </w:rPr>
        <w:t>Конференц-аудитория</w:t>
      </w:r>
      <w:proofErr w:type="spellEnd"/>
      <w:r w:rsidRPr="006D12CB">
        <w:rPr>
          <w:b/>
          <w:i/>
        </w:rPr>
        <w:t xml:space="preserve"> А619</w:t>
      </w:r>
    </w:p>
    <w:p w:rsidR="00CD107A" w:rsidRPr="006D12CB" w:rsidRDefault="00CD107A" w:rsidP="006D12CB">
      <w:pPr>
        <w:ind w:firstLine="0"/>
        <w:rPr>
          <w:b/>
          <w:i/>
        </w:rPr>
      </w:pPr>
      <w:r w:rsidRPr="006D12CB">
        <w:rPr>
          <w:b/>
          <w:i/>
        </w:rPr>
        <w:t xml:space="preserve">Участники: </w:t>
      </w:r>
      <w:r w:rsidR="006D61A4" w:rsidRPr="006D12CB">
        <w:rPr>
          <w:b/>
          <w:i/>
        </w:rPr>
        <w:t>преподаватели ФГУ МГУ имени М.В. Ломоносова</w:t>
      </w:r>
      <w:r w:rsidRPr="006D12CB">
        <w:rPr>
          <w:b/>
          <w:i/>
        </w:rPr>
        <w:t xml:space="preserve">, докладчики  секций (по желанию). </w:t>
      </w:r>
    </w:p>
    <w:p w:rsidR="00AB5956" w:rsidRDefault="004238CC" w:rsidP="006D12CB">
      <w:pPr>
        <w:ind w:firstLine="0"/>
      </w:pPr>
      <w:r>
        <w:t xml:space="preserve">Доклады: </w:t>
      </w:r>
    </w:p>
    <w:p w:rsidR="004238CC" w:rsidRPr="00AB5956" w:rsidRDefault="00AB5956" w:rsidP="006D12CB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B5956">
        <w:rPr>
          <w:rFonts w:ascii="Times New Roman" w:hAnsi="Times New Roman"/>
          <w:sz w:val="24"/>
          <w:szCs w:val="24"/>
        </w:rPr>
        <w:t xml:space="preserve">«ЕВРАЗИЙСКАЯ КОНЦЕПЦИЯ ЭФФЕКТИВНОСТИ, ИЛИ ПО СЛЕДАМ "ТРАКТАТА ОБ ЭФФЕКТИВНОСТИ" Ф. ЖУЛЬЕНА» </w:t>
      </w:r>
      <w:proofErr w:type="spellStart"/>
      <w:r w:rsidR="004238CC" w:rsidRPr="00AB5956">
        <w:rPr>
          <w:rFonts w:ascii="Times New Roman" w:hAnsi="Times New Roman"/>
          <w:i/>
          <w:sz w:val="24"/>
          <w:szCs w:val="24"/>
        </w:rPr>
        <w:t>Макогонов</w:t>
      </w:r>
      <w:r w:rsidRPr="00AB5956">
        <w:rPr>
          <w:rFonts w:ascii="Times New Roman" w:hAnsi="Times New Roman"/>
          <w:i/>
          <w:sz w:val="24"/>
          <w:szCs w:val="24"/>
        </w:rPr>
        <w:t>а</w:t>
      </w:r>
      <w:proofErr w:type="spellEnd"/>
      <w:r w:rsidRPr="00AB5956">
        <w:rPr>
          <w:rFonts w:ascii="Times New Roman" w:hAnsi="Times New Roman"/>
          <w:i/>
          <w:sz w:val="24"/>
          <w:szCs w:val="24"/>
        </w:rPr>
        <w:t xml:space="preserve"> Надежда Владимировна</w:t>
      </w:r>
      <w:r w:rsidRPr="00AB59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5956">
        <w:rPr>
          <w:rFonts w:ascii="Times New Roman" w:hAnsi="Times New Roman"/>
          <w:sz w:val="24"/>
          <w:szCs w:val="24"/>
        </w:rPr>
        <w:t>к.э.н</w:t>
      </w:r>
      <w:proofErr w:type="spellEnd"/>
      <w:r w:rsidRPr="00AB5956">
        <w:rPr>
          <w:rFonts w:ascii="Times New Roman" w:hAnsi="Times New Roman"/>
          <w:sz w:val="24"/>
          <w:szCs w:val="24"/>
        </w:rPr>
        <w:t xml:space="preserve">., </w:t>
      </w:r>
      <w:r w:rsidR="004238CC" w:rsidRPr="00AB5956">
        <w:rPr>
          <w:rFonts w:ascii="Times New Roman" w:hAnsi="Times New Roman"/>
          <w:sz w:val="24"/>
          <w:szCs w:val="24"/>
        </w:rPr>
        <w:t xml:space="preserve"> </w:t>
      </w:r>
      <w:r w:rsidRPr="00AB5956">
        <w:rPr>
          <w:rFonts w:ascii="Times New Roman" w:hAnsi="Times New Roman"/>
          <w:sz w:val="24"/>
          <w:szCs w:val="24"/>
        </w:rPr>
        <w:t>ФГУ МГУ имени М.В.Ломоносова,  г. Москва, Россия.</w:t>
      </w:r>
      <w:proofErr w:type="gramEnd"/>
    </w:p>
    <w:p w:rsidR="004238CC" w:rsidRPr="00AB5956" w:rsidRDefault="00AB5956" w:rsidP="006D12CB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ТЕОРИИ ДИНАМИЧЕСКОГО УПРАВЛЕНИЯ ОРГАНИЗАЦИЕЙ» </w:t>
      </w:r>
      <w:r w:rsidRPr="00AB5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56">
        <w:rPr>
          <w:rFonts w:ascii="Times New Roman" w:hAnsi="Times New Roman"/>
          <w:i/>
          <w:sz w:val="24"/>
          <w:szCs w:val="24"/>
        </w:rPr>
        <w:t>Царенко</w:t>
      </w:r>
      <w:proofErr w:type="spellEnd"/>
      <w:r w:rsidRPr="00AB5956">
        <w:rPr>
          <w:rFonts w:ascii="Times New Roman" w:hAnsi="Times New Roman"/>
          <w:i/>
          <w:sz w:val="24"/>
          <w:szCs w:val="24"/>
        </w:rPr>
        <w:t xml:space="preserve"> Андрей Сергеевич</w:t>
      </w:r>
      <w:r w:rsidRPr="00AB59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5956">
        <w:rPr>
          <w:rFonts w:ascii="Times New Roman" w:hAnsi="Times New Roman"/>
          <w:sz w:val="24"/>
          <w:szCs w:val="24"/>
        </w:rPr>
        <w:t>к.э.н</w:t>
      </w:r>
      <w:proofErr w:type="spellEnd"/>
      <w:r w:rsidRPr="00AB5956">
        <w:rPr>
          <w:rFonts w:ascii="Times New Roman" w:hAnsi="Times New Roman"/>
          <w:sz w:val="24"/>
          <w:szCs w:val="24"/>
        </w:rPr>
        <w:t xml:space="preserve">., ФГУ МГУ имени М.В.Ломоносова,  </w:t>
      </w:r>
      <w:proofErr w:type="gramStart"/>
      <w:r w:rsidRPr="00AB5956">
        <w:rPr>
          <w:rFonts w:ascii="Times New Roman" w:hAnsi="Times New Roman"/>
          <w:sz w:val="24"/>
          <w:szCs w:val="24"/>
        </w:rPr>
        <w:t>г</w:t>
      </w:r>
      <w:proofErr w:type="gramEnd"/>
      <w:r w:rsidRPr="00AB5956">
        <w:rPr>
          <w:rFonts w:ascii="Times New Roman" w:hAnsi="Times New Roman"/>
          <w:sz w:val="24"/>
          <w:szCs w:val="24"/>
        </w:rPr>
        <w:t>. Москва, Россия.</w:t>
      </w:r>
    </w:p>
    <w:sectPr w:rsidR="004238CC" w:rsidRPr="00AB5956" w:rsidSect="00604DFF">
      <w:pgSz w:w="11906" w:h="16838" w:code="9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309E"/>
    <w:multiLevelType w:val="hybridMultilevel"/>
    <w:tmpl w:val="A0C6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F54AE"/>
    <w:multiLevelType w:val="hybridMultilevel"/>
    <w:tmpl w:val="BB32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716AC"/>
    <w:multiLevelType w:val="hybridMultilevel"/>
    <w:tmpl w:val="AB54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21CC9"/>
    <w:multiLevelType w:val="hybridMultilevel"/>
    <w:tmpl w:val="B48C0EE8"/>
    <w:lvl w:ilvl="0" w:tplc="2110B0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22FB4"/>
    <w:multiLevelType w:val="hybridMultilevel"/>
    <w:tmpl w:val="3878B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27362"/>
    <w:multiLevelType w:val="hybridMultilevel"/>
    <w:tmpl w:val="BB32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97C29"/>
    <w:multiLevelType w:val="hybridMultilevel"/>
    <w:tmpl w:val="ED3CA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2278F"/>
    <w:multiLevelType w:val="hybridMultilevel"/>
    <w:tmpl w:val="81481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00BE8"/>
    <w:multiLevelType w:val="hybridMultilevel"/>
    <w:tmpl w:val="5B4ABB94"/>
    <w:lvl w:ilvl="0" w:tplc="8FD42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56E8C"/>
    <w:multiLevelType w:val="hybridMultilevel"/>
    <w:tmpl w:val="7A3AA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A0ED6"/>
    <w:multiLevelType w:val="hybridMultilevel"/>
    <w:tmpl w:val="D400C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5BF9"/>
    <w:rsid w:val="000406D6"/>
    <w:rsid w:val="000465A5"/>
    <w:rsid w:val="000628EE"/>
    <w:rsid w:val="0007397B"/>
    <w:rsid w:val="000772DF"/>
    <w:rsid w:val="000C0959"/>
    <w:rsid w:val="000F072C"/>
    <w:rsid w:val="000F5525"/>
    <w:rsid w:val="00145EFA"/>
    <w:rsid w:val="00150D87"/>
    <w:rsid w:val="001F197E"/>
    <w:rsid w:val="00283E21"/>
    <w:rsid w:val="002E7DE3"/>
    <w:rsid w:val="0033212C"/>
    <w:rsid w:val="003511E0"/>
    <w:rsid w:val="004029A0"/>
    <w:rsid w:val="004238CC"/>
    <w:rsid w:val="00457E2C"/>
    <w:rsid w:val="00473641"/>
    <w:rsid w:val="0047382C"/>
    <w:rsid w:val="0049122C"/>
    <w:rsid w:val="004A7EBE"/>
    <w:rsid w:val="004B2460"/>
    <w:rsid w:val="0050684F"/>
    <w:rsid w:val="00523F8F"/>
    <w:rsid w:val="005926BB"/>
    <w:rsid w:val="005D180A"/>
    <w:rsid w:val="00604DFF"/>
    <w:rsid w:val="006320A3"/>
    <w:rsid w:val="00635B35"/>
    <w:rsid w:val="006548AF"/>
    <w:rsid w:val="00691904"/>
    <w:rsid w:val="006D12CB"/>
    <w:rsid w:val="006D61A4"/>
    <w:rsid w:val="006E12A3"/>
    <w:rsid w:val="006E530B"/>
    <w:rsid w:val="006F007B"/>
    <w:rsid w:val="007C5EA1"/>
    <w:rsid w:val="00856E61"/>
    <w:rsid w:val="00862C05"/>
    <w:rsid w:val="008F22D8"/>
    <w:rsid w:val="00954FBA"/>
    <w:rsid w:val="009D6E87"/>
    <w:rsid w:val="009F5BF9"/>
    <w:rsid w:val="00AB5956"/>
    <w:rsid w:val="00B0270D"/>
    <w:rsid w:val="00B32BD2"/>
    <w:rsid w:val="00BC2EBA"/>
    <w:rsid w:val="00C53CA0"/>
    <w:rsid w:val="00C85503"/>
    <w:rsid w:val="00CC290F"/>
    <w:rsid w:val="00CD107A"/>
    <w:rsid w:val="00CD3B63"/>
    <w:rsid w:val="00D41EE3"/>
    <w:rsid w:val="00D431BA"/>
    <w:rsid w:val="00D64658"/>
    <w:rsid w:val="00D83F43"/>
    <w:rsid w:val="00E02CB7"/>
    <w:rsid w:val="00E3447E"/>
    <w:rsid w:val="00E37B3B"/>
    <w:rsid w:val="00E7133C"/>
    <w:rsid w:val="00E817D9"/>
    <w:rsid w:val="00EA1F4A"/>
    <w:rsid w:val="00EA2191"/>
    <w:rsid w:val="00ED44F8"/>
    <w:rsid w:val="00EE131E"/>
    <w:rsid w:val="00EE28D4"/>
    <w:rsid w:val="00F1287B"/>
    <w:rsid w:val="00F41DDF"/>
    <w:rsid w:val="00FA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3C"/>
    <w:pPr>
      <w:ind w:firstLine="709"/>
      <w:jc w:val="both"/>
    </w:pPr>
    <w:rPr>
      <w:sz w:val="24"/>
      <w:szCs w:val="24"/>
    </w:rPr>
  </w:style>
  <w:style w:type="paragraph" w:styleId="1">
    <w:name w:val="heading 1"/>
    <w:aliases w:val="анкета1, Знак3"/>
    <w:basedOn w:val="a"/>
    <w:next w:val="a"/>
    <w:link w:val="10"/>
    <w:uiPriority w:val="9"/>
    <w:qFormat/>
    <w:rsid w:val="00E7133C"/>
    <w:pPr>
      <w:keepNext/>
      <w:spacing w:before="120" w:after="24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анкета2,Заголовок 2 Знак1,Заголовок 2 Знак Знак"/>
    <w:basedOn w:val="a"/>
    <w:next w:val="a"/>
    <w:link w:val="20"/>
    <w:uiPriority w:val="9"/>
    <w:qFormat/>
    <w:rsid w:val="00E7133C"/>
    <w:pPr>
      <w:keepNext/>
      <w:spacing w:before="240" w:after="120"/>
      <w:ind w:firstLine="0"/>
      <w:jc w:val="center"/>
      <w:outlineLvl w:val="1"/>
    </w:pPr>
    <w:rPr>
      <w:b/>
      <w:i/>
      <w:sz w:val="26"/>
      <w:szCs w:val="20"/>
    </w:rPr>
  </w:style>
  <w:style w:type="paragraph" w:styleId="3">
    <w:name w:val="heading 3"/>
    <w:aliases w:val="анкета3"/>
    <w:basedOn w:val="a"/>
    <w:next w:val="a"/>
    <w:link w:val="30"/>
    <w:uiPriority w:val="9"/>
    <w:qFormat/>
    <w:rsid w:val="00E7133C"/>
    <w:pPr>
      <w:keepNext/>
      <w:spacing w:before="120" w:after="120"/>
      <w:ind w:firstLine="0"/>
      <w:jc w:val="center"/>
      <w:outlineLvl w:val="2"/>
    </w:pPr>
    <w:rPr>
      <w:i/>
      <w:szCs w:val="20"/>
    </w:rPr>
  </w:style>
  <w:style w:type="paragraph" w:styleId="4">
    <w:name w:val="heading 4"/>
    <w:aliases w:val="анкета4"/>
    <w:basedOn w:val="a"/>
    <w:next w:val="a"/>
    <w:link w:val="40"/>
    <w:uiPriority w:val="9"/>
    <w:qFormat/>
    <w:rsid w:val="00E7133C"/>
    <w:pPr>
      <w:keepNext/>
      <w:jc w:val="right"/>
      <w:outlineLvl w:val="3"/>
    </w:pPr>
    <w:rPr>
      <w:i/>
      <w:iCs/>
    </w:rPr>
  </w:style>
  <w:style w:type="paragraph" w:styleId="5">
    <w:name w:val="heading 5"/>
    <w:aliases w:val=" Знак Знак Знак Знак Знак Знак Знак Знак Знак Знак Знак Знак Знак Знак, Знак Знак Знак Знак Знак Знак Знак Знак Знак Знак Знак Знак"/>
    <w:basedOn w:val="a"/>
    <w:next w:val="a"/>
    <w:link w:val="50"/>
    <w:uiPriority w:val="9"/>
    <w:qFormat/>
    <w:rsid w:val="00E7133C"/>
    <w:pPr>
      <w:keepNext/>
      <w:jc w:val="center"/>
      <w:outlineLvl w:val="4"/>
    </w:pPr>
    <w:rPr>
      <w:b/>
      <w:bCs/>
    </w:rPr>
  </w:style>
  <w:style w:type="paragraph" w:styleId="6">
    <w:name w:val="heading 6"/>
    <w:aliases w:val="анкета6"/>
    <w:basedOn w:val="a"/>
    <w:next w:val="a"/>
    <w:link w:val="60"/>
    <w:uiPriority w:val="9"/>
    <w:qFormat/>
    <w:rsid w:val="00E7133C"/>
    <w:pPr>
      <w:keepNext/>
      <w:ind w:firstLine="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7133C"/>
    <w:pPr>
      <w:keepNext/>
      <w:ind w:firstLine="0"/>
      <w:outlineLvl w:val="6"/>
    </w:pPr>
    <w:rPr>
      <w:i/>
      <w:iCs/>
    </w:rPr>
  </w:style>
  <w:style w:type="paragraph" w:styleId="8">
    <w:name w:val="heading 8"/>
    <w:basedOn w:val="a"/>
    <w:next w:val="a"/>
    <w:link w:val="80"/>
    <w:qFormat/>
    <w:rsid w:val="00E7133C"/>
    <w:pPr>
      <w:keepNext/>
      <w:jc w:val="right"/>
      <w:outlineLvl w:val="7"/>
    </w:pPr>
    <w:rPr>
      <w:i/>
      <w:iCs/>
      <w:sz w:val="26"/>
    </w:rPr>
  </w:style>
  <w:style w:type="paragraph" w:styleId="9">
    <w:name w:val="heading 9"/>
    <w:basedOn w:val="a"/>
    <w:next w:val="a"/>
    <w:link w:val="90"/>
    <w:qFormat/>
    <w:rsid w:val="00E7133C"/>
    <w:pPr>
      <w:keepNext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анкета1 Знак, Знак3 Знак"/>
    <w:basedOn w:val="a0"/>
    <w:link w:val="1"/>
    <w:uiPriority w:val="9"/>
    <w:rsid w:val="00E7133C"/>
    <w:rPr>
      <w:rFonts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анкета2 Знак,Заголовок 2 Знак1 Знак,Заголовок 2 Знак Знак Знак"/>
    <w:basedOn w:val="a0"/>
    <w:link w:val="2"/>
    <w:uiPriority w:val="9"/>
    <w:rsid w:val="00E7133C"/>
    <w:rPr>
      <w:b/>
      <w:i/>
      <w:sz w:val="26"/>
      <w:lang w:val="ru-RU" w:eastAsia="ru-RU" w:bidi="ar-SA"/>
    </w:rPr>
  </w:style>
  <w:style w:type="character" w:customStyle="1" w:styleId="30">
    <w:name w:val="Заголовок 3 Знак"/>
    <w:aliases w:val="анкета3 Знак"/>
    <w:basedOn w:val="a0"/>
    <w:link w:val="3"/>
    <w:uiPriority w:val="9"/>
    <w:rsid w:val="00E7133C"/>
    <w:rPr>
      <w:i/>
      <w:sz w:val="24"/>
      <w:lang w:val="ru-RU" w:eastAsia="ru-RU" w:bidi="ar-SA"/>
    </w:rPr>
  </w:style>
  <w:style w:type="character" w:customStyle="1" w:styleId="40">
    <w:name w:val="Заголовок 4 Знак"/>
    <w:aliases w:val="анкета4 Знак"/>
    <w:basedOn w:val="a0"/>
    <w:link w:val="4"/>
    <w:uiPriority w:val="9"/>
    <w:rsid w:val="00E7133C"/>
    <w:rPr>
      <w:i/>
      <w:iCs/>
      <w:sz w:val="24"/>
      <w:szCs w:val="24"/>
      <w:lang w:val="ru-RU" w:eastAsia="ru-RU" w:bidi="ar-SA"/>
    </w:rPr>
  </w:style>
  <w:style w:type="character" w:customStyle="1" w:styleId="50">
    <w:name w:val="Заголовок 5 Знак"/>
    <w:aliases w:val=" Знак Знак Знак Знак Знак Знак Знак Знак Знак Знак Знак Знак Знак Знак Знак, Знак Знак Знак Знак Знак Знак Знак Знак Знак Знак Знак Знак Знак"/>
    <w:basedOn w:val="a0"/>
    <w:link w:val="5"/>
    <w:uiPriority w:val="9"/>
    <w:rsid w:val="00E7133C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aliases w:val="анкета6 Знак"/>
    <w:basedOn w:val="a0"/>
    <w:link w:val="6"/>
    <w:uiPriority w:val="9"/>
    <w:rsid w:val="00E7133C"/>
    <w:rPr>
      <w:b/>
      <w:bCs/>
      <w:sz w:val="24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E7133C"/>
    <w:rPr>
      <w:i/>
      <w:iCs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E7133C"/>
    <w:rPr>
      <w:i/>
      <w:iCs/>
      <w:sz w:val="26"/>
      <w:szCs w:val="24"/>
    </w:rPr>
  </w:style>
  <w:style w:type="character" w:customStyle="1" w:styleId="90">
    <w:name w:val="Заголовок 9 Знак"/>
    <w:basedOn w:val="a0"/>
    <w:link w:val="9"/>
    <w:rsid w:val="00E7133C"/>
    <w:rPr>
      <w:sz w:val="24"/>
      <w:szCs w:val="24"/>
      <w:u w:val="single"/>
    </w:rPr>
  </w:style>
  <w:style w:type="paragraph" w:styleId="a3">
    <w:name w:val="caption"/>
    <w:basedOn w:val="a"/>
    <w:next w:val="a"/>
    <w:qFormat/>
    <w:rsid w:val="00E7133C"/>
    <w:rPr>
      <w:i/>
      <w:iCs/>
    </w:rPr>
  </w:style>
  <w:style w:type="paragraph" w:styleId="a4">
    <w:name w:val="Title"/>
    <w:basedOn w:val="a"/>
    <w:link w:val="a5"/>
    <w:qFormat/>
    <w:rsid w:val="00E7133C"/>
    <w:pPr>
      <w:ind w:firstLine="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E7133C"/>
    <w:rPr>
      <w:b/>
      <w:bCs/>
      <w:sz w:val="24"/>
      <w:szCs w:val="24"/>
    </w:rPr>
  </w:style>
  <w:style w:type="paragraph" w:styleId="a6">
    <w:name w:val="Subtitle"/>
    <w:basedOn w:val="a"/>
    <w:link w:val="a7"/>
    <w:qFormat/>
    <w:rsid w:val="00E7133C"/>
    <w:pPr>
      <w:ind w:firstLine="0"/>
      <w:jc w:val="left"/>
    </w:pPr>
    <w:rPr>
      <w:b/>
      <w:sz w:val="20"/>
    </w:rPr>
  </w:style>
  <w:style w:type="character" w:customStyle="1" w:styleId="a7">
    <w:name w:val="Подзаголовок Знак"/>
    <w:basedOn w:val="a0"/>
    <w:link w:val="a6"/>
    <w:rsid w:val="00E7133C"/>
    <w:rPr>
      <w:b/>
      <w:szCs w:val="24"/>
    </w:rPr>
  </w:style>
  <w:style w:type="character" w:styleId="a8">
    <w:name w:val="Strong"/>
    <w:basedOn w:val="a0"/>
    <w:uiPriority w:val="22"/>
    <w:qFormat/>
    <w:rsid w:val="00E7133C"/>
    <w:rPr>
      <w:b/>
      <w:bCs/>
    </w:rPr>
  </w:style>
  <w:style w:type="character" w:styleId="a9">
    <w:name w:val="Emphasis"/>
    <w:basedOn w:val="a0"/>
    <w:uiPriority w:val="20"/>
    <w:qFormat/>
    <w:rsid w:val="00E7133C"/>
    <w:rPr>
      <w:i/>
      <w:iCs/>
    </w:rPr>
  </w:style>
  <w:style w:type="paragraph" w:styleId="aa">
    <w:name w:val="No Spacing"/>
    <w:qFormat/>
    <w:rsid w:val="00E7133C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133C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7133C"/>
    <w:pPr>
      <w:spacing w:before="200"/>
      <w:ind w:left="360" w:right="360" w:firstLine="0"/>
      <w:jc w:val="left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7133C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7133C"/>
    <w:pPr>
      <w:pBdr>
        <w:bottom w:val="single" w:sz="4" w:space="1" w:color="auto"/>
      </w:pBdr>
      <w:spacing w:before="200" w:after="280"/>
      <w:ind w:left="1008" w:right="1152" w:firstLine="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E7133C"/>
    <w:rPr>
      <w:b/>
      <w:bCs/>
      <w:i/>
      <w:iCs/>
      <w:sz w:val="24"/>
      <w:szCs w:val="24"/>
    </w:rPr>
  </w:style>
  <w:style w:type="character" w:styleId="ae">
    <w:name w:val="Subtle Emphasis"/>
    <w:uiPriority w:val="19"/>
    <w:qFormat/>
    <w:rsid w:val="00E7133C"/>
    <w:rPr>
      <w:i/>
      <w:iCs/>
    </w:rPr>
  </w:style>
  <w:style w:type="character" w:styleId="af">
    <w:name w:val="Intense Emphasis"/>
    <w:uiPriority w:val="21"/>
    <w:qFormat/>
    <w:rsid w:val="00E7133C"/>
    <w:rPr>
      <w:b/>
      <w:bCs/>
    </w:rPr>
  </w:style>
  <w:style w:type="character" w:styleId="af0">
    <w:name w:val="Subtle Reference"/>
    <w:uiPriority w:val="31"/>
    <w:qFormat/>
    <w:rsid w:val="00E7133C"/>
    <w:rPr>
      <w:smallCaps/>
    </w:rPr>
  </w:style>
  <w:style w:type="character" w:styleId="af1">
    <w:name w:val="Intense Reference"/>
    <w:uiPriority w:val="32"/>
    <w:qFormat/>
    <w:rsid w:val="00E7133C"/>
    <w:rPr>
      <w:smallCaps/>
      <w:spacing w:val="5"/>
      <w:u w:val="single"/>
    </w:rPr>
  </w:style>
  <w:style w:type="character" w:styleId="af2">
    <w:name w:val="Book Title"/>
    <w:uiPriority w:val="33"/>
    <w:qFormat/>
    <w:rsid w:val="00E7133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E7133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af4">
    <w:name w:val="Hyperlink"/>
    <w:basedOn w:val="a0"/>
    <w:uiPriority w:val="99"/>
    <w:semiHidden/>
    <w:unhideWhenUsed/>
    <w:rsid w:val="009F5BF9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457E2C"/>
    <w:pPr>
      <w:spacing w:before="100" w:beforeAutospacing="1" w:after="100" w:afterAutospacing="1"/>
      <w:ind w:firstLine="0"/>
      <w:jc w:val="left"/>
    </w:pPr>
  </w:style>
  <w:style w:type="character" w:customStyle="1" w:styleId="definition">
    <w:name w:val="definition"/>
    <w:basedOn w:val="a0"/>
    <w:rsid w:val="00523F8F"/>
  </w:style>
  <w:style w:type="paragraph" w:styleId="af6">
    <w:name w:val="Balloon Text"/>
    <w:basedOn w:val="a"/>
    <w:link w:val="af7"/>
    <w:uiPriority w:val="99"/>
    <w:semiHidden/>
    <w:unhideWhenUsed/>
    <w:rsid w:val="009D6E8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D6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</dc:creator>
  <cp:lastModifiedBy>Orient</cp:lastModifiedBy>
  <cp:revision>2</cp:revision>
  <cp:lastPrinted>2017-10-23T09:17:00Z</cp:lastPrinted>
  <dcterms:created xsi:type="dcterms:W3CDTF">2017-10-26T14:18:00Z</dcterms:created>
  <dcterms:modified xsi:type="dcterms:W3CDTF">2017-10-26T14:18:00Z</dcterms:modified>
</cp:coreProperties>
</file>