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76" w:rsidRDefault="00CF4476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47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Применение антисимметрии для вывода групп симметрии двойников</w:t>
      </w:r>
      <w:r w:rsidRPr="006F6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99D" w:rsidRPr="006F608C" w:rsidRDefault="00CF4476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Юнусова Марьям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Муслимовна</w:t>
      </w:r>
      <w:proofErr w:type="spellEnd"/>
    </w:p>
    <w:p w:rsidR="0037699D" w:rsidRPr="006F608C" w:rsidRDefault="0015437F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08C">
        <w:rPr>
          <w:rFonts w:ascii="Times New Roman" w:hAnsi="Times New Roman" w:cs="Times New Roman"/>
          <w:sz w:val="24"/>
          <w:szCs w:val="24"/>
        </w:rPr>
        <w:t>Московский г</w:t>
      </w:r>
      <w:r w:rsidR="0037699D" w:rsidRPr="006F608C">
        <w:rPr>
          <w:rFonts w:ascii="Times New Roman" w:hAnsi="Times New Roman" w:cs="Times New Roman"/>
          <w:sz w:val="24"/>
          <w:szCs w:val="24"/>
        </w:rPr>
        <w:t>осударственный</w:t>
      </w:r>
      <w:r w:rsidRPr="006F608C">
        <w:rPr>
          <w:rFonts w:ascii="Times New Roman" w:hAnsi="Times New Roman" w:cs="Times New Roman"/>
          <w:sz w:val="24"/>
          <w:szCs w:val="24"/>
        </w:rPr>
        <w:t xml:space="preserve"> университет имени М.В.Ломоносова, Геологический факультет, кафедра кристаллографии и </w:t>
      </w:r>
      <w:r w:rsidR="0037699D" w:rsidRPr="006F608C">
        <w:rPr>
          <w:rFonts w:ascii="Times New Roman" w:hAnsi="Times New Roman" w:cs="Times New Roman"/>
          <w:sz w:val="24"/>
          <w:szCs w:val="24"/>
        </w:rPr>
        <w:t xml:space="preserve"> </w:t>
      </w:r>
      <w:r w:rsidRPr="006F608C">
        <w:rPr>
          <w:rFonts w:ascii="Times New Roman" w:hAnsi="Times New Roman" w:cs="Times New Roman"/>
          <w:sz w:val="24"/>
          <w:szCs w:val="24"/>
        </w:rPr>
        <w:t>кристаллохимии, 1 курс</w:t>
      </w:r>
    </w:p>
    <w:p w:rsidR="006F608C" w:rsidRPr="006F608C" w:rsidRDefault="006F608C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08C">
        <w:rPr>
          <w:rFonts w:ascii="Times New Roman" w:hAnsi="Times New Roman" w:cs="Times New Roman"/>
          <w:sz w:val="24"/>
          <w:szCs w:val="24"/>
        </w:rPr>
        <w:t>Научный руководитель – Еремин</w:t>
      </w:r>
      <w:r w:rsidR="00CF4476">
        <w:rPr>
          <w:rFonts w:ascii="Times New Roman" w:hAnsi="Times New Roman" w:cs="Times New Roman"/>
          <w:sz w:val="24"/>
          <w:szCs w:val="24"/>
        </w:rPr>
        <w:t>а Татьяна Александровна</w:t>
      </w:r>
    </w:p>
    <w:p w:rsidR="0015437F" w:rsidRPr="006F608C" w:rsidRDefault="0015437F" w:rsidP="006F6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476" w:rsidRDefault="006F608C" w:rsidP="00CF447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В </w:t>
      </w:r>
      <w:r w:rsidR="00CF4476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работ</w:t>
      </w:r>
      <w:r w:rsid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</w:t>
      </w:r>
      <w:r w:rsidR="00CF4476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рассмотрены некоторые законы двойникования и их способы описания с помощью чёрно-белой симметрии, визуализированы </w:t>
      </w:r>
      <w:r w:rsidR="00CF4476" w:rsidRPr="00CF4476">
        <w:rPr>
          <w:rFonts w:ascii="Times New Roman" w:hAnsi="Times New Roman" w:cs="Times New Roman"/>
          <w:noProof/>
          <w:sz w:val="24"/>
          <w:szCs w:val="24"/>
          <w:lang w:eastAsia="ru-RU"/>
        </w:rPr>
        <w:t>методом гномостереографического проецирования простые общие формы каждого из 58 классов смешанной полярности</w:t>
      </w:r>
      <w:r w:rsidR="00CF44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050AC" w:rsidRDefault="00CF4476" w:rsidP="00C6492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помощью программы визуализации кристаллов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Shape</w:t>
      </w:r>
      <w:r w:rsidRPr="00CF44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7.4, предусматривающей вывод на 3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CF447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печать </w:t>
      </w:r>
      <w:r w:rsidRPr="00CF4476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0050AC" w:rsidRPr="000050AC">
        <w:rPr>
          <w:rFonts w:ascii="Times New Roman" w:hAnsi="Times New Roman" w:cs="Times New Roman"/>
          <w:i/>
          <w:sz w:val="24"/>
          <w:szCs w:val="24"/>
          <w:lang w:val="en-US"/>
        </w:rPr>
        <w:t>Dowty</w:t>
      </w:r>
      <w:r w:rsidR="000050AC" w:rsidRPr="000050AC">
        <w:rPr>
          <w:rFonts w:ascii="Times New Roman" w:hAnsi="Times New Roman" w:cs="Times New Roman"/>
          <w:i/>
          <w:sz w:val="24"/>
          <w:szCs w:val="24"/>
        </w:rPr>
        <w:t>,</w:t>
      </w:r>
      <w:r w:rsidR="000050AC" w:rsidRPr="000050AC">
        <w:rPr>
          <w:rFonts w:ascii="Times New Roman" w:hAnsi="Times New Roman" w:cs="Times New Roman"/>
          <w:sz w:val="24"/>
          <w:szCs w:val="24"/>
        </w:rPr>
        <w:t xml:space="preserve"> 1980</w:t>
      </w:r>
      <w:r w:rsidRPr="00CF4476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0050A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CF44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были </w:t>
      </w:r>
      <w:r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сконструированы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и </w:t>
      </w:r>
      <w:r w:rsid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изготовлены</w:t>
      </w:r>
      <w:bookmarkStart w:id="0" w:name="OLE_LINK21"/>
      <w:bookmarkStart w:id="1" w:name="OLE_LINK22"/>
      <w:r w:rsid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технологии </w:t>
      </w:r>
      <w:r w:rsidR="000050AC">
        <w:rPr>
          <w:rFonts w:ascii="Times New Roman" w:hAnsi="Times New Roman" w:cs="Times New Roman"/>
          <w:noProof/>
          <w:sz w:val="24"/>
          <w:szCs w:val="24"/>
          <w:lang w:eastAsia="ru-RU"/>
        </w:rPr>
        <w:t>трехмерной</w:t>
      </w:r>
      <w:r>
        <w:rPr>
          <w:rFonts w:ascii="Times New Roman" w:hAnsi="Times New Roman" w:cs="Times New Roman"/>
          <w:noProof/>
          <w:sz w:val="24"/>
          <w:szCs w:val="24"/>
          <w:lang w:val="tt-RU" w:eastAsia="ru-RU"/>
        </w:rPr>
        <w:t xml:space="preserve"> печати</w:t>
      </w:r>
      <w:bookmarkEnd w:id="0"/>
      <w:bookmarkEnd w:id="1"/>
      <w:r w:rsidR="00382BB7">
        <w:rPr>
          <w:rFonts w:ascii="Times New Roman" w:hAnsi="Times New Roman" w:cs="Times New Roman"/>
          <w:noProof/>
          <w:sz w:val="24"/>
          <w:szCs w:val="24"/>
          <w:lang w:val="tt-RU" w:eastAsia="ru-RU"/>
        </w:rPr>
        <w:t xml:space="preserve"> некоторые модели двойников. </w:t>
      </w:r>
      <w:r w:rsidR="00382BB7">
        <w:rPr>
          <w:rFonts w:ascii="Times New Roman" w:eastAsiaTheme="minorEastAsia" w:hAnsi="Times New Roman" w:cs="Times New Roman"/>
          <w:noProof/>
          <w:sz w:val="24"/>
          <w:szCs w:val="24"/>
          <w:lang w:val="tt-RU" w:eastAsia="ru-RU"/>
        </w:rPr>
        <w:t>Д</w:t>
      </w:r>
      <w:r w:rsidR="00382BB7" w:rsidRP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войник Либиша кварца с симметрией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6'</m:t>
            </m:r>
          </m:e>
        </m:acc>
      </m:oMath>
      <w:r w:rsidR="00382BB7" w:rsidRPr="00382BB7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m</w:t>
      </w:r>
      <w:r w:rsidR="00382BB7" w:rsidRP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’2 (рис.</w:t>
      </w:r>
      <w:r w:rsid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382BB7" w:rsidRP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1) является двойником прорастания с симметрией надгруппы собственной группы 32</w:t>
      </w:r>
      <w:r w:rsid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. </w:t>
      </w:r>
      <w:r w:rsidR="00C649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Д</w:t>
      </w:r>
      <w:r w:rsidR="000050AC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войник </w:t>
      </w:r>
      <w:r w:rsidR="00C649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срастания </w:t>
      </w:r>
      <w:r w:rsidR="000050AC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гематита </w:t>
      </w:r>
      <w:r w:rsidR="000050AC" w:rsidRPr="00CF4476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Fe</w:t>
      </w:r>
      <w:r w:rsidR="000050AC" w:rsidRPr="00CF4476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="000050AC" w:rsidRPr="00CF4476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O</w:t>
      </w:r>
      <w:r w:rsidR="000050AC" w:rsidRPr="00CF4476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t xml:space="preserve">3 </w:t>
      </w:r>
      <w:r w:rsidR="000050AC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 ромбоэдру{10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1</m:t>
            </m:r>
          </m:e>
        </m:acc>
      </m:oMath>
      <w:r w:rsidR="000050AC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1}</w:t>
      </w:r>
      <w:r w:rsidR="00C649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изображен на </w:t>
      </w:r>
      <w:r w:rsidR="000050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рис. 2</w:t>
      </w:r>
      <w:r w:rsidR="00C649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 Д</w:t>
      </w:r>
      <w:r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войник</w:t>
      </w:r>
      <w:r w:rsid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и</w:t>
      </w:r>
      <w:r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C64921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гипса</w:t>
      </w:r>
      <w:r w:rsidR="00C64921" w:rsidRPr="00C649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C64921" w:rsidRPr="00CF4476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CaSO</w:t>
      </w:r>
      <w:r w:rsidR="00C64921" w:rsidRPr="00CF4476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t>4</w:t>
      </w:r>
      <w:r w:rsidR="00C649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×</w:t>
      </w:r>
      <w:r w:rsidR="00C64921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</w:t>
      </w:r>
      <w:r w:rsidR="00C64921" w:rsidRPr="00CF4476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H</w:t>
      </w:r>
      <w:r w:rsidR="00C64921" w:rsidRPr="00CF4476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="00C64921" w:rsidRPr="00CF4476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O</w:t>
      </w:r>
      <w:r w:rsidR="00C64921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типа «ласточкин хвост» по (10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1</m:t>
            </m:r>
          </m:e>
        </m:acc>
      </m:oMath>
      <w:r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1) и по (11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e>
        </m:acc>
      </m:oMath>
      <w:r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1)</w:t>
      </w:r>
      <w:r w:rsidR="000050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C649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представлены на </w:t>
      </w:r>
      <w:r w:rsidR="000050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рис. 3. </w:t>
      </w:r>
    </w:p>
    <w:p w:rsidR="00CF4476" w:rsidRPr="00C64921" w:rsidRDefault="000050AC" w:rsidP="00CF4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Модели, изготовленные в нас</w:t>
      </w:r>
      <w:r w:rsid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тоящей работе, пополнили учебно-демоснстрационную кол</w:t>
      </w:r>
      <w:r w:rsidR="00CF4476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лекци</w:t>
      </w:r>
      <w:r w:rsid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ю</w:t>
      </w:r>
      <w:r w:rsidR="00CF4476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кафедры</w:t>
      </w:r>
      <w:r w:rsidR="00382BB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кристаллографии и кристаллохимии и будут применяться в качестве демонстрационных материалов в курсах «Кристаллография», «Морфометрия кристаллов» и «Антисимметрия и многоцветная симметрия»</w:t>
      </w:r>
      <w:r w:rsidR="00CF4476" w:rsidRPr="00CF44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  <w:r w:rsidR="00C649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Печать осуществлялась на </w:t>
      </w:r>
      <w:r w:rsidR="00C64921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3D-</w:t>
      </w:r>
      <w:r w:rsidR="00C649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оборудовании кафедры кристаллографии (принтер </w:t>
      </w:r>
      <w:r w:rsidR="00C64921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Hercules).</w:t>
      </w:r>
    </w:p>
    <w:p w:rsidR="001054F5" w:rsidRPr="006F608C" w:rsidRDefault="001054F5" w:rsidP="006F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4"/>
      </w:tblGrid>
      <w:tr w:rsidR="000050AC" w:rsidTr="00010D16">
        <w:tc>
          <w:tcPr>
            <w:tcW w:w="4785" w:type="dxa"/>
          </w:tcPr>
          <w:p w:rsidR="000050AC" w:rsidRPr="000050AC" w:rsidRDefault="000050AC" w:rsidP="0038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A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038475" cy="2216208"/>
                  <wp:effectExtent l="19050" t="0" r="9525" b="0"/>
                  <wp:docPr id="300" name="Рисунок 300" descr="F:\IMG_0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F:\IMG_0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490" cy="221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050AC" w:rsidRPr="000050AC" w:rsidRDefault="00382BB7" w:rsidP="0038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9626" cy="2234361"/>
                  <wp:effectExtent l="19050" t="0" r="0" b="0"/>
                  <wp:docPr id="1" name="Рисунок 0" descr="Юнусова ри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Юнусова рис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710" cy="224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0AC" w:rsidTr="00010D16">
        <w:tc>
          <w:tcPr>
            <w:tcW w:w="4785" w:type="dxa"/>
          </w:tcPr>
          <w:p w:rsidR="000050AC" w:rsidRPr="000050AC" w:rsidRDefault="000050AC" w:rsidP="00C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1.</w:t>
            </w:r>
            <w:r w:rsidR="0038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B7" w:rsidRPr="00382BB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Напечатанный двойник Либиша кварца</w:t>
            </w:r>
          </w:p>
        </w:tc>
        <w:tc>
          <w:tcPr>
            <w:tcW w:w="4786" w:type="dxa"/>
          </w:tcPr>
          <w:p w:rsidR="000050AC" w:rsidRDefault="000050AC" w:rsidP="00C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2.</w:t>
            </w:r>
            <w:r w:rsidR="0038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B7" w:rsidRPr="00382BB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Напечатанная модель двойника гематита по ромбоэдру {10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1</m:t>
                  </m:r>
                </m:e>
              </m:acc>
            </m:oMath>
            <w:r w:rsidR="00382BB7" w:rsidRPr="00382BB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1}</w:t>
            </w:r>
          </w:p>
        </w:tc>
      </w:tr>
      <w:tr w:rsidR="000050AC" w:rsidTr="00010D16">
        <w:tc>
          <w:tcPr>
            <w:tcW w:w="4785" w:type="dxa"/>
          </w:tcPr>
          <w:p w:rsidR="000050AC" w:rsidRDefault="000050AC" w:rsidP="0088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A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038475" cy="2025650"/>
                  <wp:effectExtent l="19050" t="0" r="9525" b="0"/>
                  <wp:docPr id="308" name="Рисунок 308" descr="F:\IMG_0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F:\IMG_0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970" cy="203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050AC" w:rsidRDefault="000050AC" w:rsidP="0088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A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019425" cy="2012950"/>
                  <wp:effectExtent l="19050" t="0" r="0" b="0"/>
                  <wp:docPr id="307" name="Рисунок 307" descr="F:\IMG_0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F:\IMG_0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139" cy="201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08C" w:rsidTr="006F608C">
        <w:tc>
          <w:tcPr>
            <w:tcW w:w="9571" w:type="dxa"/>
            <w:gridSpan w:val="2"/>
          </w:tcPr>
          <w:p w:rsidR="006F608C" w:rsidRPr="000050AC" w:rsidRDefault="000050AC" w:rsidP="006F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3</w:t>
            </w:r>
            <w:r w:rsidR="006F608C" w:rsidRPr="000050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50A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Двойники гипса</w:t>
            </w:r>
            <w:r w:rsidR="00C6492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«латочкин хвост»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, изготовленные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 технологии трехмерной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 w:eastAsia="ru-RU"/>
              </w:rPr>
              <w:t xml:space="preserve"> печати</w:t>
            </w:r>
          </w:p>
        </w:tc>
      </w:tr>
    </w:tbl>
    <w:p w:rsidR="00E9243E" w:rsidRPr="006F608C" w:rsidRDefault="006F608C" w:rsidP="006F6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E9243E" w:rsidRPr="006F608C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0050AC" w:rsidRPr="000050AC" w:rsidRDefault="000050AC" w:rsidP="006F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OLE_LINK17"/>
      <w:bookmarkStart w:id="3" w:name="OLE_LINK18"/>
      <w:r w:rsidRPr="000050AC">
        <w:rPr>
          <w:rFonts w:ascii="Times New Roman" w:hAnsi="Times New Roman" w:cs="Times New Roman"/>
          <w:i/>
          <w:sz w:val="24"/>
          <w:szCs w:val="24"/>
          <w:lang w:val="en-US"/>
        </w:rPr>
        <w:t>Dowty</w:t>
      </w:r>
      <w:bookmarkEnd w:id="2"/>
      <w:bookmarkEnd w:id="3"/>
      <w:r w:rsidRPr="000050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0A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050AC">
        <w:rPr>
          <w:rFonts w:ascii="Times New Roman" w:hAnsi="Times New Roman" w:cs="Times New Roman"/>
          <w:i/>
          <w:sz w:val="24"/>
          <w:szCs w:val="24"/>
        </w:rPr>
        <w:t>.</w:t>
      </w:r>
      <w:r w:rsidRPr="000050AC">
        <w:rPr>
          <w:rFonts w:ascii="Times New Roman" w:hAnsi="Times New Roman" w:cs="Times New Roman"/>
          <w:sz w:val="24"/>
          <w:szCs w:val="24"/>
        </w:rPr>
        <w:t xml:space="preserve"> (1980) </w:t>
      </w:r>
      <w:proofErr w:type="spellStart"/>
      <w:r w:rsidRPr="000050AC">
        <w:rPr>
          <w:rFonts w:ascii="Times New Roman" w:hAnsi="Times New Roman" w:cs="Times New Roman"/>
          <w:sz w:val="24"/>
          <w:szCs w:val="24"/>
          <w:lang w:val="en-US"/>
        </w:rPr>
        <w:t>Amer</w:t>
      </w:r>
      <w:proofErr w:type="spellEnd"/>
      <w:r w:rsidRPr="000050AC">
        <w:rPr>
          <w:rFonts w:ascii="Times New Roman" w:hAnsi="Times New Roman" w:cs="Times New Roman"/>
          <w:sz w:val="24"/>
          <w:szCs w:val="24"/>
        </w:rPr>
        <w:t xml:space="preserve">. </w:t>
      </w:r>
      <w:r w:rsidRPr="000050AC">
        <w:rPr>
          <w:rFonts w:ascii="Times New Roman" w:hAnsi="Times New Roman" w:cs="Times New Roman"/>
          <w:sz w:val="24"/>
          <w:szCs w:val="24"/>
          <w:lang w:val="en-US"/>
        </w:rPr>
        <w:t>Miner</w:t>
      </w:r>
      <w:r w:rsidRPr="000050AC">
        <w:rPr>
          <w:rFonts w:ascii="Times New Roman" w:hAnsi="Times New Roman" w:cs="Times New Roman"/>
          <w:sz w:val="24"/>
          <w:szCs w:val="24"/>
        </w:rPr>
        <w:t xml:space="preserve">, </w:t>
      </w:r>
      <w:r w:rsidRPr="000050A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50AC">
        <w:rPr>
          <w:rFonts w:ascii="Times New Roman" w:hAnsi="Times New Roman" w:cs="Times New Roman"/>
          <w:sz w:val="24"/>
          <w:szCs w:val="24"/>
        </w:rPr>
        <w:t xml:space="preserve">. 65, </w:t>
      </w:r>
      <w:r w:rsidRPr="000050AC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0050AC">
        <w:rPr>
          <w:rFonts w:ascii="Times New Roman" w:hAnsi="Times New Roman" w:cs="Times New Roman"/>
          <w:sz w:val="24"/>
          <w:szCs w:val="24"/>
        </w:rPr>
        <w:t xml:space="preserve"> 465-471, </w:t>
      </w:r>
      <w:hyperlink r:id="rId8" w:history="1">
        <w:r w:rsidRPr="00DD2778">
          <w:rPr>
            <w:rStyle w:val="a6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www</w:t>
        </w:r>
        <w:r w:rsidRPr="000050AC">
          <w:rPr>
            <w:rStyle w:val="a6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DD2778">
          <w:rPr>
            <w:rStyle w:val="a6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shapesoftware</w:t>
        </w:r>
        <w:r w:rsidRPr="000050AC">
          <w:rPr>
            <w:rStyle w:val="a6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DD2778">
          <w:rPr>
            <w:rStyle w:val="a6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com</w:t>
        </w:r>
      </w:hyperlink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</w:p>
    <w:sectPr w:rsidR="000050AC" w:rsidRPr="000050AC" w:rsidSect="000D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FD"/>
    <w:rsid w:val="000050AC"/>
    <w:rsid w:val="000D478A"/>
    <w:rsid w:val="001054F5"/>
    <w:rsid w:val="0015437F"/>
    <w:rsid w:val="001E3588"/>
    <w:rsid w:val="0037699D"/>
    <w:rsid w:val="00382BB7"/>
    <w:rsid w:val="00387556"/>
    <w:rsid w:val="006963CB"/>
    <w:rsid w:val="006F608C"/>
    <w:rsid w:val="00752B78"/>
    <w:rsid w:val="007704F6"/>
    <w:rsid w:val="00880847"/>
    <w:rsid w:val="009119FD"/>
    <w:rsid w:val="00963311"/>
    <w:rsid w:val="00963F9E"/>
    <w:rsid w:val="00C64921"/>
    <w:rsid w:val="00CF4476"/>
    <w:rsid w:val="00E647CD"/>
    <w:rsid w:val="00E9243E"/>
    <w:rsid w:val="00F3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05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pesoftwar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 </cp:lastModifiedBy>
  <cp:revision>3</cp:revision>
  <dcterms:created xsi:type="dcterms:W3CDTF">2018-04-17T05:25:00Z</dcterms:created>
  <dcterms:modified xsi:type="dcterms:W3CDTF">2018-04-17T06:11:00Z</dcterms:modified>
</cp:coreProperties>
</file>