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09" w:rsidRPr="000F6AF3" w:rsidRDefault="000F6AF3" w:rsidP="000F6AF3">
      <w:pPr>
        <w:spacing w:after="0" w:line="240" w:lineRule="auto"/>
        <w:ind w:right="-22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533650" cy="1216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18" cy="12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309" w:rsidRDefault="006A2309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3592" w:rsidRDefault="004B374B" w:rsidP="007B359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</w:t>
      </w:r>
      <w:r w:rsidR="007B3592">
        <w:rPr>
          <w:rFonts w:ascii="Times New Roman" w:hAnsi="Times New Roman"/>
          <w:b/>
          <w:sz w:val="28"/>
          <w:szCs w:val="28"/>
        </w:rPr>
        <w:t>О «Алтайский государственный университет»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1B235D">
        <w:rPr>
          <w:rFonts w:ascii="Times New Roman" w:hAnsi="Times New Roman"/>
          <w:b/>
          <w:iCs/>
          <w:sz w:val="28"/>
          <w:szCs w:val="28"/>
        </w:rPr>
        <w:t>Факультет массовых коммуникаций, филологии и политологии</w:t>
      </w:r>
    </w:p>
    <w:p w:rsidR="007B3592" w:rsidRDefault="007B3592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8"/>
          <w:szCs w:val="28"/>
        </w:rPr>
        <w:t>Научное студенческое общество АлтГУ</w:t>
      </w:r>
    </w:p>
    <w:p w:rsidR="007B3592" w:rsidRDefault="007B3592" w:rsidP="007B3592">
      <w:pPr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6A2309" w:rsidRDefault="006A2309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  <w:sectPr w:rsidR="006A2309" w:rsidSect="006A2309">
          <w:pgSz w:w="11906" w:h="16838"/>
          <w:pgMar w:top="720" w:right="720" w:bottom="720" w:left="720" w:header="708" w:footer="708" w:gutter="0"/>
          <w:cols w:num="2" w:space="315" w:equalWidth="0">
            <w:col w:w="3742" w:space="315"/>
            <w:col w:w="6409"/>
          </w:cols>
          <w:docGrid w:linePitch="360"/>
        </w:sect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П</w:t>
      </w:r>
      <w:r w:rsidR="000F6AF3">
        <w:rPr>
          <w:rFonts w:ascii="Constantia" w:hAnsi="Constantia" w:cs="Constantia"/>
          <w:sz w:val="24"/>
          <w:szCs w:val="24"/>
        </w:rPr>
        <w:t>ЕРВОЕ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ПИСЬМО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 xml:space="preserve">Уважаемые коллеги! 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Физико-технический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в </w:t>
      </w:r>
      <w:r w:rsidR="00CF78C5" w:rsidRPr="00BF5565">
        <w:rPr>
          <w:rFonts w:ascii="Constantia" w:hAnsi="Constantia" w:cs="Constantia"/>
          <w:sz w:val="24"/>
          <w:szCs w:val="24"/>
          <w:lang w:val="en-US"/>
        </w:rPr>
        <w:t>V</w:t>
      </w:r>
      <w:r w:rsidR="006A2309">
        <w:rPr>
          <w:rFonts w:ascii="Constantia" w:hAnsi="Constantia" w:cs="Constantia"/>
          <w:sz w:val="24"/>
          <w:szCs w:val="24"/>
          <w:lang w:val="en-US"/>
        </w:rPr>
        <w:t>I</w:t>
      </w:r>
      <w:r w:rsidR="000F6AF3">
        <w:rPr>
          <w:rFonts w:ascii="Constantia" w:hAnsi="Constantia" w:cs="Constantia"/>
          <w:sz w:val="24"/>
          <w:szCs w:val="24"/>
          <w:lang w:val="en-US"/>
        </w:rPr>
        <w:t>I</w:t>
      </w:r>
      <w:r w:rsidRPr="00BF5565">
        <w:rPr>
          <w:rFonts w:ascii="Constantia" w:hAnsi="Constantia" w:cs="Constantia"/>
          <w:sz w:val="24"/>
          <w:szCs w:val="24"/>
        </w:rPr>
        <w:t xml:space="preserve"> Междисциплинарной межвузовской конференции студентов, магистрантов и аспирантов 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592" w:rsidRPr="00B72660" w:rsidRDefault="007B3592" w:rsidP="007B3592">
      <w:pPr>
        <w:spacing w:line="240" w:lineRule="auto"/>
        <w:jc w:val="center"/>
        <w:rPr>
          <w:rFonts w:ascii="Constantia" w:hAnsi="Constantia" w:cs="Constantia"/>
          <w:color w:val="002060"/>
          <w:sz w:val="32"/>
          <w:szCs w:val="24"/>
        </w:rPr>
      </w:pPr>
      <w:r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«ИНФОРМАЦИОННОЕ ПРОСТРАНСТВО В АСПЕКТЕ ГУМАНИ</w:t>
      </w:r>
      <w:r w:rsidR="00CF78C5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ТАРНЫХ И ТЕХНИЧЕСКИХ НАУК – 201</w:t>
      </w:r>
      <w:r w:rsidR="000F6AF3" w:rsidRPr="000F6AF3">
        <w:rPr>
          <w:rFonts w:ascii="Courier New" w:eastAsia="Arial Unicode MS" w:hAnsi="Courier New" w:cs="Courier New"/>
          <w:b/>
          <w:color w:val="002060"/>
          <w:sz w:val="32"/>
          <w:szCs w:val="24"/>
        </w:rPr>
        <w:t>8</w:t>
      </w:r>
      <w:r w:rsidR="00CA605A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»</w:t>
      </w:r>
    </w:p>
    <w:p w:rsidR="007B3592" w:rsidRPr="00BF5565" w:rsidRDefault="007B3592" w:rsidP="005B4374">
      <w:pPr>
        <w:ind w:firstLine="708"/>
        <w:jc w:val="both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Конференция состоится </w:t>
      </w:r>
      <w:r w:rsidR="00CA605A" w:rsidRPr="00BF5565">
        <w:rPr>
          <w:rFonts w:ascii="Constantia" w:hAnsi="Constantia" w:cs="Constantia"/>
          <w:b/>
          <w:sz w:val="24"/>
          <w:szCs w:val="24"/>
        </w:rPr>
        <w:t>2</w:t>
      </w:r>
      <w:r w:rsidR="000F6AF3" w:rsidRPr="001B156F">
        <w:rPr>
          <w:rFonts w:ascii="Constantia" w:hAnsi="Constantia" w:cs="Constantia"/>
          <w:b/>
          <w:sz w:val="24"/>
          <w:szCs w:val="24"/>
        </w:rPr>
        <w:t>2</w:t>
      </w:r>
      <w:r w:rsidRPr="00BF5565">
        <w:rPr>
          <w:rFonts w:ascii="Constantia" w:hAnsi="Constantia" w:cs="Constantia"/>
          <w:b/>
          <w:sz w:val="24"/>
          <w:szCs w:val="24"/>
        </w:rPr>
        <w:t xml:space="preserve"> ноября</w:t>
      </w:r>
      <w:r w:rsidR="00FA1250" w:rsidRPr="00BF5565">
        <w:rPr>
          <w:rFonts w:ascii="Constantia" w:hAnsi="Constantia" w:cs="Constantia"/>
          <w:b/>
          <w:bCs/>
          <w:sz w:val="24"/>
          <w:szCs w:val="24"/>
        </w:rPr>
        <w:t xml:space="preserve"> 201</w:t>
      </w:r>
      <w:r w:rsidR="008A40E6">
        <w:rPr>
          <w:rFonts w:ascii="Constantia" w:hAnsi="Constantia" w:cs="Constantia"/>
          <w:b/>
          <w:bCs/>
          <w:sz w:val="24"/>
          <w:szCs w:val="24"/>
        </w:rPr>
        <w:t>8</w:t>
      </w:r>
      <w:bookmarkStart w:id="0" w:name="_GoBack"/>
      <w:bookmarkEnd w:id="0"/>
      <w:r w:rsidRPr="00BF5565">
        <w:rPr>
          <w:rFonts w:ascii="Constantia" w:hAnsi="Constantia" w:cs="Constantia"/>
          <w:b/>
          <w:bCs/>
          <w:sz w:val="24"/>
          <w:szCs w:val="24"/>
        </w:rPr>
        <w:t xml:space="preserve"> года</w:t>
      </w:r>
      <w:r w:rsidRPr="00BF5565">
        <w:rPr>
          <w:rFonts w:ascii="Constantia" w:hAnsi="Constantia" w:cs="Constantia"/>
          <w:sz w:val="24"/>
          <w:szCs w:val="24"/>
        </w:rPr>
        <w:t xml:space="preserve"> по адресу: г. Барнаул, ул. Димитрова, 66 (корпус «Д» Алтайского государственного университета). </w:t>
      </w:r>
    </w:p>
    <w:p w:rsidR="007B3592" w:rsidRPr="00BF5565" w:rsidRDefault="007B3592" w:rsidP="005B4374">
      <w:pPr>
        <w:ind w:firstLine="708"/>
        <w:jc w:val="both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К участию в конференции приглашаются студенты, магистранты и аспиранты вузов. В рамках конференции состоится конкурсный отбор лучших докладов. Все докладчики получат сертификаты участников конференции. По результатам конференции </w:t>
      </w:r>
      <w:r w:rsidRPr="00BF5565">
        <w:rPr>
          <w:rFonts w:ascii="Constantia" w:hAnsi="Constantia" w:cs="Constantia"/>
          <w:b/>
          <w:sz w:val="24"/>
          <w:szCs w:val="24"/>
        </w:rPr>
        <w:t xml:space="preserve">планируется выпуск </w:t>
      </w:r>
      <w:r w:rsidR="001B156F">
        <w:rPr>
          <w:rFonts w:ascii="Constantia" w:hAnsi="Constantia" w:cs="Constantia"/>
          <w:b/>
          <w:sz w:val="24"/>
          <w:szCs w:val="24"/>
        </w:rPr>
        <w:t xml:space="preserve">электронного </w:t>
      </w:r>
      <w:r w:rsidRPr="00BF5565">
        <w:rPr>
          <w:rFonts w:ascii="Constantia" w:hAnsi="Constantia" w:cs="Constantia"/>
          <w:b/>
          <w:sz w:val="24"/>
          <w:szCs w:val="24"/>
        </w:rPr>
        <w:t xml:space="preserve">сборника </w:t>
      </w:r>
      <w:r w:rsidRPr="00BF5565">
        <w:rPr>
          <w:rFonts w:ascii="Constantia" w:hAnsi="Constantia" w:cs="Constantia"/>
          <w:sz w:val="24"/>
          <w:szCs w:val="24"/>
        </w:rPr>
        <w:t>материалов конференции (</w:t>
      </w:r>
      <w:r w:rsidRPr="00BF5565">
        <w:rPr>
          <w:rFonts w:ascii="Constantia" w:hAnsi="Constantia" w:cs="Constantia"/>
          <w:i/>
          <w:sz w:val="24"/>
          <w:szCs w:val="24"/>
        </w:rPr>
        <w:t xml:space="preserve">информация о правилах подготовки публикаций будет </w:t>
      </w:r>
      <w:r w:rsidR="00CF78C5" w:rsidRPr="00BF5565">
        <w:rPr>
          <w:rFonts w:ascii="Constantia" w:hAnsi="Constantia" w:cs="Constantia"/>
          <w:i/>
          <w:sz w:val="24"/>
          <w:szCs w:val="24"/>
        </w:rPr>
        <w:t>размещена во</w:t>
      </w:r>
      <w:r w:rsidRPr="00BF5565">
        <w:rPr>
          <w:rFonts w:ascii="Constantia" w:hAnsi="Constantia" w:cs="Constantia"/>
          <w:i/>
          <w:sz w:val="24"/>
          <w:szCs w:val="24"/>
        </w:rPr>
        <w:t xml:space="preserve"> втором информационном письме</w:t>
      </w:r>
      <w:r w:rsidRPr="00BF5565">
        <w:rPr>
          <w:rFonts w:ascii="Constantia" w:hAnsi="Constantia" w:cs="Constantia"/>
          <w:sz w:val="24"/>
          <w:szCs w:val="24"/>
        </w:rPr>
        <w:t>).</w:t>
      </w:r>
    </w:p>
    <w:p w:rsidR="007B3592" w:rsidRPr="00BF5565" w:rsidRDefault="007B3592" w:rsidP="007B3592">
      <w:pPr>
        <w:ind w:firstLine="708"/>
        <w:jc w:val="center"/>
        <w:rPr>
          <w:rFonts w:ascii="Constantia" w:hAnsi="Constantia" w:cs="Constantia"/>
          <w:i/>
          <w:iCs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>Секции конференции:</w:t>
      </w:r>
    </w:p>
    <w:p w:rsidR="007B3592" w:rsidRPr="00BF5565" w:rsidRDefault="007B3592" w:rsidP="004454EB">
      <w:pPr>
        <w:spacing w:line="240" w:lineRule="auto"/>
        <w:ind w:firstLine="708"/>
        <w:jc w:val="both"/>
        <w:rPr>
          <w:rFonts w:ascii="Constantia" w:hAnsi="Constantia" w:cs="Constantia"/>
          <w:i/>
          <w:iCs/>
          <w:sz w:val="24"/>
          <w:szCs w:val="24"/>
        </w:rPr>
      </w:pPr>
      <w:r w:rsidRPr="00BF5565">
        <w:rPr>
          <w:rFonts w:ascii="Constantia" w:hAnsi="Constantia" w:cs="Constantia"/>
          <w:i/>
          <w:iCs/>
          <w:sz w:val="24"/>
          <w:szCs w:val="24"/>
        </w:rPr>
        <w:t>Секция 1.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пространство: </w:t>
      </w:r>
      <w:r w:rsidR="005B3A9A" w:rsidRPr="00BF5565">
        <w:rPr>
          <w:rFonts w:ascii="Constantia" w:hAnsi="Constantia" w:cs="Constantia"/>
          <w:sz w:val="24"/>
          <w:szCs w:val="24"/>
        </w:rPr>
        <w:t>инновации, технологии, безопасность</w:t>
      </w:r>
      <w:r w:rsidRPr="00BF5565">
        <w:rPr>
          <w:rFonts w:ascii="Constantia" w:hAnsi="Constantia" w:cs="Constantia"/>
          <w:sz w:val="24"/>
          <w:szCs w:val="24"/>
        </w:rPr>
        <w:t>.</w:t>
      </w:r>
    </w:p>
    <w:p w:rsidR="007B3592" w:rsidRPr="00BF5565" w:rsidRDefault="007B3592" w:rsidP="004454EB">
      <w:pPr>
        <w:spacing w:after="0" w:line="240" w:lineRule="auto"/>
        <w:ind w:firstLine="708"/>
        <w:jc w:val="both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i/>
          <w:iCs/>
          <w:sz w:val="24"/>
          <w:szCs w:val="24"/>
        </w:rPr>
        <w:t>Секция 2.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 аспекты).</w:t>
      </w:r>
    </w:p>
    <w:p w:rsidR="007B3592" w:rsidRPr="00BF5565" w:rsidRDefault="007B3592" w:rsidP="007B3592">
      <w:pPr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</w:p>
    <w:p w:rsidR="00AD6A2C" w:rsidRDefault="00C9671C" w:rsidP="00AD6A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 xml:space="preserve">Заявки принимаются 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до </w:t>
      </w:r>
      <w:r w:rsidR="004B374B">
        <w:rPr>
          <w:rFonts w:ascii="Constantia" w:hAnsi="Constantia" w:cs="Constantia"/>
          <w:b/>
          <w:sz w:val="24"/>
          <w:szCs w:val="24"/>
          <w:u w:val="single"/>
        </w:rPr>
        <w:t>20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 ноября 201</w:t>
      </w:r>
      <w:r w:rsidR="00B629E4">
        <w:rPr>
          <w:rFonts w:ascii="Constantia" w:hAnsi="Constantia" w:cs="Constantia"/>
          <w:b/>
          <w:sz w:val="24"/>
          <w:szCs w:val="24"/>
          <w:u w:val="single"/>
        </w:rPr>
        <w:t>8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 г</w:t>
      </w:r>
      <w:r w:rsidRPr="00F1558F">
        <w:rPr>
          <w:rFonts w:ascii="Constantia" w:hAnsi="Constantia" w:cs="Constantia"/>
          <w:b/>
          <w:sz w:val="24"/>
          <w:szCs w:val="24"/>
          <w:u w:val="single"/>
        </w:rPr>
        <w:t>.</w:t>
      </w:r>
      <w:r w:rsidRPr="00F1558F">
        <w:rPr>
          <w:rFonts w:ascii="Constantia" w:hAnsi="Constantia" w:cs="Constantia"/>
          <w:b/>
          <w:sz w:val="24"/>
          <w:szCs w:val="24"/>
        </w:rPr>
        <w:t xml:space="preserve"> </w:t>
      </w:r>
      <w:r w:rsidR="00F1558F" w:rsidRPr="00F1558F">
        <w:rPr>
          <w:rFonts w:ascii="Times New Roman" w:hAnsi="Times New Roman"/>
          <w:b/>
          <w:sz w:val="24"/>
          <w:szCs w:val="24"/>
        </w:rPr>
        <w:t>на портале Ломоносов (ссылка:</w:t>
      </w:r>
      <w:r w:rsidR="00AD6A2C" w:rsidRPr="00AD6A2C">
        <w:t xml:space="preserve"> </w:t>
      </w:r>
      <w:r w:rsidR="001B156F" w:rsidRPr="001B156F">
        <w:rPr>
          <w:rStyle w:val="a3"/>
          <w:rFonts w:ascii="Times New Roman" w:hAnsi="Times New Roman"/>
          <w:b/>
          <w:sz w:val="24"/>
          <w:szCs w:val="24"/>
        </w:rPr>
        <w:t>https://lomonosov-msu.ru/rus/event/5265/</w:t>
      </w:r>
      <w:r w:rsidR="004B374B">
        <w:rPr>
          <w:rFonts w:ascii="Times New Roman" w:hAnsi="Times New Roman"/>
          <w:sz w:val="24"/>
          <w:szCs w:val="24"/>
        </w:rPr>
        <w:t>)</w:t>
      </w:r>
    </w:p>
    <w:p w:rsidR="00C9671C" w:rsidRPr="00BF5565" w:rsidRDefault="00AD6A2C" w:rsidP="00C9671C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b/>
          <w:sz w:val="24"/>
          <w:szCs w:val="24"/>
        </w:rPr>
        <w:t>К</w:t>
      </w:r>
      <w:r w:rsidR="00C9671C" w:rsidRPr="00BF5565">
        <w:rPr>
          <w:rFonts w:ascii="Constantia" w:hAnsi="Constantia" w:cs="Constantia"/>
          <w:b/>
          <w:sz w:val="24"/>
          <w:szCs w:val="24"/>
        </w:rPr>
        <w:t>онтакты Оргкомитета конференции:</w:t>
      </w:r>
    </w:p>
    <w:p w:rsidR="00CF78C5" w:rsidRPr="002C47AE" w:rsidRDefault="00CF78C5" w:rsidP="00B629E4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Научное студенческое общество ФТФ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АлтГУ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: </w:t>
      </w:r>
      <w:r w:rsidR="00B629E4" w:rsidRPr="00B629E4">
        <w:rPr>
          <w:rFonts w:ascii="Constantia" w:hAnsi="Constantia" w:cs="Constantia"/>
          <w:sz w:val="24"/>
          <w:szCs w:val="24"/>
        </w:rPr>
        <w:t>Карпачёва Вероника Александровна (</w:t>
      </w:r>
      <w:r w:rsidR="00B629E4" w:rsidRPr="00B629E4">
        <w:rPr>
          <w:rStyle w:val="a3"/>
          <w:rFonts w:ascii="Constantia" w:hAnsi="Constantia" w:cs="Constantia"/>
          <w:sz w:val="24"/>
          <w:szCs w:val="24"/>
        </w:rPr>
        <w:t>tratata683@gmail.com</w:t>
      </w:r>
      <w:r w:rsidR="00B629E4" w:rsidRPr="00B629E4">
        <w:rPr>
          <w:rFonts w:ascii="Constantia" w:hAnsi="Constantia" w:cs="Constantia"/>
          <w:sz w:val="24"/>
          <w:szCs w:val="24"/>
        </w:rPr>
        <w:t xml:space="preserve"> тел. +7-953-037-07-98)</w:t>
      </w:r>
      <w:r w:rsidRPr="00BF5565">
        <w:rPr>
          <w:rFonts w:ascii="Constantia" w:hAnsi="Constantia" w:cs="Constantia"/>
          <w:sz w:val="24"/>
          <w:szCs w:val="24"/>
        </w:rPr>
        <w:t>.</w:t>
      </w:r>
    </w:p>
    <w:p w:rsidR="00C9671C" w:rsidRPr="00BF5565" w:rsidRDefault="00C9671C" w:rsidP="001B156F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Научное студенческое общество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ФМКФиП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АлтГУ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: </w:t>
      </w:r>
      <w:proofErr w:type="spellStart"/>
      <w:r w:rsidR="001B156F" w:rsidRPr="001B156F">
        <w:rPr>
          <w:rFonts w:ascii="Constantia" w:hAnsi="Constantia" w:cs="Constantia"/>
          <w:sz w:val="24"/>
          <w:szCs w:val="24"/>
        </w:rPr>
        <w:t>Пулина</w:t>
      </w:r>
      <w:proofErr w:type="spellEnd"/>
      <w:r w:rsidR="001B156F" w:rsidRPr="001B156F">
        <w:rPr>
          <w:rFonts w:ascii="Constantia" w:hAnsi="Constantia" w:cs="Constantia"/>
          <w:sz w:val="24"/>
          <w:szCs w:val="24"/>
        </w:rPr>
        <w:t xml:space="preserve"> Анастасия Николаевна</w:t>
      </w:r>
      <w:r w:rsidR="001B156F">
        <w:rPr>
          <w:rFonts w:ascii="Constantia" w:hAnsi="Constantia" w:cs="Constantia"/>
          <w:sz w:val="24"/>
          <w:szCs w:val="24"/>
        </w:rPr>
        <w:t xml:space="preserve"> </w:t>
      </w:r>
      <w:r w:rsidR="001B156F" w:rsidRPr="001B156F">
        <w:rPr>
          <w:rFonts w:ascii="Constantia" w:hAnsi="Constantia" w:cs="Constantia"/>
          <w:sz w:val="24"/>
          <w:szCs w:val="24"/>
        </w:rPr>
        <w:t>(</w:t>
      </w:r>
      <w:r w:rsidR="001B156F" w:rsidRPr="001B156F">
        <w:rPr>
          <w:rStyle w:val="a3"/>
          <w:rFonts w:ascii="Constantia" w:hAnsi="Constantia" w:cs="Constantia"/>
          <w:sz w:val="24"/>
          <w:szCs w:val="24"/>
        </w:rPr>
        <w:t>anastasia12237@gmail.</w:t>
      </w:r>
      <w:r w:rsidR="001B156F" w:rsidRPr="005B5DDB">
        <w:rPr>
          <w:rStyle w:val="a3"/>
          <w:rFonts w:ascii="Constantia" w:hAnsi="Constantia" w:cs="Constantia"/>
          <w:sz w:val="24"/>
          <w:szCs w:val="24"/>
        </w:rPr>
        <w:t>com</w:t>
      </w:r>
      <w:r w:rsidR="001B156F" w:rsidRPr="001B156F">
        <w:rPr>
          <w:rFonts w:ascii="Constantia" w:hAnsi="Constantia" w:cs="Constantia"/>
          <w:sz w:val="24"/>
          <w:szCs w:val="24"/>
        </w:rPr>
        <w:t xml:space="preserve"> тел. +7-983-602-44-92)</w:t>
      </w:r>
      <w:r w:rsidRPr="00BF5565">
        <w:rPr>
          <w:rFonts w:ascii="Constantia" w:hAnsi="Constantia" w:cs="Constantia"/>
          <w:sz w:val="24"/>
          <w:szCs w:val="24"/>
        </w:rPr>
        <w:t xml:space="preserve"> </w:t>
      </w:r>
    </w:p>
    <w:p w:rsidR="00B16809" w:rsidRPr="00BF5565" w:rsidRDefault="00B16809" w:rsidP="00234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565" w:rsidRPr="00BF5565" w:rsidRDefault="00BF5565">
      <w:pPr>
        <w:suppressAutoHyphens w:val="0"/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BF5565">
        <w:rPr>
          <w:rFonts w:ascii="Times New Roman" w:hAnsi="Times New Roman"/>
          <w:i/>
          <w:sz w:val="24"/>
          <w:szCs w:val="24"/>
        </w:rPr>
        <w:br w:type="page"/>
      </w:r>
    </w:p>
    <w:p w:rsidR="002F0E42" w:rsidRPr="00BF5586" w:rsidRDefault="002F0E42" w:rsidP="002F0E42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2F0E42" w:rsidRPr="00BF5565" w:rsidRDefault="002F0E42" w:rsidP="002F0E4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b/>
          <w:sz w:val="24"/>
          <w:szCs w:val="24"/>
          <w:u w:val="single"/>
        </w:rPr>
        <w:t>Условия участия</w:t>
      </w:r>
    </w:p>
    <w:p w:rsidR="002F0E42" w:rsidRPr="00BF5565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2F0E42" w:rsidRPr="00BF5565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(ориентировочная стоимость проживания в 3-х местном номере от </w:t>
      </w:r>
      <w:r w:rsidR="000855A7">
        <w:rPr>
          <w:rFonts w:ascii="Times New Roman" w:hAnsi="Times New Roman"/>
          <w:sz w:val="24"/>
          <w:szCs w:val="24"/>
        </w:rPr>
        <w:t>60</w:t>
      </w:r>
      <w:r w:rsidRPr="00BF5565">
        <w:rPr>
          <w:rFonts w:ascii="Times New Roman" w:hAnsi="Times New Roman"/>
          <w:sz w:val="24"/>
          <w:szCs w:val="24"/>
        </w:rPr>
        <w:t xml:space="preserve">0 руб. в сутки). </w:t>
      </w:r>
    </w:p>
    <w:p w:rsidR="00BF5565" w:rsidRPr="002C47AE" w:rsidRDefault="002F0E42" w:rsidP="00AD6A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Для участия в конференции необходимо в указанный в информационном письме срок </w:t>
      </w:r>
      <w:r w:rsidR="00BF5565" w:rsidRPr="00BF5565">
        <w:rPr>
          <w:rFonts w:ascii="Times New Roman" w:hAnsi="Times New Roman"/>
          <w:sz w:val="24"/>
          <w:szCs w:val="24"/>
        </w:rPr>
        <w:t xml:space="preserve">зарегистрироваться на портале Ломоносов </w:t>
      </w:r>
      <w:r w:rsidR="00AB6340" w:rsidRPr="00BF5565">
        <w:rPr>
          <w:rFonts w:ascii="Times New Roman" w:hAnsi="Times New Roman"/>
          <w:sz w:val="24"/>
          <w:szCs w:val="24"/>
        </w:rPr>
        <w:t>(ссылка</w:t>
      </w:r>
      <w:r w:rsidR="00AD6A2C">
        <w:rPr>
          <w:rFonts w:ascii="Times New Roman" w:hAnsi="Times New Roman"/>
          <w:sz w:val="24"/>
          <w:szCs w:val="24"/>
        </w:rPr>
        <w:t>:</w:t>
      </w:r>
      <w:r w:rsidR="00AD6A2C" w:rsidRPr="002C47A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855A7" w:rsidRPr="003C062A">
          <w:rPr>
            <w:rStyle w:val="a3"/>
            <w:rFonts w:ascii="Times New Roman" w:hAnsi="Times New Roman"/>
            <w:sz w:val="24"/>
            <w:szCs w:val="24"/>
          </w:rPr>
          <w:t>https://lomonosov-msu.ru/rus/event/5265/</w:t>
        </w:r>
      </w:hyperlink>
      <w:r w:rsidR="00BF5565" w:rsidRPr="00AB6340">
        <w:rPr>
          <w:rFonts w:ascii="Times New Roman" w:hAnsi="Times New Roman"/>
          <w:sz w:val="24"/>
          <w:szCs w:val="24"/>
        </w:rPr>
        <w:t xml:space="preserve">) </w:t>
      </w:r>
    </w:p>
    <w:p w:rsidR="002F0E42" w:rsidRDefault="002F0E42" w:rsidP="00AD6A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>Название файла заявки дается по</w:t>
      </w:r>
      <w:r w:rsidR="004B374B">
        <w:rPr>
          <w:rFonts w:ascii="Times New Roman" w:hAnsi="Times New Roman"/>
          <w:sz w:val="24"/>
          <w:szCs w:val="24"/>
        </w:rPr>
        <w:t xml:space="preserve"> номеру секции и</w:t>
      </w:r>
      <w:r w:rsidRPr="00BF5565">
        <w:rPr>
          <w:rFonts w:ascii="Times New Roman" w:hAnsi="Times New Roman"/>
          <w:sz w:val="24"/>
          <w:szCs w:val="24"/>
        </w:rPr>
        <w:t xml:space="preserve"> фамилии и инициалам заявителя (например, </w:t>
      </w:r>
      <w:r w:rsidR="004B374B">
        <w:rPr>
          <w:rFonts w:ascii="Times New Roman" w:hAnsi="Times New Roman"/>
          <w:sz w:val="24"/>
          <w:szCs w:val="24"/>
        </w:rPr>
        <w:t xml:space="preserve">2 </w:t>
      </w:r>
      <w:r w:rsidRPr="00BF5565">
        <w:rPr>
          <w:rFonts w:ascii="Times New Roman" w:hAnsi="Times New Roman"/>
          <w:sz w:val="24"/>
          <w:szCs w:val="24"/>
        </w:rPr>
        <w:t>Иванов</w:t>
      </w:r>
      <w:r w:rsidR="004B374B">
        <w:rPr>
          <w:rFonts w:ascii="Times New Roman" w:hAnsi="Times New Roman"/>
          <w:sz w:val="24"/>
          <w:szCs w:val="24"/>
        </w:rPr>
        <w:t xml:space="preserve"> </w:t>
      </w:r>
      <w:r w:rsidRPr="00BF5565">
        <w:rPr>
          <w:rFonts w:ascii="Times New Roman" w:hAnsi="Times New Roman"/>
          <w:sz w:val="24"/>
          <w:szCs w:val="24"/>
        </w:rPr>
        <w:t>АА).</w:t>
      </w:r>
    </w:p>
    <w:sectPr w:rsidR="002F0E42" w:rsidSect="006A23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83C15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b w:val="0"/>
        <w:i w:val="0"/>
        <w:sz w:val="24"/>
        <w:szCs w:val="24"/>
      </w:rPr>
    </w:lvl>
  </w:abstractNum>
  <w:abstractNum w:abstractNumId="1" w15:restartNumberingAfterBreak="0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75"/>
    <w:rsid w:val="00007386"/>
    <w:rsid w:val="00026A79"/>
    <w:rsid w:val="0008484D"/>
    <w:rsid w:val="000855A7"/>
    <w:rsid w:val="000971D1"/>
    <w:rsid w:val="000B7DA7"/>
    <w:rsid w:val="000F6AF3"/>
    <w:rsid w:val="00107D52"/>
    <w:rsid w:val="00171B6B"/>
    <w:rsid w:val="0018121A"/>
    <w:rsid w:val="0019400A"/>
    <w:rsid w:val="001A5359"/>
    <w:rsid w:val="001B0F39"/>
    <w:rsid w:val="001B156F"/>
    <w:rsid w:val="001B235D"/>
    <w:rsid w:val="001F2A36"/>
    <w:rsid w:val="00230BFE"/>
    <w:rsid w:val="0023431D"/>
    <w:rsid w:val="002364B7"/>
    <w:rsid w:val="002C47AE"/>
    <w:rsid w:val="002C59F0"/>
    <w:rsid w:val="002F0E42"/>
    <w:rsid w:val="0032011E"/>
    <w:rsid w:val="00333175"/>
    <w:rsid w:val="003B362A"/>
    <w:rsid w:val="003D7B11"/>
    <w:rsid w:val="004454EB"/>
    <w:rsid w:val="004477FD"/>
    <w:rsid w:val="004B374B"/>
    <w:rsid w:val="004B7E1F"/>
    <w:rsid w:val="004E0E74"/>
    <w:rsid w:val="00557531"/>
    <w:rsid w:val="005B3A9A"/>
    <w:rsid w:val="005B4374"/>
    <w:rsid w:val="005B5DDB"/>
    <w:rsid w:val="005F65A2"/>
    <w:rsid w:val="006A2309"/>
    <w:rsid w:val="006A608E"/>
    <w:rsid w:val="00792AD9"/>
    <w:rsid w:val="007B3592"/>
    <w:rsid w:val="007D1E96"/>
    <w:rsid w:val="008120D9"/>
    <w:rsid w:val="008A40E6"/>
    <w:rsid w:val="008D3FCA"/>
    <w:rsid w:val="008F5B3D"/>
    <w:rsid w:val="009507E6"/>
    <w:rsid w:val="00952987"/>
    <w:rsid w:val="0096530B"/>
    <w:rsid w:val="009B566E"/>
    <w:rsid w:val="009D58A5"/>
    <w:rsid w:val="00A623D5"/>
    <w:rsid w:val="00A70B44"/>
    <w:rsid w:val="00AA38E8"/>
    <w:rsid w:val="00AB6340"/>
    <w:rsid w:val="00AD6A2C"/>
    <w:rsid w:val="00AE27AA"/>
    <w:rsid w:val="00B16809"/>
    <w:rsid w:val="00B46344"/>
    <w:rsid w:val="00B629E4"/>
    <w:rsid w:val="00B72660"/>
    <w:rsid w:val="00B7742C"/>
    <w:rsid w:val="00BF5565"/>
    <w:rsid w:val="00C8020F"/>
    <w:rsid w:val="00C9671C"/>
    <w:rsid w:val="00CA605A"/>
    <w:rsid w:val="00CB0741"/>
    <w:rsid w:val="00CF3062"/>
    <w:rsid w:val="00CF78C5"/>
    <w:rsid w:val="00D32A60"/>
    <w:rsid w:val="00DC458E"/>
    <w:rsid w:val="00E2360E"/>
    <w:rsid w:val="00E62040"/>
    <w:rsid w:val="00E733F5"/>
    <w:rsid w:val="00E74059"/>
    <w:rsid w:val="00F1558F"/>
    <w:rsid w:val="00F25FD0"/>
    <w:rsid w:val="00F81F58"/>
    <w:rsid w:val="00F84D17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2EA"/>
  <w15:docId w15:val="{DD049432-9ECC-4D5B-BF3C-7AD7E656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FollowedHyperlink"/>
    <w:basedOn w:val="a0"/>
    <w:uiPriority w:val="99"/>
    <w:semiHidden/>
    <w:unhideWhenUsed/>
    <w:rsid w:val="006A230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52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Василий Белозерских</cp:lastModifiedBy>
  <cp:revision>8</cp:revision>
  <cp:lastPrinted>2015-10-01T07:08:00Z</cp:lastPrinted>
  <dcterms:created xsi:type="dcterms:W3CDTF">2018-10-17T05:44:00Z</dcterms:created>
  <dcterms:modified xsi:type="dcterms:W3CDTF">2018-10-17T05:58:00Z</dcterms:modified>
</cp:coreProperties>
</file>