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2424"/>
        <w:gridCol w:w="1655"/>
        <w:gridCol w:w="2454"/>
      </w:tblGrid>
      <w:tr w:rsidR="00A01B88" w:rsidTr="00A01B88">
        <w:trPr>
          <w:jc w:val="center"/>
        </w:trPr>
        <w:tc>
          <w:tcPr>
            <w:tcW w:w="3105" w:type="dxa"/>
            <w:vAlign w:val="center"/>
          </w:tcPr>
          <w:p w:rsidR="00A01B88" w:rsidRDefault="00A01B88" w:rsidP="00E56475">
            <w:pPr>
              <w:pStyle w:val="a6"/>
              <w:widowControl w:val="0"/>
              <w:jc w:val="center"/>
              <w:rPr>
                <w:bCs w:val="0"/>
              </w:rPr>
            </w:pPr>
            <w:bookmarkStart w:id="0" w:name="_Hlk3293788"/>
            <w:r w:rsidRPr="00391DFF">
              <w:rPr>
                <w:bCs w:val="0"/>
                <w:noProof/>
                <w:lang w:val="ru-RU"/>
              </w:rPr>
              <w:drawing>
                <wp:inline distT="0" distB="0" distL="0" distR="0" wp14:anchorId="034FD632" wp14:editId="28D8EB25">
                  <wp:extent cx="1828800" cy="569466"/>
                  <wp:effectExtent l="0" t="0" r="0" b="2540"/>
                  <wp:docPr id="1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3BBE7C-4683-42A6-8A80-548CE0527D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>
                            <a:extLst>
                              <a:ext uri="{FF2B5EF4-FFF2-40B4-BE49-F238E27FC236}">
                                <a16:creationId xmlns:a16="http://schemas.microsoft.com/office/drawing/2014/main" id="{793BBE7C-4683-42A6-8A80-548CE0527D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6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  <w:vAlign w:val="center"/>
          </w:tcPr>
          <w:p w:rsidR="00A01B88" w:rsidRDefault="00A01B88" w:rsidP="00E56475">
            <w:pPr>
              <w:pStyle w:val="a6"/>
              <w:widowControl w:val="0"/>
              <w:jc w:val="center"/>
              <w:rPr>
                <w:bCs w:val="0"/>
              </w:rPr>
            </w:pPr>
            <w:r>
              <w:rPr>
                <w:bCs w:val="0"/>
                <w:noProof/>
              </w:rPr>
              <w:drawing>
                <wp:inline distT="0" distB="0" distL="0" distR="0" wp14:anchorId="24C1C004" wp14:editId="37F00E34">
                  <wp:extent cx="971550" cy="1005103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" r="1753"/>
                          <a:stretch/>
                        </pic:blipFill>
                        <pic:spPr bwMode="auto">
                          <a:xfrm>
                            <a:off x="0" y="0"/>
                            <a:ext cx="983127" cy="101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A01B88" w:rsidRPr="00391DFF" w:rsidRDefault="00A01B88" w:rsidP="00E56475">
            <w:pPr>
              <w:pStyle w:val="a6"/>
              <w:widowControl w:val="0"/>
              <w:jc w:val="center"/>
              <w:rPr>
                <w:bCs w:val="0"/>
                <w:color w:val="951A1A"/>
              </w:rPr>
            </w:pPr>
            <w:r>
              <w:rPr>
                <w:noProof/>
              </w:rPr>
              <w:drawing>
                <wp:inline distT="0" distB="0" distL="0" distR="0">
                  <wp:extent cx="847248" cy="8646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43" cy="87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vAlign w:val="center"/>
          </w:tcPr>
          <w:p w:rsidR="00A01B88" w:rsidRPr="00391DFF" w:rsidRDefault="00A01B88" w:rsidP="00E56475">
            <w:pPr>
              <w:pStyle w:val="a6"/>
              <w:widowControl w:val="0"/>
              <w:jc w:val="center"/>
              <w:rPr>
                <w:bCs w:val="0"/>
                <w:color w:val="951A1A"/>
              </w:rPr>
            </w:pPr>
            <w:r w:rsidRPr="00391DFF">
              <w:rPr>
                <w:bCs w:val="0"/>
                <w:color w:val="951A1A"/>
              </w:rPr>
              <w:t>Московский областной филиал</w:t>
            </w:r>
          </w:p>
        </w:tc>
      </w:tr>
      <w:bookmarkEnd w:id="0"/>
    </w:tbl>
    <w:p w:rsidR="00614FAD" w:rsidRDefault="00614FAD" w:rsidP="00614FAD">
      <w:pPr>
        <w:pStyle w:val="a6"/>
        <w:widowControl w:val="0"/>
        <w:jc w:val="center"/>
        <w:rPr>
          <w:bCs w:val="0"/>
        </w:rPr>
      </w:pPr>
    </w:p>
    <w:p w:rsidR="00614FAD" w:rsidRDefault="00614FAD" w:rsidP="00614FAD">
      <w:pPr>
        <w:pStyle w:val="a6"/>
        <w:widowControl w:val="0"/>
        <w:jc w:val="center"/>
        <w:rPr>
          <w:bCs w:val="0"/>
        </w:rPr>
      </w:pPr>
    </w:p>
    <w:p w:rsidR="00614FAD" w:rsidRPr="000733FA" w:rsidRDefault="00614FAD" w:rsidP="0061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Федеральное государстве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нное бюджетное образовательное </w:t>
      </w: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учреждение </w:t>
      </w:r>
    </w:p>
    <w:p w:rsidR="00614FAD" w:rsidRPr="000733FA" w:rsidRDefault="00614FAD" w:rsidP="0061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высшего образования </w:t>
      </w:r>
    </w:p>
    <w:p w:rsidR="00614FAD" w:rsidRPr="000733FA" w:rsidRDefault="00614FAD" w:rsidP="0061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0733FA">
        <w:rPr>
          <w:rFonts w:ascii="Times New Roman" w:eastAsia="Arial Unicode MS" w:hAnsi="Times New Roman" w:cs="Times New Roman"/>
          <w:b/>
          <w:caps/>
          <w:color w:val="000000"/>
          <w:sz w:val="24"/>
          <w:szCs w:val="24"/>
          <w:lang w:eastAsia="ru-RU"/>
        </w:rPr>
        <w:t>Российская академия народного хозяйства</w:t>
      </w:r>
    </w:p>
    <w:p w:rsidR="00614FAD" w:rsidRPr="000733FA" w:rsidRDefault="00614FAD" w:rsidP="00614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0733FA">
        <w:rPr>
          <w:rFonts w:ascii="Times New Roman" w:eastAsia="Arial Unicode MS" w:hAnsi="Times New Roman" w:cs="Times New Roman"/>
          <w:b/>
          <w:caps/>
          <w:color w:val="000000"/>
          <w:sz w:val="24"/>
          <w:szCs w:val="24"/>
          <w:lang w:eastAsia="ru-RU"/>
        </w:rPr>
        <w:t xml:space="preserve"> и государственной службы </w:t>
      </w:r>
    </w:p>
    <w:p w:rsidR="00614FAD" w:rsidRPr="000733FA" w:rsidRDefault="00614FAD" w:rsidP="0061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при</w:t>
      </w:r>
      <w:r w:rsidRPr="000733FA">
        <w:rPr>
          <w:rFonts w:ascii="Times New Roman" w:eastAsia="Arial Unicode MS" w:hAnsi="Times New Roman" w:cs="Times New Roman"/>
          <w:b/>
          <w:caps/>
          <w:color w:val="000000"/>
          <w:sz w:val="24"/>
          <w:szCs w:val="24"/>
          <w:lang w:eastAsia="ru-RU"/>
        </w:rPr>
        <w:t xml:space="preserve"> Президенте Российской Федерации</w:t>
      </w:r>
      <w:r w:rsidRPr="000733F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614FAD" w:rsidRPr="000733FA" w:rsidRDefault="00614FAD" w:rsidP="00614F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417" w:type="dxa"/>
        <w:tblLook w:val="0000" w:firstRow="0" w:lastRow="0" w:firstColumn="0" w:lastColumn="0" w:noHBand="0" w:noVBand="0"/>
      </w:tblPr>
      <w:tblGrid>
        <w:gridCol w:w="8745"/>
      </w:tblGrid>
      <w:tr w:rsidR="00614FAD" w:rsidRPr="000733FA" w:rsidTr="00D20C52">
        <w:trPr>
          <w:trHeight w:val="585"/>
        </w:trPr>
        <w:tc>
          <w:tcPr>
            <w:tcW w:w="8745" w:type="dxa"/>
            <w:vAlign w:val="center"/>
          </w:tcPr>
          <w:p w:rsidR="00614FAD" w:rsidRPr="000733FA" w:rsidRDefault="00614FAD" w:rsidP="00D20C52">
            <w:pPr>
              <w:spacing w:before="240" w:after="12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МОСКОВСКИЙ ОБЛАСТНОЙ</w:t>
            </w:r>
            <w:r w:rsidRPr="000733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ФИЛИАЛ</w:t>
            </w:r>
          </w:p>
        </w:tc>
      </w:tr>
    </w:tbl>
    <w:p w:rsidR="00614FAD" w:rsidRDefault="00614FAD" w:rsidP="00614FAD">
      <w:pPr>
        <w:pStyle w:val="a6"/>
        <w:widowControl w:val="0"/>
        <w:jc w:val="center"/>
        <w:rPr>
          <w:bCs w:val="0"/>
        </w:rPr>
      </w:pPr>
    </w:p>
    <w:p w:rsid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  <w:r>
        <w:rPr>
          <w:bCs w:val="0"/>
          <w:lang w:val="en-US"/>
        </w:rPr>
        <w:t>IX</w:t>
      </w:r>
      <w:r w:rsidRPr="005E2DE0">
        <w:rPr>
          <w:bCs w:val="0"/>
          <w:lang w:val="ru-RU"/>
        </w:rPr>
        <w:t xml:space="preserve"> </w:t>
      </w:r>
      <w:r>
        <w:rPr>
          <w:bCs w:val="0"/>
          <w:lang w:val="ru-RU"/>
        </w:rPr>
        <w:t xml:space="preserve">Межвузовская научно-практическая конференция </w:t>
      </w:r>
      <w:r>
        <w:rPr>
          <w:bCs w:val="0"/>
          <w:lang w:val="ru-RU"/>
        </w:rPr>
        <w:br/>
        <w:t>студентов и магистрантов</w:t>
      </w:r>
    </w:p>
    <w:p w:rsid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  <w:r>
        <w:rPr>
          <w:bCs w:val="0"/>
          <w:lang w:val="ru-RU"/>
        </w:rPr>
        <w:t>«</w:t>
      </w:r>
      <w:r w:rsidRPr="002502AC">
        <w:rPr>
          <w:bCs w:val="0"/>
          <w:lang w:val="ru-RU"/>
        </w:rPr>
        <w:t xml:space="preserve">Управление изменениями. Вызовы и </w:t>
      </w:r>
      <w:r>
        <w:rPr>
          <w:bCs w:val="0"/>
          <w:lang w:val="ru-RU"/>
        </w:rPr>
        <w:t>возможности»</w:t>
      </w:r>
    </w:p>
    <w:p w:rsid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</w:p>
    <w:p w:rsidR="00614FAD" w:rsidRPr="005E2DE0" w:rsidRDefault="00614FAD" w:rsidP="00614FAD">
      <w:pPr>
        <w:pStyle w:val="a6"/>
        <w:widowControl w:val="0"/>
        <w:jc w:val="center"/>
        <w:rPr>
          <w:bCs w:val="0"/>
          <w:lang w:val="ru-RU"/>
        </w:rPr>
      </w:pPr>
      <w:r w:rsidRPr="002B7E56">
        <w:rPr>
          <w:bCs w:val="0"/>
          <w:lang w:val="ru-RU"/>
        </w:rPr>
        <w:t xml:space="preserve">Ссылка на регистрацию </w:t>
      </w:r>
      <w:r w:rsidR="005B19BD">
        <w:rPr>
          <w:bCs w:val="0"/>
          <w:lang w:val="ru-RU"/>
        </w:rPr>
        <w:t>для</w:t>
      </w:r>
      <w:r w:rsidRPr="002B7E56">
        <w:rPr>
          <w:bCs w:val="0"/>
          <w:lang w:val="ru-RU"/>
        </w:rPr>
        <w:t xml:space="preserve"> участи</w:t>
      </w:r>
      <w:r w:rsidR="005B19BD">
        <w:rPr>
          <w:bCs w:val="0"/>
          <w:lang w:val="ru-RU"/>
        </w:rPr>
        <w:t>я</w:t>
      </w:r>
      <w:r w:rsidRPr="002B7E56">
        <w:rPr>
          <w:bCs w:val="0"/>
          <w:lang w:val="ru-RU"/>
        </w:rPr>
        <w:t xml:space="preserve"> в конференции </w:t>
      </w:r>
      <w:r w:rsidR="005B19BD">
        <w:rPr>
          <w:bCs w:val="0"/>
          <w:lang w:val="ru-RU"/>
        </w:rPr>
        <w:t>и загрузки статьи</w:t>
      </w:r>
      <w:r>
        <w:rPr>
          <w:bCs w:val="0"/>
          <w:lang w:val="ru-RU"/>
        </w:rPr>
        <w:br/>
      </w:r>
      <w:r w:rsidRPr="00E47B16">
        <w:rPr>
          <w:bCs w:val="0"/>
          <w:color w:val="FF0000"/>
          <w:lang w:val="ru-RU"/>
        </w:rPr>
        <w:t>(открыта до 1</w:t>
      </w:r>
      <w:r w:rsidR="008F5629">
        <w:rPr>
          <w:bCs w:val="0"/>
          <w:color w:val="FF0000"/>
          <w:lang w:val="ru-RU"/>
        </w:rPr>
        <w:t>4</w:t>
      </w:r>
      <w:r>
        <w:rPr>
          <w:bCs w:val="0"/>
          <w:color w:val="FF0000"/>
          <w:lang w:val="ru-RU"/>
        </w:rPr>
        <w:t xml:space="preserve"> апрел</w:t>
      </w:r>
      <w:bookmarkStart w:id="1" w:name="_GoBack"/>
      <w:bookmarkEnd w:id="1"/>
      <w:r>
        <w:rPr>
          <w:bCs w:val="0"/>
          <w:color w:val="FF0000"/>
          <w:lang w:val="ru-RU"/>
        </w:rPr>
        <w:t>я</w:t>
      </w:r>
      <w:r w:rsidRPr="00E47B16">
        <w:rPr>
          <w:bCs w:val="0"/>
          <w:color w:val="FF0000"/>
          <w:lang w:val="ru-RU"/>
        </w:rPr>
        <w:t>)</w:t>
      </w:r>
      <w:r>
        <w:rPr>
          <w:bCs w:val="0"/>
          <w:lang w:val="ru-RU"/>
        </w:rPr>
        <w:t xml:space="preserve"> - </w:t>
      </w:r>
      <w:r>
        <w:rPr>
          <w:bCs w:val="0"/>
          <w:lang w:val="ru-RU"/>
        </w:rPr>
        <w:br/>
      </w:r>
      <w:r w:rsidR="006F46A3" w:rsidRPr="006F46A3">
        <w:rPr>
          <w:rStyle w:val="a3"/>
          <w:lang w:val="ru-RU"/>
        </w:rPr>
        <w:t>https://lomonosov-msu.ru/rus/event/5574/</w:t>
      </w:r>
      <w:r>
        <w:rPr>
          <w:bCs w:val="0"/>
          <w:lang w:val="ru-RU"/>
        </w:rPr>
        <w:t xml:space="preserve"> </w:t>
      </w:r>
    </w:p>
    <w:p w:rsid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</w:p>
    <w:p w:rsid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</w:p>
    <w:p w:rsidR="007A3CCD" w:rsidRPr="00614FAD" w:rsidRDefault="00614FAD" w:rsidP="00614FAD">
      <w:pPr>
        <w:pStyle w:val="a6"/>
        <w:widowControl w:val="0"/>
        <w:jc w:val="center"/>
        <w:rPr>
          <w:bCs w:val="0"/>
          <w:lang w:val="ru-RU"/>
        </w:rPr>
      </w:pPr>
      <w:r>
        <w:rPr>
          <w:bCs w:val="0"/>
          <w:lang w:val="ru-RU"/>
        </w:rPr>
        <w:t>Методические рекомендации по подготовке презентации</w:t>
      </w:r>
      <w:r w:rsidR="007A3CCD" w:rsidRPr="007230B2">
        <w:t>:</w:t>
      </w:r>
    </w:p>
    <w:p w:rsidR="00614FAD" w:rsidRDefault="00614FAD" w:rsidP="00614FAD">
      <w:pPr>
        <w:pStyle w:val="a6"/>
        <w:widowControl w:val="0"/>
        <w:rPr>
          <w:b w:val="0"/>
          <w:bCs w:val="0"/>
          <w:lang w:val="ru-RU"/>
        </w:rPr>
      </w:pPr>
    </w:p>
    <w:p w:rsidR="00614FAD" w:rsidRPr="000B75AB" w:rsidRDefault="00614FAD" w:rsidP="00614FAD">
      <w:pPr>
        <w:pStyle w:val="a6"/>
        <w:widowControl w:val="0"/>
        <w:rPr>
          <w:b w:val="0"/>
          <w:bCs w:val="0"/>
          <w:lang w:val="ru-RU"/>
        </w:rPr>
      </w:pPr>
    </w:p>
    <w:p w:rsidR="007230B2" w:rsidRPr="007230B2" w:rsidRDefault="007230B2" w:rsidP="007230B2">
      <w:pPr>
        <w:pStyle w:val="a5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b/>
          <w:sz w:val="28"/>
        </w:rPr>
      </w:pPr>
      <w:r w:rsidRPr="007230B2">
        <w:rPr>
          <w:rFonts w:ascii="Times New Roman" w:hAnsi="Times New Roman" w:cs="Times New Roman"/>
          <w:b/>
          <w:sz w:val="28"/>
        </w:rPr>
        <w:t>Титульный слайд</w:t>
      </w:r>
      <w:r w:rsidR="00B045BE">
        <w:rPr>
          <w:rFonts w:ascii="Times New Roman" w:hAnsi="Times New Roman" w:cs="Times New Roman"/>
          <w:b/>
          <w:sz w:val="28"/>
        </w:rPr>
        <w:t xml:space="preserve"> (1 слайд)</w:t>
      </w:r>
    </w:p>
    <w:p w:rsidR="007A3CCD" w:rsidRPr="007230B2" w:rsidRDefault="007A3CCD" w:rsidP="007230B2">
      <w:pPr>
        <w:pStyle w:val="a5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b/>
          <w:sz w:val="28"/>
        </w:rPr>
      </w:pPr>
      <w:r w:rsidRPr="007230B2">
        <w:rPr>
          <w:rFonts w:ascii="Times New Roman" w:hAnsi="Times New Roman" w:cs="Times New Roman"/>
          <w:b/>
          <w:sz w:val="28"/>
        </w:rPr>
        <w:t>Введение</w:t>
      </w:r>
      <w:r w:rsidR="00B045BE">
        <w:rPr>
          <w:rFonts w:ascii="Times New Roman" w:hAnsi="Times New Roman" w:cs="Times New Roman"/>
          <w:b/>
          <w:sz w:val="28"/>
        </w:rPr>
        <w:t xml:space="preserve"> (рекомендуемое число слайдов в разделе – 4)</w:t>
      </w:r>
    </w:p>
    <w:p w:rsidR="007A3CCD" w:rsidRPr="00B045BE" w:rsidRDefault="007A3CCD" w:rsidP="007230B2">
      <w:pPr>
        <w:pStyle w:val="a5"/>
        <w:numPr>
          <w:ilvl w:val="1"/>
          <w:numId w:val="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8"/>
        </w:rPr>
      </w:pPr>
      <w:r w:rsidRPr="00B045BE">
        <w:rPr>
          <w:rFonts w:ascii="Times New Roman" w:hAnsi="Times New Roman" w:cs="Times New Roman"/>
          <w:i/>
          <w:sz w:val="28"/>
        </w:rPr>
        <w:t>Актуальность темы исследования</w:t>
      </w:r>
    </w:p>
    <w:p w:rsidR="00B045BE" w:rsidRPr="007230B2" w:rsidRDefault="00B045BE" w:rsidP="00B045BE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B045BE">
        <w:rPr>
          <w:rFonts w:ascii="Times New Roman" w:hAnsi="Times New Roman" w:cs="Times New Roman"/>
          <w:sz w:val="28"/>
        </w:rPr>
        <w:t>Обоснуйте актуальность темы работы, поднимаемой в ней проблемы (почему её изучение важно на сегодняшний день)</w:t>
      </w:r>
      <w:r>
        <w:rPr>
          <w:rFonts w:ascii="Times New Roman" w:hAnsi="Times New Roman" w:cs="Times New Roman"/>
          <w:sz w:val="28"/>
        </w:rPr>
        <w:t>.</w:t>
      </w:r>
    </w:p>
    <w:p w:rsidR="00B045BE" w:rsidRPr="00B045BE" w:rsidRDefault="007A3CCD" w:rsidP="00B045BE">
      <w:pPr>
        <w:pStyle w:val="a5"/>
        <w:numPr>
          <w:ilvl w:val="1"/>
          <w:numId w:val="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8"/>
        </w:rPr>
      </w:pPr>
      <w:r w:rsidRPr="00B045BE">
        <w:rPr>
          <w:rFonts w:ascii="Times New Roman" w:hAnsi="Times New Roman" w:cs="Times New Roman"/>
          <w:i/>
          <w:sz w:val="28"/>
        </w:rPr>
        <w:t xml:space="preserve">Цель </w:t>
      </w:r>
      <w:r w:rsidR="00B045BE" w:rsidRPr="00B045BE">
        <w:rPr>
          <w:rFonts w:ascii="Times New Roman" w:hAnsi="Times New Roman" w:cs="Times New Roman"/>
          <w:i/>
          <w:sz w:val="28"/>
        </w:rPr>
        <w:t xml:space="preserve">и задачи </w:t>
      </w:r>
      <w:r w:rsidRPr="00B045BE">
        <w:rPr>
          <w:rFonts w:ascii="Times New Roman" w:hAnsi="Times New Roman" w:cs="Times New Roman"/>
          <w:i/>
          <w:sz w:val="28"/>
        </w:rPr>
        <w:t>работы</w:t>
      </w:r>
    </w:p>
    <w:p w:rsidR="00B045BE" w:rsidRPr="00B045BE" w:rsidRDefault="008238B1" w:rsidP="00B045B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цель </w:t>
      </w:r>
      <w:r w:rsidR="00B045BE" w:rsidRPr="00B045BE">
        <w:rPr>
          <w:rFonts w:ascii="Times New Roman" w:hAnsi="Times New Roman" w:cs="Times New Roman"/>
          <w:sz w:val="28"/>
        </w:rPr>
        <w:t>и задачи исследования.</w:t>
      </w:r>
    </w:p>
    <w:p w:rsidR="00B045BE" w:rsidRDefault="00B045BE" w:rsidP="00B045B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b/>
          <w:bCs/>
          <w:sz w:val="28"/>
          <w:u w:val="single"/>
        </w:rPr>
        <w:t>Совет:</w:t>
      </w:r>
      <w:r w:rsidRPr="00B045BE">
        <w:rPr>
          <w:rFonts w:ascii="Times New Roman" w:hAnsi="Times New Roman" w:cs="Times New Roman"/>
          <w:b/>
          <w:bCs/>
          <w:sz w:val="28"/>
        </w:rPr>
        <w:t xml:space="preserve"> </w:t>
      </w:r>
      <w:r w:rsidRPr="00B045BE">
        <w:rPr>
          <w:rFonts w:ascii="Times New Roman" w:hAnsi="Times New Roman" w:cs="Times New Roman"/>
          <w:sz w:val="28"/>
        </w:rPr>
        <w:t>желательно не ставить в рамках исследования более 1-2 целей.</w:t>
      </w:r>
    </w:p>
    <w:p w:rsidR="00B045BE" w:rsidRDefault="008238B1" w:rsidP="008238B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t>Важно!</w:t>
      </w:r>
      <w:r w:rsidRPr="008238B1">
        <w:rPr>
          <w:rFonts w:ascii="Times New Roman" w:hAnsi="Times New Roman" w:cs="Times New Roman"/>
          <w:sz w:val="28"/>
        </w:rPr>
        <w:t xml:space="preserve"> Задачи исследования должны вытекать из цели научной работы.</w:t>
      </w:r>
    </w:p>
    <w:p w:rsidR="00B045BE" w:rsidRDefault="00B045BE" w:rsidP="00B045BE">
      <w:pPr>
        <w:pStyle w:val="a5"/>
        <w:numPr>
          <w:ilvl w:val="1"/>
          <w:numId w:val="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8"/>
        </w:rPr>
      </w:pPr>
      <w:r w:rsidRPr="00B045BE">
        <w:rPr>
          <w:rFonts w:ascii="Times New Roman" w:hAnsi="Times New Roman" w:cs="Times New Roman"/>
          <w:i/>
          <w:sz w:val="28"/>
        </w:rPr>
        <w:t>Результаты исследования</w:t>
      </w:r>
    </w:p>
    <w:p w:rsidR="008238B1" w:rsidRDefault="008238B1" w:rsidP="008238B1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sz w:val="28"/>
        </w:rPr>
        <w:t>Приведите краткий анонс ос</w:t>
      </w:r>
      <w:r>
        <w:rPr>
          <w:rFonts w:ascii="Times New Roman" w:hAnsi="Times New Roman" w:cs="Times New Roman"/>
          <w:sz w:val="28"/>
        </w:rPr>
        <w:t>новных результатов исследования.</w:t>
      </w:r>
    </w:p>
    <w:p w:rsidR="008238B1" w:rsidRPr="008238B1" w:rsidRDefault="008238B1" w:rsidP="008238B1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t>Важно!</w:t>
      </w:r>
      <w:r w:rsidRPr="008238B1">
        <w:rPr>
          <w:rFonts w:ascii="Times New Roman" w:hAnsi="Times New Roman" w:cs="Times New Roman"/>
          <w:sz w:val="28"/>
        </w:rPr>
        <w:t xml:space="preserve"> Достигнутые результаты должны вытекать из поставленных задач.</w:t>
      </w:r>
    </w:p>
    <w:p w:rsidR="00B045BE" w:rsidRDefault="00B045BE" w:rsidP="00B045BE">
      <w:pPr>
        <w:pStyle w:val="a5"/>
        <w:numPr>
          <w:ilvl w:val="1"/>
          <w:numId w:val="2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8"/>
        </w:rPr>
      </w:pPr>
      <w:r w:rsidRPr="00B045BE">
        <w:rPr>
          <w:rFonts w:ascii="Times New Roman" w:hAnsi="Times New Roman" w:cs="Times New Roman"/>
          <w:i/>
          <w:sz w:val="28"/>
        </w:rPr>
        <w:lastRenderedPageBreak/>
        <w:t>Методы исследования</w:t>
      </w:r>
    </w:p>
    <w:p w:rsidR="008238B1" w:rsidRDefault="008238B1" w:rsidP="008238B1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sz w:val="28"/>
        </w:rPr>
        <w:t>Опишите методы исследования, использованные вами при подготовке научной работы</w:t>
      </w:r>
      <w:r>
        <w:rPr>
          <w:rFonts w:ascii="Times New Roman" w:hAnsi="Times New Roman" w:cs="Times New Roman"/>
          <w:sz w:val="28"/>
        </w:rPr>
        <w:t>.</w:t>
      </w:r>
    </w:p>
    <w:p w:rsidR="008238B1" w:rsidRPr="008238B1" w:rsidRDefault="008238B1" w:rsidP="008238B1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t>Совет:</w:t>
      </w:r>
      <w:r w:rsidRPr="008238B1">
        <w:rPr>
          <w:rFonts w:ascii="Times New Roman" w:hAnsi="Times New Roman" w:cs="Times New Roman"/>
          <w:b/>
          <w:sz w:val="28"/>
        </w:rPr>
        <w:t xml:space="preserve"> </w:t>
      </w:r>
      <w:r w:rsidRPr="008238B1">
        <w:rPr>
          <w:rFonts w:ascii="Times New Roman" w:hAnsi="Times New Roman" w:cs="Times New Roman"/>
          <w:sz w:val="28"/>
        </w:rPr>
        <w:t xml:space="preserve">ознакомьтесь с существующими методами исследования - </w:t>
      </w:r>
      <w:hyperlink r:id="rId8" w:history="1">
        <w:r w:rsidR="0073232B" w:rsidRPr="00F839FC">
          <w:rPr>
            <w:rStyle w:val="a3"/>
            <w:rFonts w:ascii="Times New Roman" w:hAnsi="Times New Roman" w:cs="Times New Roman"/>
            <w:sz w:val="28"/>
          </w:rPr>
          <w:t>https://nauchniestati.ru/blog/metody-issledovanija/</w:t>
        </w:r>
      </w:hyperlink>
      <w:r w:rsidR="0073232B">
        <w:rPr>
          <w:rFonts w:ascii="Times New Roman" w:hAnsi="Times New Roman" w:cs="Times New Roman"/>
          <w:sz w:val="28"/>
        </w:rPr>
        <w:t xml:space="preserve"> </w:t>
      </w:r>
    </w:p>
    <w:p w:rsidR="00B045BE" w:rsidRPr="00B045BE" w:rsidRDefault="00B045BE" w:rsidP="00B045BE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B045BE">
        <w:rPr>
          <w:rFonts w:ascii="Times New Roman" w:hAnsi="Times New Roman" w:cs="Times New Roman"/>
          <w:b/>
          <w:sz w:val="28"/>
        </w:rPr>
        <w:t xml:space="preserve"> Результаты исследования </w:t>
      </w:r>
      <w:r>
        <w:rPr>
          <w:rFonts w:ascii="Times New Roman" w:hAnsi="Times New Roman" w:cs="Times New Roman"/>
          <w:b/>
          <w:sz w:val="28"/>
        </w:rPr>
        <w:t>(рекомендуемое число слайдов в разделе – 4)</w:t>
      </w:r>
    </w:p>
    <w:p w:rsidR="007A3CCD" w:rsidRPr="00B045BE" w:rsidRDefault="008238B1" w:rsidP="00B045BE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Подробно о</w:t>
      </w:r>
      <w:r w:rsidR="00B045BE" w:rsidRPr="00B045BE">
        <w:rPr>
          <w:rFonts w:ascii="Times New Roman" w:hAnsi="Times New Roman" w:cs="Times New Roman"/>
          <w:sz w:val="28"/>
        </w:rPr>
        <w:t>пишите, какие результаты были получены вами в проц</w:t>
      </w:r>
      <w:r w:rsidR="00B045BE">
        <w:rPr>
          <w:rFonts w:ascii="Times New Roman" w:hAnsi="Times New Roman" w:cs="Times New Roman"/>
          <w:sz w:val="28"/>
        </w:rPr>
        <w:t>ессе решения задач исследования (</w:t>
      </w:r>
      <w:r w:rsidR="007A3CCD" w:rsidRPr="00B045BE">
        <w:rPr>
          <w:rFonts w:ascii="Times New Roman" w:hAnsi="Times New Roman" w:cs="Times New Roman"/>
          <w:sz w:val="28"/>
        </w:rPr>
        <w:t xml:space="preserve">желательно сопровождать </w:t>
      </w:r>
      <w:r w:rsidR="00B045BE">
        <w:rPr>
          <w:rFonts w:ascii="Times New Roman" w:hAnsi="Times New Roman" w:cs="Times New Roman"/>
          <w:sz w:val="28"/>
        </w:rPr>
        <w:t xml:space="preserve">материал </w:t>
      </w:r>
      <w:r w:rsidR="007A3CCD" w:rsidRPr="00B045BE">
        <w:rPr>
          <w:rFonts w:ascii="Times New Roman" w:hAnsi="Times New Roman" w:cs="Times New Roman"/>
          <w:sz w:val="28"/>
        </w:rPr>
        <w:t>г</w:t>
      </w:r>
      <w:r w:rsidR="00B045BE">
        <w:rPr>
          <w:rFonts w:ascii="Times New Roman" w:hAnsi="Times New Roman" w:cs="Times New Roman"/>
          <w:sz w:val="28"/>
        </w:rPr>
        <w:t xml:space="preserve">рафиками, таблицами и рисунками </w:t>
      </w:r>
      <w:r w:rsidR="007A3CCD" w:rsidRPr="00B045BE">
        <w:rPr>
          <w:rFonts w:ascii="Times New Roman" w:hAnsi="Times New Roman" w:cs="Times New Roman"/>
          <w:sz w:val="28"/>
        </w:rPr>
        <w:t xml:space="preserve">при </w:t>
      </w:r>
      <w:r w:rsidR="00B045BE">
        <w:rPr>
          <w:rFonts w:ascii="Times New Roman" w:hAnsi="Times New Roman" w:cs="Times New Roman"/>
          <w:sz w:val="28"/>
        </w:rPr>
        <w:t>наличии таковых в тексте статьи</w:t>
      </w:r>
      <w:r w:rsidR="007A3CCD" w:rsidRPr="00B045BE">
        <w:rPr>
          <w:rFonts w:ascii="Times New Roman" w:hAnsi="Times New Roman" w:cs="Times New Roman"/>
          <w:sz w:val="28"/>
        </w:rPr>
        <w:t>).</w:t>
      </w:r>
    </w:p>
    <w:p w:rsidR="00B045BE" w:rsidRPr="00B045BE" w:rsidRDefault="007230B2" w:rsidP="00B045BE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b/>
          <w:sz w:val="28"/>
        </w:rPr>
        <w:t xml:space="preserve">Выводы </w:t>
      </w:r>
      <w:r w:rsidR="00B045BE">
        <w:rPr>
          <w:rFonts w:ascii="Times New Roman" w:hAnsi="Times New Roman" w:cs="Times New Roman"/>
          <w:b/>
          <w:sz w:val="28"/>
        </w:rPr>
        <w:t>и перспективы (рекомендуемое число слайдов в разделе – 1)</w:t>
      </w:r>
    </w:p>
    <w:p w:rsidR="007A3CCD" w:rsidRDefault="00B045BE" w:rsidP="00B045BE">
      <w:pPr>
        <w:pStyle w:val="a5"/>
        <w:spacing w:after="0" w:line="360" w:lineRule="auto"/>
        <w:ind w:left="0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B045BE">
        <w:rPr>
          <w:rFonts w:ascii="Times New Roman" w:hAnsi="Times New Roman" w:cs="Times New Roman"/>
          <w:sz w:val="28"/>
        </w:rPr>
        <w:t>кажите выводы, которые вы сформулировали на основании полученных вами результатов исследования</w:t>
      </w:r>
      <w:r>
        <w:rPr>
          <w:rFonts w:ascii="Times New Roman" w:hAnsi="Times New Roman" w:cs="Times New Roman"/>
          <w:sz w:val="28"/>
        </w:rPr>
        <w:t>. Д</w:t>
      </w:r>
      <w:r w:rsidRPr="00B045BE">
        <w:rPr>
          <w:rFonts w:ascii="Times New Roman" w:hAnsi="Times New Roman" w:cs="Times New Roman"/>
          <w:sz w:val="28"/>
        </w:rPr>
        <w:t>айте оценку значению полученных вами результатов исследования (их ценность, вклад в дело изучения научным сообществом рассматриваемой вами проблемы)</w:t>
      </w:r>
      <w:r>
        <w:rPr>
          <w:rFonts w:ascii="Times New Roman" w:hAnsi="Times New Roman" w:cs="Times New Roman"/>
          <w:sz w:val="28"/>
        </w:rPr>
        <w:t>.</w:t>
      </w:r>
    </w:p>
    <w:p w:rsidR="007230B2" w:rsidRDefault="007230B2" w:rsidP="00B045BE">
      <w:pPr>
        <w:pStyle w:val="a5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b/>
          <w:sz w:val="28"/>
        </w:rPr>
        <w:t>Финальный слайд</w:t>
      </w:r>
      <w:r>
        <w:rPr>
          <w:rFonts w:ascii="Times New Roman" w:hAnsi="Times New Roman" w:cs="Times New Roman"/>
          <w:sz w:val="28"/>
        </w:rPr>
        <w:t>,</w:t>
      </w:r>
      <w:r w:rsidRPr="007230B2">
        <w:rPr>
          <w:rFonts w:ascii="Times New Roman" w:hAnsi="Times New Roman" w:cs="Times New Roman"/>
          <w:sz w:val="28"/>
        </w:rPr>
        <w:t xml:space="preserve"> содержащий </w:t>
      </w:r>
      <w:r>
        <w:rPr>
          <w:rFonts w:ascii="Times New Roman" w:hAnsi="Times New Roman" w:cs="Times New Roman"/>
          <w:sz w:val="28"/>
        </w:rPr>
        <w:t xml:space="preserve">фразу </w:t>
      </w:r>
      <w:r w:rsidR="000C595A">
        <w:rPr>
          <w:rFonts w:ascii="Times New Roman" w:hAnsi="Times New Roman" w:cs="Times New Roman"/>
          <w:sz w:val="28"/>
        </w:rPr>
        <w:t>«</w:t>
      </w:r>
      <w:r w:rsidRPr="007230B2">
        <w:rPr>
          <w:rFonts w:ascii="Times New Roman" w:hAnsi="Times New Roman" w:cs="Times New Roman"/>
          <w:sz w:val="28"/>
        </w:rPr>
        <w:t>Спасибо за внимание</w:t>
      </w:r>
      <w:r w:rsidR="008238B1">
        <w:rPr>
          <w:rFonts w:ascii="Times New Roman" w:hAnsi="Times New Roman" w:cs="Times New Roman"/>
          <w:sz w:val="28"/>
        </w:rPr>
        <w:t>!</w:t>
      </w:r>
      <w:r w:rsidR="000C595A">
        <w:rPr>
          <w:rFonts w:ascii="Times New Roman" w:hAnsi="Times New Roman" w:cs="Times New Roman"/>
          <w:sz w:val="28"/>
        </w:rPr>
        <w:t xml:space="preserve">» </w:t>
      </w:r>
      <w:r w:rsidRPr="007230B2">
        <w:rPr>
          <w:rFonts w:ascii="Times New Roman" w:hAnsi="Times New Roman" w:cs="Times New Roman"/>
          <w:sz w:val="28"/>
        </w:rPr>
        <w:t>или аналогичн</w:t>
      </w:r>
      <w:r>
        <w:rPr>
          <w:rFonts w:ascii="Times New Roman" w:hAnsi="Times New Roman" w:cs="Times New Roman"/>
          <w:sz w:val="28"/>
        </w:rPr>
        <w:t>ую формулировку</w:t>
      </w:r>
      <w:r w:rsidRPr="007230B2">
        <w:rPr>
          <w:rFonts w:ascii="Times New Roman" w:hAnsi="Times New Roman" w:cs="Times New Roman"/>
          <w:sz w:val="28"/>
        </w:rPr>
        <w:t>.</w:t>
      </w:r>
    </w:p>
    <w:p w:rsidR="008238B1" w:rsidRPr="007230B2" w:rsidRDefault="008238B1" w:rsidP="008238B1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A3CCD" w:rsidRDefault="007A3CCD" w:rsidP="007230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230B2">
        <w:rPr>
          <w:rFonts w:ascii="Times New Roman" w:hAnsi="Times New Roman" w:cs="Times New Roman"/>
          <w:b/>
          <w:sz w:val="28"/>
        </w:rPr>
        <w:t>Рекомендации по оформлению:</w:t>
      </w:r>
    </w:p>
    <w:p w:rsidR="007230B2" w:rsidRPr="007230B2" w:rsidRDefault="007230B2" w:rsidP="007230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Информацию предпочтительно располагать горизонтально.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Наиболее важная информация должна располагаться в центре экрана.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Для выделения информации следует использовать </w:t>
      </w:r>
      <w:r w:rsidR="0073232B">
        <w:rPr>
          <w:rFonts w:ascii="Times New Roman" w:hAnsi="Times New Roman" w:cs="Times New Roman"/>
          <w:sz w:val="28"/>
        </w:rPr>
        <w:t>полу</w:t>
      </w:r>
      <w:r w:rsidRPr="007230B2">
        <w:rPr>
          <w:rFonts w:ascii="Times New Roman" w:hAnsi="Times New Roman" w:cs="Times New Roman"/>
          <w:sz w:val="28"/>
        </w:rPr>
        <w:t>жирн</w:t>
      </w:r>
      <w:r w:rsidR="007230B2">
        <w:rPr>
          <w:rFonts w:ascii="Times New Roman" w:hAnsi="Times New Roman" w:cs="Times New Roman"/>
          <w:sz w:val="28"/>
        </w:rPr>
        <w:t xml:space="preserve">ый шрифт, курсив, подчеркивание. </w:t>
      </w:r>
      <w:r w:rsidRPr="007230B2">
        <w:rPr>
          <w:rFonts w:ascii="Times New Roman" w:hAnsi="Times New Roman" w:cs="Times New Roman"/>
          <w:sz w:val="28"/>
        </w:rPr>
        <w:t xml:space="preserve">Для заголовков – кегль не менее 24. Для </w:t>
      </w:r>
      <w:r w:rsidR="007230B2">
        <w:rPr>
          <w:rFonts w:ascii="Times New Roman" w:hAnsi="Times New Roman" w:cs="Times New Roman"/>
          <w:sz w:val="28"/>
        </w:rPr>
        <w:t>информации – кегль не менее 18.</w:t>
      </w:r>
    </w:p>
    <w:p w:rsidR="008238B1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Шрифты без засечек легч</w:t>
      </w:r>
      <w:r w:rsidR="007230B2" w:rsidRPr="007230B2">
        <w:rPr>
          <w:rFonts w:ascii="Times New Roman" w:hAnsi="Times New Roman" w:cs="Times New Roman"/>
          <w:sz w:val="28"/>
        </w:rPr>
        <w:t>е читать с большого расстояния.</w:t>
      </w:r>
    </w:p>
    <w:p w:rsidR="008238B1" w:rsidRDefault="00823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C595A" w:rsidRPr="008238B1" w:rsidRDefault="000C595A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u w:val="single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lastRenderedPageBreak/>
        <w:t>Пример:</w:t>
      </w:r>
    </w:p>
    <w:p w:rsidR="007230B2" w:rsidRDefault="007230B2" w:rsidP="007230B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89F2A7F" wp14:editId="5997EB80">
            <wp:extent cx="4410075" cy="2838450"/>
            <wp:effectExtent l="0" t="0" r="9525" b="0"/>
            <wp:docPr id="2" name="Рисунок 2" descr="ÐÐ°Ð³Ð»ÑÐ´Ð½Ð¾Ðµ Ð¾ÑÑÐ°Ð¶ÐµÐ½Ð¸Ðµ Ð¾ÑÐ»Ð¸ÑÐ¸Ð¹ ÑÑÐ¸ÑÑÐ° Ñ Ð·Ð°ÑÐµÑÐºÐ¾Ð¹ Ð¸ ÑÑÐ¸ÑÑÐ° Ð±ÐµÐ· Ð·Ð°ÑÐµ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Ð³Ð»ÑÐ´Ð½Ð¾Ðµ Ð¾ÑÑÐ°Ð¶ÐµÐ½Ð¸Ðµ Ð¾ÑÐ»Ð¸ÑÐ¸Ð¹ ÑÑÐ¸ÑÑÐ° Ñ Ð·Ð°ÑÐµÑÐºÐ¾Ð¹ Ð¸ ÑÑÐ¸ÑÑÐ° Ð±ÐµÐ· Ð·Ð°ÑÐµÑÐº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B2" w:rsidRPr="007230B2" w:rsidRDefault="007230B2" w:rsidP="007230B2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Нельзя смешивать различные типы шрифтов в одной презентации. 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Маркированный список выбирают, когда мало пунктов и порядок не важен, а нумерованный список, когда важен порядок или много пунктов. 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Текст в презентации </w:t>
      </w:r>
      <w:r w:rsidR="00AC5FA3">
        <w:rPr>
          <w:rFonts w:ascii="Times New Roman" w:hAnsi="Times New Roman" w:cs="Times New Roman"/>
          <w:sz w:val="28"/>
        </w:rPr>
        <w:t>рекомендуется</w:t>
      </w:r>
      <w:r w:rsidRPr="007230B2">
        <w:rPr>
          <w:rFonts w:ascii="Times New Roman" w:hAnsi="Times New Roman" w:cs="Times New Roman"/>
          <w:sz w:val="28"/>
        </w:rPr>
        <w:t xml:space="preserve"> выравнивать по левому краю. 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Рекомендуется не заполнять один слайд слишком большим объемом информации. Наибольшая эффективность достигается тогда, когда ключевые пункты отображаются по одному на каждом отдельном слайде. 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Избегайте создания объемных диаграмм, поскольку они мешают восприятию информации. </w:t>
      </w:r>
    </w:p>
    <w:p w:rsid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Анимация на слайд</w:t>
      </w:r>
      <w:r w:rsidR="00AC5FA3">
        <w:rPr>
          <w:rFonts w:ascii="Times New Roman" w:hAnsi="Times New Roman" w:cs="Times New Roman"/>
          <w:sz w:val="28"/>
        </w:rPr>
        <w:t>ах не рекомендуется. Е</w:t>
      </w:r>
      <w:r w:rsidRPr="007230B2">
        <w:rPr>
          <w:rFonts w:ascii="Times New Roman" w:hAnsi="Times New Roman" w:cs="Times New Roman"/>
          <w:sz w:val="28"/>
        </w:rPr>
        <w:t xml:space="preserve">сли же она нужна, то её количество необходимо свести к минимуму. </w:t>
      </w:r>
    </w:p>
    <w:p w:rsidR="007A3CCD" w:rsidRPr="007230B2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Все слайды презентации на конференцию должны быть пронумерованы, кроме титульного </w:t>
      </w:r>
      <w:r w:rsidR="000C595A">
        <w:rPr>
          <w:rFonts w:ascii="Times New Roman" w:hAnsi="Times New Roman" w:cs="Times New Roman"/>
          <w:sz w:val="28"/>
        </w:rPr>
        <w:t>и финального слайдов.</w:t>
      </w:r>
    </w:p>
    <w:p w:rsidR="008238B1" w:rsidRDefault="007A3CCD" w:rsidP="007230B2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Поля и отступы должны быть одинаковыми на всех слайдах презентации на конференцию. На каждом слайде должно присутствовать его название.</w:t>
      </w:r>
    </w:p>
    <w:p w:rsidR="00026E32" w:rsidRDefault="00026E32" w:rsidP="00026E32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26E32" w:rsidRDefault="00026E32" w:rsidP="00026E3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026E32">
        <w:rPr>
          <w:rFonts w:ascii="Times New Roman" w:hAnsi="Times New Roman" w:cs="Times New Roman"/>
          <w:b/>
          <w:sz w:val="28"/>
          <w:u w:val="single"/>
        </w:rPr>
        <w:lastRenderedPageBreak/>
        <w:t>Примечание:</w:t>
      </w:r>
      <w:r>
        <w:rPr>
          <w:rFonts w:ascii="Times New Roman" w:hAnsi="Times New Roman" w:cs="Times New Roman"/>
          <w:sz w:val="28"/>
        </w:rPr>
        <w:t xml:space="preserve"> </w:t>
      </w:r>
      <w:r w:rsidR="0086440C">
        <w:rPr>
          <w:rFonts w:ascii="Times New Roman" w:hAnsi="Times New Roman" w:cs="Times New Roman"/>
          <w:sz w:val="28"/>
        </w:rPr>
        <w:t xml:space="preserve">все шаблонные изображения и </w:t>
      </w:r>
      <w:r>
        <w:rPr>
          <w:rFonts w:ascii="Times New Roman" w:hAnsi="Times New Roman" w:cs="Times New Roman"/>
          <w:sz w:val="28"/>
        </w:rPr>
        <w:t>обложки разделительных слайдов презентации можно менять по своему усмотрению (в зависимости от темы вашего выступления)</w:t>
      </w:r>
      <w:r w:rsidR="00EF480F">
        <w:rPr>
          <w:rFonts w:ascii="Times New Roman" w:hAnsi="Times New Roman" w:cs="Times New Roman"/>
          <w:sz w:val="28"/>
        </w:rPr>
        <w:t>.</w:t>
      </w:r>
    </w:p>
    <w:p w:rsidR="00EF480F" w:rsidRPr="00026E32" w:rsidRDefault="00EF480F" w:rsidP="00026E32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F480F" w:rsidRDefault="00EF480F" w:rsidP="00EF480F">
      <w:pPr>
        <w:rPr>
          <w:rFonts w:ascii="Times New Roman" w:hAnsi="Times New Roman" w:cs="Times New Roman"/>
          <w:b/>
          <w:sz w:val="28"/>
          <w:u w:val="single"/>
        </w:rPr>
      </w:pPr>
      <w:r w:rsidRPr="00EF480F">
        <w:rPr>
          <w:rFonts w:ascii="Times New Roman" w:hAnsi="Times New Roman" w:cs="Times New Roman"/>
          <w:b/>
          <w:sz w:val="28"/>
          <w:u w:val="single"/>
        </w:rPr>
        <w:t>Пример:</w:t>
      </w:r>
    </w:p>
    <w:p w:rsidR="00EF480F" w:rsidRDefault="00EF480F" w:rsidP="00EF480F">
      <w:pPr>
        <w:rPr>
          <w:rFonts w:ascii="Times New Roman" w:hAnsi="Times New Roman" w:cs="Times New Roman"/>
          <w:b/>
          <w:sz w:val="28"/>
          <w:u w:val="single"/>
        </w:rPr>
      </w:pPr>
    </w:p>
    <w:p w:rsidR="00EF480F" w:rsidRPr="00EF480F" w:rsidRDefault="00EF480F" w:rsidP="00EF480F">
      <w:pPr>
        <w:rPr>
          <w:rFonts w:ascii="Times New Roman" w:hAnsi="Times New Roman" w:cs="Times New Roman"/>
          <w:b/>
          <w:sz w:val="28"/>
          <w:u w:val="single"/>
        </w:rPr>
      </w:pPr>
      <w:r w:rsidRPr="00114851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6CA71DF" wp14:editId="4525BEB3">
            <wp:extent cx="5940425" cy="4116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0F" w:rsidRDefault="00EF480F" w:rsidP="00EF480F">
      <w:pPr>
        <w:rPr>
          <w:rFonts w:ascii="Times New Roman" w:hAnsi="Times New Roman" w:cs="Times New Roman"/>
          <w:sz w:val="28"/>
        </w:rPr>
      </w:pPr>
    </w:p>
    <w:p w:rsidR="007230B2" w:rsidRPr="00EF480F" w:rsidRDefault="009C52F4" w:rsidP="00EF480F">
      <w:pPr>
        <w:rPr>
          <w:rFonts w:ascii="Times New Roman" w:hAnsi="Times New Roman" w:cs="Times New Roman"/>
          <w:sz w:val="28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t>Совет</w:t>
      </w:r>
      <w:r w:rsidR="008238B1">
        <w:rPr>
          <w:rFonts w:ascii="Times New Roman" w:hAnsi="Times New Roman" w:cs="Times New Roman"/>
          <w:b/>
          <w:sz w:val="28"/>
          <w:u w:val="single"/>
        </w:rPr>
        <w:t>:</w:t>
      </w:r>
    </w:p>
    <w:p w:rsidR="007230B2" w:rsidRDefault="007230B2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230B2" w:rsidRDefault="007230B2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Перед выступлением с докладом на конференцию рекомендуется несколько раз просмотреть презентацию и исправить все недочеты, если таковые имеются. </w:t>
      </w:r>
    </w:p>
    <w:p w:rsidR="000C595A" w:rsidRDefault="000C595A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0C595A" w:rsidRDefault="007230B2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К числу нед</w:t>
      </w:r>
      <w:r w:rsidR="000C595A">
        <w:rPr>
          <w:rFonts w:ascii="Times New Roman" w:hAnsi="Times New Roman" w:cs="Times New Roman"/>
          <w:sz w:val="28"/>
        </w:rPr>
        <w:t>очетов можно отнести следующее:</w:t>
      </w:r>
    </w:p>
    <w:p w:rsidR="000C595A" w:rsidRDefault="000C595A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230B2" w:rsidRDefault="007230B2" w:rsidP="007230B2">
      <w:pPr>
        <w:pStyle w:val="a5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Опечатки; </w:t>
      </w:r>
    </w:p>
    <w:p w:rsidR="007230B2" w:rsidRDefault="007230B2" w:rsidP="007230B2">
      <w:pPr>
        <w:pStyle w:val="a5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 xml:space="preserve">Разный размер шрифта от слайда к слайду; </w:t>
      </w:r>
    </w:p>
    <w:p w:rsidR="007230B2" w:rsidRDefault="007230B2" w:rsidP="007230B2">
      <w:pPr>
        <w:pStyle w:val="a5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lastRenderedPageBreak/>
        <w:t xml:space="preserve">Размытые рисунки (их необходимо заменить на четкие изображения); </w:t>
      </w:r>
    </w:p>
    <w:p w:rsidR="007230B2" w:rsidRPr="007230B2" w:rsidRDefault="007230B2" w:rsidP="007230B2">
      <w:pPr>
        <w:pStyle w:val="a5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Разная ширина полей на слайдах.</w:t>
      </w:r>
    </w:p>
    <w:p w:rsidR="007230B2" w:rsidRPr="007230B2" w:rsidRDefault="007230B2" w:rsidP="007230B2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A3CCD" w:rsidRDefault="007A3CCD" w:rsidP="007230B2">
      <w:pPr>
        <w:spacing w:after="0" w:line="360" w:lineRule="auto"/>
        <w:rPr>
          <w:rStyle w:val="a3"/>
          <w:rFonts w:ascii="Times New Roman" w:hAnsi="Times New Roman" w:cs="Times New Roman"/>
          <w:sz w:val="28"/>
        </w:rPr>
      </w:pPr>
      <w:r w:rsidRPr="007230B2">
        <w:rPr>
          <w:rFonts w:ascii="Times New Roman" w:hAnsi="Times New Roman" w:cs="Times New Roman"/>
          <w:sz w:val="28"/>
        </w:rPr>
        <w:t>Источник: - </w:t>
      </w:r>
      <w:hyperlink r:id="rId11" w:history="1">
        <w:r w:rsidRPr="007230B2">
          <w:rPr>
            <w:rStyle w:val="a3"/>
            <w:rFonts w:ascii="Times New Roman" w:hAnsi="Times New Roman" w:cs="Times New Roman"/>
            <w:sz w:val="28"/>
          </w:rPr>
          <w:t>http://na55555.ru/lab/prezentaciya-na-konferenciyu.html</w:t>
        </w:r>
      </w:hyperlink>
    </w:p>
    <w:p w:rsidR="008238B1" w:rsidRDefault="008238B1" w:rsidP="007230B2">
      <w:pPr>
        <w:spacing w:after="0" w:line="360" w:lineRule="auto"/>
        <w:rPr>
          <w:rStyle w:val="a3"/>
          <w:rFonts w:ascii="Times New Roman" w:hAnsi="Times New Roman" w:cs="Times New Roman"/>
          <w:sz w:val="28"/>
        </w:rPr>
      </w:pPr>
    </w:p>
    <w:p w:rsidR="008238B1" w:rsidRPr="008238B1" w:rsidRDefault="008238B1" w:rsidP="008238B1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r w:rsidRPr="008238B1">
        <w:rPr>
          <w:rFonts w:ascii="Times New Roman" w:hAnsi="Times New Roman" w:cs="Times New Roman"/>
          <w:b/>
          <w:sz w:val="28"/>
          <w:u w:val="single"/>
        </w:rPr>
        <w:t>Рекомендуем к прочтению:</w:t>
      </w:r>
      <w:r w:rsidRPr="008238B1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00025" cy="200025"/>
            <wp:effectExtent l="0" t="0" r="9525" b="9525"/>
            <wp:docPr id="1" name="Рисунок 1" descr="Знак одоб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UpSign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B1" w:rsidRDefault="008238B1" w:rsidP="008238B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238B1" w:rsidRPr="008238B1" w:rsidRDefault="00A9537A" w:rsidP="008238B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том,</w:t>
      </w:r>
      <w:r w:rsidR="008238B1">
        <w:rPr>
          <w:rFonts w:ascii="Times New Roman" w:hAnsi="Times New Roman" w:cs="Times New Roman"/>
          <w:sz w:val="28"/>
        </w:rPr>
        <w:t xml:space="preserve"> как эффективно подготовиться к выступлению на </w:t>
      </w:r>
      <w:r w:rsidR="002F261F">
        <w:rPr>
          <w:rFonts w:ascii="Times New Roman" w:hAnsi="Times New Roman" w:cs="Times New Roman"/>
          <w:sz w:val="28"/>
        </w:rPr>
        <w:t xml:space="preserve">научной </w:t>
      </w:r>
      <w:r w:rsidR="008238B1">
        <w:rPr>
          <w:rFonts w:ascii="Times New Roman" w:hAnsi="Times New Roman" w:cs="Times New Roman"/>
          <w:sz w:val="28"/>
        </w:rPr>
        <w:t>конференции</w:t>
      </w:r>
      <w:r>
        <w:rPr>
          <w:rFonts w:ascii="Times New Roman" w:hAnsi="Times New Roman" w:cs="Times New Roman"/>
          <w:sz w:val="28"/>
        </w:rPr>
        <w:t>,</w:t>
      </w:r>
      <w:r w:rsidR="008238B1">
        <w:rPr>
          <w:rFonts w:ascii="Times New Roman" w:hAnsi="Times New Roman" w:cs="Times New Roman"/>
          <w:sz w:val="28"/>
        </w:rPr>
        <w:t xml:space="preserve"> читайте в статье М. </w:t>
      </w:r>
      <w:proofErr w:type="spellStart"/>
      <w:r w:rsidR="008238B1">
        <w:rPr>
          <w:rFonts w:ascii="Times New Roman" w:hAnsi="Times New Roman" w:cs="Times New Roman"/>
          <w:sz w:val="28"/>
        </w:rPr>
        <w:t>Пшеничникова</w:t>
      </w:r>
      <w:proofErr w:type="spellEnd"/>
      <w:r w:rsidR="008238B1">
        <w:rPr>
          <w:rFonts w:ascii="Times New Roman" w:hAnsi="Times New Roman" w:cs="Times New Roman"/>
          <w:sz w:val="28"/>
        </w:rPr>
        <w:t xml:space="preserve"> </w:t>
      </w:r>
      <w:hyperlink r:id="rId14" w:history="1">
        <w:r w:rsidR="008238B1" w:rsidRPr="00AB427D">
          <w:rPr>
            <w:rStyle w:val="a3"/>
            <w:rFonts w:ascii="Times New Roman" w:hAnsi="Times New Roman" w:cs="Times New Roman"/>
            <w:sz w:val="28"/>
          </w:rPr>
          <w:t>«Искусство Научной Презентации, или Ремесло Научного Доклада»</w:t>
        </w:r>
      </w:hyperlink>
    </w:p>
    <w:sectPr w:rsidR="008238B1" w:rsidRPr="008238B1" w:rsidSect="009879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E7D2E"/>
    <w:multiLevelType w:val="hybridMultilevel"/>
    <w:tmpl w:val="F940B20C"/>
    <w:lvl w:ilvl="0" w:tplc="17E65698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24B2B"/>
    <w:multiLevelType w:val="hybridMultilevel"/>
    <w:tmpl w:val="E708B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D2945"/>
    <w:multiLevelType w:val="hybridMultilevel"/>
    <w:tmpl w:val="58BCB5C8"/>
    <w:lvl w:ilvl="0" w:tplc="02F031AE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D7C3E"/>
    <w:multiLevelType w:val="hybridMultilevel"/>
    <w:tmpl w:val="40DC97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A03B0"/>
    <w:multiLevelType w:val="hybridMultilevel"/>
    <w:tmpl w:val="CF4E61AA"/>
    <w:lvl w:ilvl="0" w:tplc="040C99F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82568"/>
    <w:multiLevelType w:val="multilevel"/>
    <w:tmpl w:val="C68A2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CCD"/>
    <w:rsid w:val="00026E32"/>
    <w:rsid w:val="000C595A"/>
    <w:rsid w:val="00114851"/>
    <w:rsid w:val="002226D2"/>
    <w:rsid w:val="002C483A"/>
    <w:rsid w:val="002F261F"/>
    <w:rsid w:val="00366CD9"/>
    <w:rsid w:val="003F058F"/>
    <w:rsid w:val="004C1427"/>
    <w:rsid w:val="005B19BD"/>
    <w:rsid w:val="00614FAD"/>
    <w:rsid w:val="006F46A3"/>
    <w:rsid w:val="007230B2"/>
    <w:rsid w:val="0073232B"/>
    <w:rsid w:val="007A3CCD"/>
    <w:rsid w:val="007F16C8"/>
    <w:rsid w:val="008238B1"/>
    <w:rsid w:val="0086440C"/>
    <w:rsid w:val="008F5629"/>
    <w:rsid w:val="0098790C"/>
    <w:rsid w:val="009C52F4"/>
    <w:rsid w:val="00A01B88"/>
    <w:rsid w:val="00A47A31"/>
    <w:rsid w:val="00A9537A"/>
    <w:rsid w:val="00A9611B"/>
    <w:rsid w:val="00AB427D"/>
    <w:rsid w:val="00AC5FA3"/>
    <w:rsid w:val="00B045BE"/>
    <w:rsid w:val="00EF480F"/>
    <w:rsid w:val="00F0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643BA"/>
  <w15:chartTrackingRefBased/>
  <w15:docId w15:val="{AFA33999-AC3F-41B4-90D2-7F640AEA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3CC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A3CCD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7A3CCD"/>
    <w:pPr>
      <w:ind w:left="720"/>
      <w:contextualSpacing/>
    </w:pPr>
  </w:style>
  <w:style w:type="paragraph" w:styleId="a6">
    <w:name w:val="Body Text"/>
    <w:aliases w:val=" Знак1"/>
    <w:basedOn w:val="a"/>
    <w:link w:val="a7"/>
    <w:rsid w:val="000C595A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7">
    <w:name w:val="Основной текст Знак"/>
    <w:aliases w:val=" Знак1 Знак"/>
    <w:basedOn w:val="a0"/>
    <w:link w:val="a6"/>
    <w:rsid w:val="000C595A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table" w:styleId="a8">
    <w:name w:val="Table Grid"/>
    <w:basedOn w:val="a1"/>
    <w:uiPriority w:val="39"/>
    <w:rsid w:val="000C5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AB42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chniestati.ru/blog/metody-issledovanija/" TargetMode="External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a55555.ru/lab/prezentaciya-na-konferenciyu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adi.sk/i/E3zNyarIgfGX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Игнатий Дроздов</dc:creator>
  <cp:keywords/>
  <dc:description/>
  <cp:lastModifiedBy>Игнатий Дроздов</cp:lastModifiedBy>
  <cp:revision>21</cp:revision>
  <dcterms:created xsi:type="dcterms:W3CDTF">2018-05-12T20:33:00Z</dcterms:created>
  <dcterms:modified xsi:type="dcterms:W3CDTF">2019-03-24T12:59:00Z</dcterms:modified>
</cp:coreProperties>
</file>