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B686" w14:textId="77777777" w:rsidR="008A35DB" w:rsidRDefault="008A35DB" w:rsidP="008A35DB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14:paraId="5B650673" w14:textId="77777777" w:rsidR="00542918" w:rsidRDefault="008A35DB" w:rsidP="00542918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</w:t>
      </w:r>
      <w:r w:rsidR="00542918">
        <w:rPr>
          <w:rFonts w:ascii="Times New Roman" w:eastAsia="Times New Roman" w:hAnsi="Times New Roman" w:cs="Times New Roman"/>
          <w:b/>
          <w:sz w:val="28"/>
          <w:szCs w:val="28"/>
        </w:rPr>
        <w:t>коллеги!</w:t>
      </w:r>
    </w:p>
    <w:p w14:paraId="4DB54677" w14:textId="77777777" w:rsidR="00542918" w:rsidRPr="005C478C" w:rsidRDefault="00542918" w:rsidP="008A35DB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78C">
        <w:rPr>
          <w:rFonts w:ascii="Times New Roman" w:hAnsi="Times New Roman" w:cs="Times New Roman"/>
          <w:b/>
          <w:sz w:val="28"/>
          <w:szCs w:val="28"/>
        </w:rPr>
        <w:t xml:space="preserve">Кафедра правовых основ управления Факультета управления и политики </w:t>
      </w:r>
      <w:r w:rsidRPr="005C478C">
        <w:rPr>
          <w:rFonts w:ascii="Times New Roman" w:eastAsia="Times New Roman" w:hAnsi="Times New Roman" w:cs="Times New Roman"/>
          <w:b/>
          <w:sz w:val="28"/>
          <w:szCs w:val="28"/>
        </w:rPr>
        <w:t>МГИМО МИД России</w:t>
      </w:r>
      <w:r w:rsidRPr="005C478C">
        <w:rPr>
          <w:rFonts w:ascii="Times New Roman" w:hAnsi="Times New Roman" w:cs="Times New Roman"/>
          <w:b/>
          <w:sz w:val="28"/>
          <w:szCs w:val="28"/>
        </w:rPr>
        <w:t xml:space="preserve"> при содействии Российской академии образования, Российского профессорского собрания и Центра Гражданского общества</w:t>
      </w:r>
    </w:p>
    <w:p w14:paraId="3E5D1128" w14:textId="77777777" w:rsidR="008A35DB" w:rsidRDefault="008A35DB" w:rsidP="008A35DB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приглашает принять участие </w:t>
      </w:r>
      <w:r w:rsidR="00B737A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конференции «Россия в меняющемся мире: </w:t>
      </w:r>
      <w:r w:rsidR="00B737AE">
        <w:rPr>
          <w:rFonts w:ascii="Times New Roman" w:eastAsia="Times New Roman" w:hAnsi="Times New Roman" w:cs="Times New Roman"/>
          <w:b/>
          <w:sz w:val="28"/>
          <w:szCs w:val="28"/>
        </w:rPr>
        <w:t>вызовы и стратегии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7A3DACE9" w14:textId="2FD35E57" w:rsidR="00D9687B" w:rsidRPr="003A76E1" w:rsidRDefault="00D9687B" w:rsidP="00D9687B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3A76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Секция «</w:t>
      </w:r>
      <w:proofErr w:type="spellStart"/>
      <w:r w:rsidRPr="003A76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Тенденции</w:t>
      </w:r>
      <w:proofErr w:type="spellEnd"/>
      <w:r w:rsidRPr="003A76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3A76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современного</w:t>
      </w:r>
      <w:proofErr w:type="spellEnd"/>
      <w:r w:rsidRPr="003A76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3A76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развития</w:t>
      </w:r>
      <w:proofErr w:type="spellEnd"/>
      <w:r w:rsidRPr="003A76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14:paraId="1818E565" w14:textId="76BE1E87" w:rsidR="00542918" w:rsidRDefault="00542918" w:rsidP="001D617C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D617C">
        <w:rPr>
          <w:rFonts w:ascii="Times New Roman" w:eastAsia="Times New Roman" w:hAnsi="Times New Roman" w:cs="Times New Roman"/>
          <w:b/>
          <w:sz w:val="28"/>
          <w:szCs w:val="28"/>
        </w:rPr>
        <w:t>Для уча</w:t>
      </w:r>
      <w:r w:rsidR="001D617C" w:rsidRPr="001D617C">
        <w:rPr>
          <w:rFonts w:ascii="Times New Roman" w:eastAsia="Times New Roman" w:hAnsi="Times New Roman" w:cs="Times New Roman"/>
          <w:b/>
          <w:sz w:val="28"/>
          <w:szCs w:val="28"/>
        </w:rPr>
        <w:t xml:space="preserve">стия в конференции приглашаются </w:t>
      </w:r>
      <w:proofErr w:type="spellStart"/>
      <w:r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студенты</w:t>
      </w:r>
      <w:proofErr w:type="spellEnd"/>
      <w:r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выпускники</w:t>
      </w:r>
      <w:proofErr w:type="spellEnd"/>
      <w:r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магистранты</w:t>
      </w:r>
      <w:proofErr w:type="spellEnd"/>
      <w:r w:rsidR="001D617C"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1D617C"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молодые</w:t>
      </w:r>
      <w:proofErr w:type="spellEnd"/>
      <w:r w:rsidR="001D617C"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D617C"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ученые</w:t>
      </w:r>
      <w:proofErr w:type="spellEnd"/>
      <w:r w:rsidR="001D617C" w:rsidRPr="001D6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76A62836" w14:textId="2E6A05DF" w:rsidR="001D617C" w:rsidRPr="001D617C" w:rsidRDefault="001D617C" w:rsidP="001D617C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участия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очная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докладом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3E6584B9" w14:textId="409A60AD" w:rsidR="008A35DB" w:rsidRPr="00E67357" w:rsidRDefault="008A35DB" w:rsidP="008A35DB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участия в работ</w:t>
      </w:r>
      <w:r w:rsidR="005C478C">
        <w:rPr>
          <w:rFonts w:ascii="Times New Roman" w:eastAsia="Times New Roman" w:hAnsi="Times New Roman" w:cs="Times New Roman"/>
          <w:b/>
          <w:sz w:val="28"/>
          <w:szCs w:val="28"/>
        </w:rPr>
        <w:t>е секции необходимо в срок до 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478C">
        <w:rPr>
          <w:rFonts w:ascii="Times New Roman" w:eastAsia="Times New Roman" w:hAnsi="Times New Roman" w:cs="Times New Roman"/>
          <w:b/>
          <w:sz w:val="28"/>
          <w:szCs w:val="28"/>
        </w:rPr>
        <w:t>ноябр</w:t>
      </w:r>
      <w:r w:rsidR="00026DD6">
        <w:rPr>
          <w:rFonts w:ascii="Times New Roman" w:eastAsia="Times New Roman" w:hAnsi="Times New Roman" w:cs="Times New Roman"/>
          <w:b/>
          <w:sz w:val="28"/>
          <w:szCs w:val="28"/>
        </w:rPr>
        <w:t>я подать заявку (приложение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D617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предоставить тезисы выступления, оформленные в соответствии с установленными требованиями (приложение 2). Тезисы направлять на эл. адрес: </w:t>
      </w:r>
      <w:hyperlink r:id="rId6" w:history="1">
        <w:r w:rsidRPr="00E67357">
          <w:rPr>
            <w:rFonts w:ascii="Times New Roman" w:eastAsia="Times New Roman" w:hAnsi="Times New Roman" w:cs="Times New Roman"/>
            <w:sz w:val="28"/>
            <w:szCs w:val="28"/>
          </w:rPr>
          <w:t>Civilsocietymgimo@gmail.com</w:t>
        </w:r>
      </w:hyperlink>
    </w:p>
    <w:p w14:paraId="57A1888B" w14:textId="79BC91A0" w:rsidR="008A35DB" w:rsidRPr="00207B6F" w:rsidRDefault="008A35DB" w:rsidP="008A35D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BF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 состоится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7A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декабря 2019 г. в 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:00.</w:t>
      </w:r>
    </w:p>
    <w:p w14:paraId="6B002671" w14:textId="77777777" w:rsidR="008A35DB" w:rsidRDefault="008A35DB" w:rsidP="008A35D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FCFB71B" w14:textId="77777777" w:rsidR="008A35DB" w:rsidRDefault="008A35DB" w:rsidP="008A35DB">
      <w:pPr>
        <w:shd w:val="clear" w:color="auto" w:fill="FFFFFF"/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14:paraId="5EB082F7" w14:textId="77777777" w:rsidR="008A35DB" w:rsidRDefault="008A35DB" w:rsidP="008A35DB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35DB" w14:paraId="40C0B59A" w14:textId="77777777" w:rsidTr="008A35DB">
        <w:tc>
          <w:tcPr>
            <w:tcW w:w="4785" w:type="dxa"/>
          </w:tcPr>
          <w:p w14:paraId="349D16D2" w14:textId="77777777" w:rsidR="008A35DB" w:rsidRDefault="008A35DB" w:rsidP="008A35DB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(полностью</w:t>
            </w:r>
            <w:r w:rsidR="00026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09814F02" w14:textId="77777777" w:rsidR="008A35DB" w:rsidRDefault="008A35DB" w:rsidP="008A35DB">
            <w:pPr>
              <w:spacing w:after="27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5DB" w14:paraId="3A5B73F6" w14:textId="77777777" w:rsidTr="008A35DB">
        <w:tc>
          <w:tcPr>
            <w:tcW w:w="4785" w:type="dxa"/>
          </w:tcPr>
          <w:p w14:paraId="442E4D7C" w14:textId="02221339" w:rsidR="001D617C" w:rsidRDefault="008A35DB" w:rsidP="008A35DB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 (полное наименование), направление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ма</w:t>
            </w:r>
            <w:r w:rsidR="00DB7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1D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истратура, аспирантура),  курс</w:t>
            </w:r>
          </w:p>
          <w:p w14:paraId="7207E133" w14:textId="406CEDAB" w:rsidR="00026DD6" w:rsidRDefault="001D617C" w:rsidP="008A35DB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DB7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аучный руководитель (Ф.И.О. полностью, ученая степень и /или ученое звание)</w:t>
            </w:r>
          </w:p>
        </w:tc>
        <w:tc>
          <w:tcPr>
            <w:tcW w:w="4786" w:type="dxa"/>
          </w:tcPr>
          <w:p w14:paraId="3357621B" w14:textId="77777777" w:rsidR="008A35DB" w:rsidRDefault="008A35DB" w:rsidP="008A35DB">
            <w:pPr>
              <w:spacing w:after="27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5DB" w14:paraId="71018A35" w14:textId="77777777" w:rsidTr="008A35DB">
        <w:tc>
          <w:tcPr>
            <w:tcW w:w="4785" w:type="dxa"/>
          </w:tcPr>
          <w:p w14:paraId="617C6926" w14:textId="77777777" w:rsidR="008A35DB" w:rsidRDefault="008A35DB" w:rsidP="008A35DB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</w:tcPr>
          <w:p w14:paraId="7CDACD43" w14:textId="77777777" w:rsidR="008A35DB" w:rsidRDefault="008A35DB" w:rsidP="008A35DB">
            <w:pPr>
              <w:spacing w:after="27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5DB" w14:paraId="4F15273B" w14:textId="77777777" w:rsidTr="008A35DB">
        <w:tc>
          <w:tcPr>
            <w:tcW w:w="4785" w:type="dxa"/>
          </w:tcPr>
          <w:p w14:paraId="632011A8" w14:textId="77777777" w:rsidR="008A35DB" w:rsidRPr="00E54DB7" w:rsidRDefault="008A35DB" w:rsidP="008A35DB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Контактный телефон,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6052445A" w14:textId="77777777" w:rsidR="008A35DB" w:rsidRDefault="008A35DB" w:rsidP="008A35DB">
            <w:pPr>
              <w:spacing w:after="27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8EE9E8" w14:textId="77777777" w:rsidR="008A35DB" w:rsidRDefault="008A35DB" w:rsidP="008A35DB">
      <w:pPr>
        <w:shd w:val="clear" w:color="auto" w:fill="FFFFFF"/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06390" w14:textId="77777777" w:rsidR="008A35DB" w:rsidRDefault="008A35DB" w:rsidP="00DB7A1F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875EF" w14:textId="77777777" w:rsidR="008A35DB" w:rsidRDefault="008A35DB" w:rsidP="008A35DB">
      <w:pPr>
        <w:shd w:val="clear" w:color="auto" w:fill="FFFFFF"/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2.</w:t>
      </w:r>
    </w:p>
    <w:p w14:paraId="00013DF3" w14:textId="77777777" w:rsidR="008A35DB" w:rsidRDefault="008A35DB" w:rsidP="008A35DB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24AE0" w14:textId="65667FF9" w:rsidR="005C478C" w:rsidRDefault="001D617C" w:rsidP="00DB7A1F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</w:t>
      </w:r>
      <w:r w:rsidR="008A35DB" w:rsidRPr="003E4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5DB">
        <w:rPr>
          <w:rFonts w:ascii="Times New Roman" w:eastAsia="Times New Roman" w:hAnsi="Times New Roman" w:cs="Times New Roman"/>
          <w:b/>
          <w:sz w:val="28"/>
          <w:szCs w:val="28"/>
        </w:rPr>
        <w:t>тезисов</w:t>
      </w:r>
      <w:r w:rsidR="008A35DB" w:rsidRPr="003E4F9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опубликования в сборник конференции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4EF44AD" w14:textId="41A89EA2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представляются на </w:t>
      </w:r>
      <w:r w:rsidRPr="00DB7A1F">
        <w:rPr>
          <w:rFonts w:ascii="Times New Roman" w:eastAsia="Times New Roman" w:hAnsi="Times New Roman" w:cs="Times New Roman"/>
          <w:b/>
          <w:sz w:val="28"/>
          <w:szCs w:val="28"/>
        </w:rPr>
        <w:t>эл. адрес:</w:t>
      </w:r>
      <w:r w:rsidR="00DB7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DB7A1F">
          <w:rPr>
            <w:rFonts w:ascii="Times New Roman" w:eastAsia="Times New Roman" w:hAnsi="Times New Roman" w:cs="Times New Roman"/>
            <w:b/>
            <w:sz w:val="28"/>
            <w:szCs w:val="28"/>
          </w:rPr>
          <w:t>Civilsocietymgimo@gmail.com</w:t>
        </w:r>
      </w:hyperlink>
      <w:r w:rsidRPr="00DB7A1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(в формате </w:t>
      </w:r>
      <w:proofErr w:type="spellStart"/>
      <w:r w:rsidRPr="00DB7A1F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B7A1F">
        <w:rPr>
          <w:rFonts w:ascii="Times New Roman" w:eastAsia="Times New Roman" w:hAnsi="Times New Roman" w:cs="Times New Roman"/>
          <w:sz w:val="28"/>
          <w:szCs w:val="28"/>
        </w:rPr>
        <w:t xml:space="preserve"> 7.0 или поздней версии, текст — через 1,5 интервала, кегль шрифта — 14). Общи</w:t>
      </w:r>
      <w:r w:rsidR="00DB7A1F">
        <w:rPr>
          <w:rFonts w:ascii="Times New Roman" w:eastAsia="Times New Roman" w:hAnsi="Times New Roman" w:cs="Times New Roman"/>
          <w:sz w:val="28"/>
          <w:szCs w:val="28"/>
        </w:rPr>
        <w:t xml:space="preserve">й объем материала </w:t>
      </w:r>
      <w:r w:rsidR="001D617C">
        <w:rPr>
          <w:rFonts w:ascii="Times New Roman" w:eastAsia="Times New Roman" w:hAnsi="Times New Roman" w:cs="Times New Roman"/>
          <w:sz w:val="28"/>
          <w:szCs w:val="28"/>
        </w:rPr>
        <w:t>не должен превышать 5-6 страниц</w:t>
      </w:r>
      <w:r w:rsidRPr="00DB7A1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5A2A6542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В начале статьи авторы указывают на русском и английском языках: </w:t>
      </w:r>
    </w:p>
    <w:p w14:paraId="277B6899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a) фамилию, имя, отчество, должность и место работы, ученую степень, ученое звание, почетные звания;</w:t>
      </w:r>
    </w:p>
    <w:p w14:paraId="44688455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б) адрес электронной почты;</w:t>
      </w:r>
    </w:p>
    <w:p w14:paraId="78A9870B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в) название статьи;</w:t>
      </w:r>
    </w:p>
    <w:p w14:paraId="1AAEACDB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г) ББК и УДК (для их определения рекомендуется использовать таблицы «ББК-классификатор» и «УДК-классификатор», размещенные в сети Интернет);</w:t>
      </w:r>
    </w:p>
    <w:p w14:paraId="3A2A0AC7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д) аннотацию (объемом 150–200 слов), раскрывающую содержание статьи;</w:t>
      </w:r>
    </w:p>
    <w:p w14:paraId="79EC3720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е) ключевые слова из текста статьи (5–10 слов или словосочетаний).</w:t>
      </w:r>
    </w:p>
    <w:p w14:paraId="760BC7B9" w14:textId="77777777" w:rsidR="005C478C" w:rsidRPr="00DB7A1F" w:rsidRDefault="005C478C" w:rsidP="00DB7A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CFA0336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Сноски указываются по тексту — постраничные со сквозной непрерывной нумерацией от начала и до конца текста.</w:t>
      </w:r>
    </w:p>
    <w:p w14:paraId="5E5A03F6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Кроме того, автор представляет к статье на русском и (желательно) английском языках библиографический список, который составляется в порядке русского алфавита из научных источников, приведенных в ссылках по тексту статьи. В списке приводится полное библиографическое описание источников. </w:t>
      </w:r>
    </w:p>
    <w:p w14:paraId="3E56C9F0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При оформлении библиографического списка и сносок рекомендуется использовать следующие стандарты:</w:t>
      </w:r>
    </w:p>
    <w:p w14:paraId="228DC04D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— ГОСТ 7.1-2003 Библиографическая запись. Библиографическое описание. Общие требования и правила составления;</w:t>
      </w:r>
    </w:p>
    <w:p w14:paraId="331701B8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— ГОСТ 7.0.5-2008 Библиографическая ссылка. Общие требования и правила составления.</w:t>
      </w:r>
    </w:p>
    <w:p w14:paraId="14A9CF15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</w:t>
      </w:r>
      <w:r w:rsidR="00026DD6" w:rsidRPr="00DB7A1F">
        <w:rPr>
          <w:rFonts w:ascii="Times New Roman" w:eastAsia="Times New Roman" w:hAnsi="Times New Roman" w:cs="Times New Roman"/>
          <w:sz w:val="28"/>
          <w:szCs w:val="28"/>
        </w:rPr>
        <w:t xml:space="preserve">нтернет), с которыми </w:t>
      </w:r>
      <w:r w:rsidRPr="00DB7A1F">
        <w:rPr>
          <w:rFonts w:ascii="Times New Roman" w:eastAsia="Times New Roman" w:hAnsi="Times New Roman" w:cs="Times New Roman"/>
          <w:sz w:val="28"/>
          <w:szCs w:val="28"/>
        </w:rPr>
        <w:t>есть соответствующее соглашение. </w:t>
      </w:r>
    </w:p>
    <w:p w14:paraId="517A06EF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168E267" w14:textId="77777777" w:rsidR="005C478C" w:rsidRPr="00DB7A1F" w:rsidRDefault="005C478C" w:rsidP="00DB7A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Материалы, не соответствующие указанным требованиям, а также опубликованные ранее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14:paraId="3FC2729E" w14:textId="77777777" w:rsidR="005C478C" w:rsidRPr="00E67357" w:rsidRDefault="005C478C" w:rsidP="00DB7A1F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1B3F224" w14:textId="77777777" w:rsidR="008A35DB" w:rsidRPr="00207B6F" w:rsidRDefault="008A35DB" w:rsidP="008A35DB">
      <w:pPr>
        <w:shd w:val="clear" w:color="auto" w:fill="FFFFFF"/>
        <w:spacing w:before="60" w:after="27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D0149" w14:textId="77777777" w:rsidR="00E7394C" w:rsidRDefault="00E7394C"/>
    <w:sectPr w:rsidR="00E7394C" w:rsidSect="008A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669C"/>
    <w:multiLevelType w:val="multilevel"/>
    <w:tmpl w:val="0EF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B"/>
    <w:rsid w:val="00026DD6"/>
    <w:rsid w:val="001D617C"/>
    <w:rsid w:val="003A76E1"/>
    <w:rsid w:val="003D7A6F"/>
    <w:rsid w:val="004D5257"/>
    <w:rsid w:val="00542918"/>
    <w:rsid w:val="005C478C"/>
    <w:rsid w:val="006000C5"/>
    <w:rsid w:val="00647D16"/>
    <w:rsid w:val="008A35DB"/>
    <w:rsid w:val="00B737AE"/>
    <w:rsid w:val="00D602D7"/>
    <w:rsid w:val="00D9687B"/>
    <w:rsid w:val="00DB7A1F"/>
    <w:rsid w:val="00E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35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D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D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vilsocietymgimo@gmail.com" TargetMode="External"/><Relationship Id="rId7" Type="http://schemas.openxmlformats.org/officeDocument/2006/relationships/hyperlink" Target="mailto:Civilsocietymgim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504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Solovieva-Oposhnyanskaya</dc:creator>
  <cp:keywords/>
  <dc:description/>
  <cp:lastModifiedBy>Anna Solovieva-Oposhnyanskaya</cp:lastModifiedBy>
  <cp:revision>4</cp:revision>
  <dcterms:created xsi:type="dcterms:W3CDTF">2019-10-08T07:17:00Z</dcterms:created>
  <dcterms:modified xsi:type="dcterms:W3CDTF">2019-10-16T12:37:00Z</dcterms:modified>
</cp:coreProperties>
</file>