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8457" w14:textId="0B344097" w:rsidR="00E3403A" w:rsidRDefault="007C39F4" w:rsidP="00E340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Виолетта Александровна</w:t>
      </w:r>
      <w:r w:rsidR="009B5D04">
        <w:rPr>
          <w:rFonts w:ascii="Times New Roman" w:hAnsi="Times New Roman" w:cs="Times New Roman"/>
          <w:sz w:val="24"/>
          <w:szCs w:val="24"/>
        </w:rPr>
        <w:t xml:space="preserve">, «Чернокаменская биота верхнего венда Среднего Урала: таксономический состав и особенности сохранности», </w:t>
      </w:r>
      <w:r w:rsidR="009B5D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B5D04" w:rsidRPr="009B5D04">
        <w:rPr>
          <w:rFonts w:ascii="Times New Roman" w:hAnsi="Times New Roman" w:cs="Times New Roman"/>
          <w:sz w:val="24"/>
          <w:szCs w:val="24"/>
        </w:rPr>
        <w:t xml:space="preserve"> </w:t>
      </w:r>
      <w:r w:rsidR="009B5D04">
        <w:rPr>
          <w:rFonts w:ascii="Times New Roman" w:hAnsi="Times New Roman" w:cs="Times New Roman"/>
          <w:sz w:val="24"/>
          <w:szCs w:val="24"/>
        </w:rPr>
        <w:t xml:space="preserve">курс, кафедра региональной геологии и истории Земли. Научный руководитель: </w:t>
      </w:r>
      <w:r w:rsidR="009B5D04" w:rsidRPr="009B5D04">
        <w:rPr>
          <w:rFonts w:ascii="Times New Roman" w:hAnsi="Times New Roman" w:cs="Times New Roman"/>
          <w:sz w:val="24"/>
          <w:szCs w:val="24"/>
        </w:rPr>
        <w:t>д.г.-</w:t>
      </w:r>
      <w:proofErr w:type="spellStart"/>
      <w:r w:rsidR="009B5D04" w:rsidRPr="009B5D04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9B5D04" w:rsidRPr="009B5D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B5D04" w:rsidRPr="009B5D04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9B5D04" w:rsidRPr="009B5D04">
        <w:rPr>
          <w:rFonts w:ascii="Times New Roman" w:hAnsi="Times New Roman" w:cs="Times New Roman"/>
          <w:sz w:val="24"/>
          <w:szCs w:val="24"/>
        </w:rPr>
        <w:t>.,</w:t>
      </w:r>
      <w:r w:rsidR="009B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04">
        <w:rPr>
          <w:rFonts w:ascii="Times New Roman" w:hAnsi="Times New Roman" w:cs="Times New Roman"/>
          <w:sz w:val="24"/>
          <w:szCs w:val="24"/>
        </w:rPr>
        <w:t>Тесакова</w:t>
      </w:r>
      <w:proofErr w:type="spellEnd"/>
      <w:r w:rsidR="009B5D04">
        <w:rPr>
          <w:rFonts w:ascii="Times New Roman" w:hAnsi="Times New Roman" w:cs="Times New Roman"/>
          <w:sz w:val="24"/>
          <w:szCs w:val="24"/>
        </w:rPr>
        <w:t xml:space="preserve"> Е. М. Научный консультант: </w:t>
      </w:r>
      <w:r w:rsidR="009B5D04" w:rsidRPr="009B5D04">
        <w:rPr>
          <w:rFonts w:ascii="Times New Roman" w:hAnsi="Times New Roman" w:cs="Times New Roman"/>
          <w:sz w:val="24"/>
          <w:szCs w:val="24"/>
        </w:rPr>
        <w:t>к.г.-</w:t>
      </w:r>
      <w:proofErr w:type="spellStart"/>
      <w:r w:rsidR="009B5D04" w:rsidRPr="009B5D04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9B5D04" w:rsidRPr="009B5D04">
        <w:rPr>
          <w:rFonts w:ascii="Times New Roman" w:hAnsi="Times New Roman" w:cs="Times New Roman"/>
          <w:sz w:val="24"/>
          <w:szCs w:val="24"/>
        </w:rPr>
        <w:t>. (</w:t>
      </w:r>
      <w:r w:rsidR="009B5D04" w:rsidRPr="009B5D0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B5D04" w:rsidRPr="009B5D04">
        <w:rPr>
          <w:rFonts w:ascii="Times New Roman" w:hAnsi="Times New Roman" w:cs="Times New Roman"/>
          <w:sz w:val="24"/>
          <w:szCs w:val="24"/>
        </w:rPr>
        <w:t>.</w:t>
      </w:r>
      <w:r w:rsidR="009B5D04" w:rsidRPr="009B5D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5D04" w:rsidRPr="009B5D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B5D04" w:rsidRPr="009B5D04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9B5D04" w:rsidRPr="009B5D04">
        <w:rPr>
          <w:rFonts w:ascii="Times New Roman" w:hAnsi="Times New Roman" w:cs="Times New Roman"/>
          <w:sz w:val="24"/>
          <w:szCs w:val="24"/>
        </w:rPr>
        <w:t>. ГИН РАН</w:t>
      </w:r>
      <w:r w:rsidR="009B5D04">
        <w:rPr>
          <w:rFonts w:ascii="Times New Roman" w:hAnsi="Times New Roman" w:cs="Times New Roman"/>
          <w:sz w:val="24"/>
          <w:szCs w:val="24"/>
        </w:rPr>
        <w:t>, Колесников А. В.</w:t>
      </w:r>
    </w:p>
    <w:p w14:paraId="708AD3D0" w14:textId="5E030CDF" w:rsidR="009B5D04" w:rsidRDefault="00E3403A" w:rsidP="00CE362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CE362B">
        <w:rPr>
          <w:rFonts w:ascii="Times New Roman" w:hAnsi="Times New Roman" w:cs="Times New Roman"/>
          <w:sz w:val="24"/>
          <w:szCs w:val="24"/>
        </w:rPr>
        <w:t>является установление морфологического</w:t>
      </w:r>
      <w:r w:rsidR="007C39F4" w:rsidRPr="007C39F4">
        <w:rPr>
          <w:rFonts w:ascii="Times New Roman" w:hAnsi="Times New Roman" w:cs="Times New Roman"/>
          <w:sz w:val="24"/>
          <w:szCs w:val="24"/>
        </w:rPr>
        <w:t xml:space="preserve"> разнообразия палеонтологических остатков</w:t>
      </w:r>
      <w:r w:rsidR="00CE362B">
        <w:rPr>
          <w:rFonts w:ascii="Times New Roman" w:hAnsi="Times New Roman" w:cs="Times New Roman"/>
          <w:sz w:val="24"/>
          <w:szCs w:val="24"/>
        </w:rPr>
        <w:t xml:space="preserve"> вендских </w:t>
      </w:r>
      <w:proofErr w:type="spellStart"/>
      <w:r w:rsidR="00CE362B">
        <w:rPr>
          <w:rFonts w:ascii="Times New Roman" w:hAnsi="Times New Roman" w:cs="Times New Roman"/>
          <w:sz w:val="24"/>
          <w:szCs w:val="24"/>
        </w:rPr>
        <w:t>макроорганизмов</w:t>
      </w:r>
      <w:proofErr w:type="spellEnd"/>
      <w:r w:rsidR="007C39F4" w:rsidRPr="007C39F4">
        <w:rPr>
          <w:rFonts w:ascii="Times New Roman" w:hAnsi="Times New Roman" w:cs="Times New Roman"/>
          <w:sz w:val="24"/>
          <w:szCs w:val="24"/>
        </w:rPr>
        <w:t xml:space="preserve"> и условий осадконакопления чернокаменской свиты в районе Широковского </w:t>
      </w:r>
      <w:proofErr w:type="spellStart"/>
      <w:r w:rsidR="007C39F4" w:rsidRPr="007C39F4">
        <w:rPr>
          <w:rFonts w:ascii="Times New Roman" w:hAnsi="Times New Roman" w:cs="Times New Roman"/>
          <w:sz w:val="24"/>
          <w:szCs w:val="24"/>
        </w:rPr>
        <w:t>вдхр</w:t>
      </w:r>
      <w:proofErr w:type="spellEnd"/>
      <w:r w:rsidR="007C39F4" w:rsidRPr="007C39F4">
        <w:rPr>
          <w:rFonts w:ascii="Times New Roman" w:hAnsi="Times New Roman" w:cs="Times New Roman"/>
          <w:sz w:val="24"/>
          <w:szCs w:val="24"/>
        </w:rPr>
        <w:t>., Пермский край.</w:t>
      </w:r>
      <w:r w:rsidR="009B5D04">
        <w:rPr>
          <w:rFonts w:ascii="Times New Roman" w:hAnsi="Times New Roman" w:cs="Times New Roman"/>
          <w:sz w:val="24"/>
          <w:szCs w:val="24"/>
        </w:rPr>
        <w:t xml:space="preserve"> </w:t>
      </w:r>
      <w:r w:rsidR="009B5D04">
        <w:rPr>
          <w:rFonts w:ascii="Times New Roman" w:hAnsi="Times New Roman"/>
          <w:sz w:val="24"/>
          <w:szCs w:val="24"/>
        </w:rPr>
        <w:t xml:space="preserve">Для достижения этой цели решались следующие задачи: сбор и анализ научной литературы по данной теме; </w:t>
      </w:r>
      <w:r w:rsidR="009B5D04" w:rsidRPr="007402C7">
        <w:rPr>
          <w:rFonts w:ascii="Times New Roman" w:hAnsi="Times New Roman"/>
          <w:sz w:val="24"/>
          <w:szCs w:val="24"/>
        </w:rPr>
        <w:t>получение навыков</w:t>
      </w:r>
      <w:r w:rsidR="009B5D04">
        <w:rPr>
          <w:rFonts w:ascii="Times New Roman" w:hAnsi="Times New Roman"/>
          <w:sz w:val="24"/>
          <w:szCs w:val="24"/>
        </w:rPr>
        <w:t xml:space="preserve"> лабораторных и полевых исследований; освоение </w:t>
      </w:r>
      <w:r w:rsidR="009B5D04" w:rsidRPr="007402C7">
        <w:rPr>
          <w:rFonts w:ascii="Times New Roman" w:hAnsi="Times New Roman"/>
          <w:sz w:val="24"/>
          <w:szCs w:val="24"/>
        </w:rPr>
        <w:t>классически</w:t>
      </w:r>
      <w:r w:rsidR="009B5D04">
        <w:rPr>
          <w:rFonts w:ascii="Times New Roman" w:hAnsi="Times New Roman"/>
          <w:sz w:val="24"/>
          <w:szCs w:val="24"/>
        </w:rPr>
        <w:t>х</w:t>
      </w:r>
      <w:r w:rsidR="009B5D04" w:rsidRPr="007402C7">
        <w:rPr>
          <w:rFonts w:ascii="Times New Roman" w:hAnsi="Times New Roman"/>
          <w:sz w:val="24"/>
          <w:szCs w:val="24"/>
        </w:rPr>
        <w:t xml:space="preserve"> и новы</w:t>
      </w:r>
      <w:r w:rsidR="009B5D04">
        <w:rPr>
          <w:rFonts w:ascii="Times New Roman" w:hAnsi="Times New Roman"/>
          <w:sz w:val="24"/>
          <w:szCs w:val="24"/>
        </w:rPr>
        <w:t>х</w:t>
      </w:r>
      <w:r w:rsidR="009B5D04" w:rsidRPr="007402C7">
        <w:rPr>
          <w:rFonts w:ascii="Times New Roman" w:hAnsi="Times New Roman"/>
          <w:sz w:val="24"/>
          <w:szCs w:val="24"/>
        </w:rPr>
        <w:t xml:space="preserve"> метод</w:t>
      </w:r>
      <w:r w:rsidR="009B5D04">
        <w:rPr>
          <w:rFonts w:ascii="Times New Roman" w:hAnsi="Times New Roman"/>
          <w:sz w:val="24"/>
          <w:szCs w:val="24"/>
        </w:rPr>
        <w:t>ов</w:t>
      </w:r>
      <w:r w:rsidR="009B5D04" w:rsidRPr="007402C7">
        <w:rPr>
          <w:rFonts w:ascii="Times New Roman" w:hAnsi="Times New Roman"/>
          <w:sz w:val="24"/>
          <w:szCs w:val="24"/>
        </w:rPr>
        <w:t xml:space="preserve"> палеонтологических и историко-геологических исследований</w:t>
      </w:r>
      <w:r w:rsidR="009B5D04">
        <w:rPr>
          <w:rFonts w:ascii="Times New Roman" w:hAnsi="Times New Roman"/>
          <w:sz w:val="24"/>
          <w:szCs w:val="24"/>
        </w:rPr>
        <w:t xml:space="preserve">; изучение </w:t>
      </w:r>
      <w:proofErr w:type="spellStart"/>
      <w:r w:rsidR="009B5D04" w:rsidRPr="007402C7">
        <w:rPr>
          <w:rFonts w:ascii="Times New Roman" w:hAnsi="Times New Roman"/>
          <w:sz w:val="24"/>
          <w:szCs w:val="24"/>
        </w:rPr>
        <w:t>тафономических</w:t>
      </w:r>
      <w:proofErr w:type="spellEnd"/>
      <w:r w:rsidR="009B5D04" w:rsidRPr="007402C7">
        <w:rPr>
          <w:rFonts w:ascii="Times New Roman" w:hAnsi="Times New Roman"/>
          <w:sz w:val="24"/>
          <w:szCs w:val="24"/>
        </w:rPr>
        <w:t xml:space="preserve"> особенностей и морфологического разнообразия</w:t>
      </w:r>
      <w:r w:rsidR="009B5D04">
        <w:rPr>
          <w:rFonts w:ascii="Times New Roman" w:hAnsi="Times New Roman"/>
          <w:sz w:val="24"/>
          <w:szCs w:val="24"/>
        </w:rPr>
        <w:t xml:space="preserve"> изученных остатков; </w:t>
      </w:r>
      <w:r w:rsidR="009B5D04" w:rsidRPr="00EB06A8">
        <w:rPr>
          <w:rFonts w:ascii="Times New Roman" w:hAnsi="Times New Roman"/>
          <w:sz w:val="24"/>
          <w:szCs w:val="24"/>
        </w:rPr>
        <w:t>реконструкция палеоэкологии макроскопических остатков</w:t>
      </w:r>
      <w:r w:rsidR="00DC071D">
        <w:rPr>
          <w:rFonts w:ascii="Times New Roman" w:hAnsi="Times New Roman"/>
          <w:sz w:val="24"/>
          <w:szCs w:val="24"/>
        </w:rPr>
        <w:t>.</w:t>
      </w:r>
    </w:p>
    <w:p w14:paraId="3611B562" w14:textId="7FAEDEE0" w:rsidR="00CE362B" w:rsidRDefault="001C504B" w:rsidP="001C504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геологической летописи вендская </w:t>
      </w:r>
      <w:proofErr w:type="spellStart"/>
      <w:r w:rsidRPr="007C3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биота</w:t>
      </w:r>
      <w:proofErr w:type="spellEnd"/>
      <w:r w:rsidRPr="007C3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в виде отпечатков или слепков. Из-за чего </w:t>
      </w:r>
      <w:r w:rsidRPr="007C39F4">
        <w:rPr>
          <w:rFonts w:ascii="Times New Roman" w:hAnsi="Times New Roman" w:cs="Times New Roman"/>
          <w:sz w:val="24"/>
          <w:szCs w:val="24"/>
        </w:rPr>
        <w:t>возникают трудности с непониманием естественной природы остатков.</w:t>
      </w:r>
      <w:r>
        <w:rPr>
          <w:rFonts w:ascii="Times New Roman" w:hAnsi="Times New Roman" w:cs="Times New Roman"/>
          <w:sz w:val="24"/>
          <w:szCs w:val="24"/>
        </w:rPr>
        <w:t xml:space="preserve"> Всего в венде выделяется девять морфологических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ископаемых организмов</w:t>
      </w:r>
      <w:r>
        <w:rPr>
          <w:rFonts w:ascii="Times New Roman" w:hAnsi="Times New Roman" w:cs="Times New Roman"/>
          <w:sz w:val="24"/>
          <w:szCs w:val="24"/>
        </w:rPr>
        <w:t>. Представители каждой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по-своему загадочны, с некоторыми больше ясности, а некоторые до сих пор вызывают дискуссии.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62B" w:rsidRPr="001C504B">
        <w:rPr>
          <w:rFonts w:ascii="Times New Roman" w:hAnsi="Times New Roman"/>
          <w:sz w:val="24"/>
          <w:szCs w:val="24"/>
        </w:rPr>
        <w:t xml:space="preserve">Вендская </w:t>
      </w:r>
      <w:proofErr w:type="spellStart"/>
      <w:r w:rsidR="00CE362B" w:rsidRPr="001C504B">
        <w:rPr>
          <w:rFonts w:ascii="Times New Roman" w:hAnsi="Times New Roman"/>
          <w:sz w:val="24"/>
          <w:szCs w:val="24"/>
        </w:rPr>
        <w:t>макро</w:t>
      </w:r>
      <w:r w:rsidR="00CE362B" w:rsidRPr="001C504B">
        <w:rPr>
          <w:rFonts w:ascii="Times New Roman" w:hAnsi="Times New Roman"/>
          <w:sz w:val="24"/>
          <w:szCs w:val="24"/>
        </w:rPr>
        <w:t>биота</w:t>
      </w:r>
      <w:proofErr w:type="spellEnd"/>
      <w:r w:rsidR="00CE362B" w:rsidRPr="001C504B">
        <w:rPr>
          <w:rFonts w:ascii="Times New Roman" w:hAnsi="Times New Roman"/>
          <w:sz w:val="24"/>
          <w:szCs w:val="24"/>
        </w:rPr>
        <w:t xml:space="preserve"> на Урале впервые была открыта </w:t>
      </w:r>
      <w:proofErr w:type="gramStart"/>
      <w:r w:rsidR="00CE362B" w:rsidRPr="001C504B">
        <w:rPr>
          <w:rFonts w:ascii="Times New Roman" w:hAnsi="Times New Roman"/>
          <w:sz w:val="24"/>
          <w:szCs w:val="24"/>
        </w:rPr>
        <w:t>Ю.Р.</w:t>
      </w:r>
      <w:proofErr w:type="gramEnd"/>
      <w:r w:rsidR="00CE362B" w:rsidRPr="001C504B">
        <w:rPr>
          <w:rFonts w:ascii="Times New Roman" w:hAnsi="Times New Roman"/>
          <w:sz w:val="24"/>
          <w:szCs w:val="24"/>
        </w:rPr>
        <w:t xml:space="preserve"> Беккером в 1972 г. в отложениях </w:t>
      </w:r>
      <w:proofErr w:type="spellStart"/>
      <w:r w:rsidR="00CE362B" w:rsidRPr="001C504B">
        <w:rPr>
          <w:rFonts w:ascii="Times New Roman" w:hAnsi="Times New Roman"/>
          <w:sz w:val="24"/>
          <w:szCs w:val="24"/>
        </w:rPr>
        <w:t>сылвицкой</w:t>
      </w:r>
      <w:proofErr w:type="spellEnd"/>
      <w:r w:rsidR="00CE362B" w:rsidRPr="001C504B">
        <w:rPr>
          <w:rFonts w:ascii="Times New Roman" w:hAnsi="Times New Roman"/>
          <w:sz w:val="24"/>
          <w:szCs w:val="24"/>
        </w:rPr>
        <w:t xml:space="preserve"> серии на правом берегу Широковского водохранилища</w:t>
      </w:r>
      <w:r w:rsidR="00CE362B" w:rsidRPr="001C504B">
        <w:rPr>
          <w:rFonts w:ascii="Times New Roman" w:hAnsi="Times New Roman"/>
          <w:sz w:val="24"/>
          <w:szCs w:val="24"/>
        </w:rPr>
        <w:t xml:space="preserve">. </w:t>
      </w:r>
      <w:r w:rsidR="00CE362B" w:rsidRPr="001C504B">
        <w:rPr>
          <w:rFonts w:ascii="Times New Roman" w:hAnsi="Times New Roman"/>
          <w:sz w:val="24"/>
          <w:szCs w:val="24"/>
        </w:rPr>
        <w:t>Данные палеонтологические остатки отличались низким таксономическим разнообразием</w:t>
      </w:r>
      <w:r w:rsidR="00CE362B" w:rsidRPr="001C504B">
        <w:rPr>
          <w:rFonts w:ascii="Times New Roman" w:hAnsi="Times New Roman"/>
          <w:sz w:val="24"/>
          <w:szCs w:val="24"/>
        </w:rPr>
        <w:t>, представленным дисковидными отпечатками</w:t>
      </w:r>
      <w:r w:rsidRPr="001C50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4B">
        <w:rPr>
          <w:rFonts w:ascii="Times New Roman" w:hAnsi="Times New Roman"/>
          <w:sz w:val="24"/>
          <w:szCs w:val="24"/>
        </w:rPr>
        <w:t>медузоидных</w:t>
      </w:r>
      <w:proofErr w:type="spellEnd"/>
      <w:r w:rsidRPr="001C504B">
        <w:rPr>
          <w:rFonts w:ascii="Times New Roman" w:hAnsi="Times New Roman"/>
          <w:sz w:val="24"/>
          <w:szCs w:val="24"/>
        </w:rPr>
        <w:t xml:space="preserve"> организмов рода </w:t>
      </w:r>
      <w:proofErr w:type="spellStart"/>
      <w:r w:rsidRPr="001C504B">
        <w:rPr>
          <w:rFonts w:ascii="Times New Roman" w:hAnsi="Times New Roman"/>
          <w:i/>
          <w:iCs/>
          <w:sz w:val="24"/>
          <w:szCs w:val="24"/>
        </w:rPr>
        <w:t>Tirasiana</w:t>
      </w:r>
      <w:proofErr w:type="spellEnd"/>
      <w:r w:rsidR="00CE362B" w:rsidRPr="001C50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362B" w:rsidRPr="001C504B">
        <w:rPr>
          <w:rFonts w:ascii="Times New Roman" w:hAnsi="Times New Roman"/>
          <w:sz w:val="24"/>
          <w:szCs w:val="24"/>
        </w:rPr>
        <w:t>арумбериеморфными</w:t>
      </w:r>
      <w:proofErr w:type="spellEnd"/>
      <w:r w:rsidR="00CE362B" w:rsidRPr="001C504B">
        <w:rPr>
          <w:rFonts w:ascii="Times New Roman" w:hAnsi="Times New Roman"/>
          <w:sz w:val="24"/>
          <w:szCs w:val="24"/>
        </w:rPr>
        <w:t xml:space="preserve"> текстурами. </w:t>
      </w:r>
      <w:r w:rsidR="00CE362B" w:rsidRPr="001C504B">
        <w:rPr>
          <w:rFonts w:ascii="Times New Roman" w:hAnsi="Times New Roman"/>
          <w:sz w:val="24"/>
          <w:szCs w:val="24"/>
        </w:rPr>
        <w:t>В 2020–2021 гг.</w:t>
      </w:r>
      <w:r w:rsidR="00CE362B" w:rsidRPr="001C504B">
        <w:rPr>
          <w:rFonts w:ascii="Times New Roman" w:hAnsi="Times New Roman"/>
          <w:sz w:val="24"/>
          <w:szCs w:val="24"/>
        </w:rPr>
        <w:t xml:space="preserve"> сотрудниками ГИН РАН и при личном участии автора были проведены </w:t>
      </w:r>
      <w:r w:rsidR="00CE362B" w:rsidRPr="001C504B">
        <w:rPr>
          <w:rFonts w:ascii="Times New Roman" w:hAnsi="Times New Roman"/>
          <w:sz w:val="24"/>
          <w:szCs w:val="24"/>
        </w:rPr>
        <w:t>рекогносцировочные исследования по берегам Широковского водохранилища</w:t>
      </w:r>
      <w:r w:rsidR="00CE362B" w:rsidRPr="001C50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362B" w:rsidRPr="001C504B">
        <w:rPr>
          <w:rFonts w:ascii="Times New Roman" w:hAnsi="Times New Roman"/>
          <w:sz w:val="24"/>
          <w:szCs w:val="24"/>
        </w:rPr>
        <w:t>В результате чего,</w:t>
      </w:r>
      <w:proofErr w:type="gramEnd"/>
      <w:r w:rsidR="00CE362B" w:rsidRPr="001C504B">
        <w:rPr>
          <w:rFonts w:ascii="Times New Roman" w:hAnsi="Times New Roman"/>
          <w:sz w:val="24"/>
          <w:szCs w:val="24"/>
        </w:rPr>
        <w:t xml:space="preserve"> </w:t>
      </w:r>
      <w:r w:rsidRPr="001C504B">
        <w:rPr>
          <w:rFonts w:ascii="Times New Roman" w:hAnsi="Times New Roman"/>
          <w:sz w:val="24"/>
          <w:szCs w:val="24"/>
        </w:rPr>
        <w:t xml:space="preserve">удалось повторить находки Ю.Р. Беккера, а также обнаружить новые формы дисковидных отпечатков и многочисленные остатки организмов группы </w:t>
      </w:r>
      <w:proofErr w:type="spellStart"/>
      <w:r w:rsidRPr="001C504B">
        <w:rPr>
          <w:rFonts w:ascii="Times New Roman" w:hAnsi="Times New Roman"/>
          <w:sz w:val="24"/>
          <w:szCs w:val="24"/>
        </w:rPr>
        <w:t>палеопасцихнид</w:t>
      </w:r>
      <w:proofErr w:type="spellEnd"/>
      <w:r w:rsidRPr="001C504B">
        <w:rPr>
          <w:rFonts w:ascii="Times New Roman" w:hAnsi="Times New Roman"/>
          <w:sz w:val="24"/>
          <w:szCs w:val="24"/>
        </w:rPr>
        <w:t>.</w:t>
      </w:r>
    </w:p>
    <w:p w14:paraId="26E0478C" w14:textId="1E752F8A" w:rsidR="007C39F4" w:rsidRDefault="00B44B8D" w:rsidP="00B44B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39F4">
        <w:rPr>
          <w:rFonts w:ascii="Times New Roman" w:hAnsi="Times New Roman" w:cs="Times New Roman"/>
          <w:sz w:val="24"/>
          <w:szCs w:val="24"/>
        </w:rPr>
        <w:t xml:space="preserve">В ходе проделанной работы была изучена коллекция палеонтологического материала из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синекаменской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 подсвиты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чернокаменской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 свиты в разрезе Красная Горка на Широковском водохранилище.</w:t>
      </w:r>
      <w:r>
        <w:rPr>
          <w:rFonts w:ascii="Times New Roman" w:hAnsi="Times New Roman"/>
          <w:sz w:val="24"/>
          <w:szCs w:val="24"/>
        </w:rPr>
        <w:t xml:space="preserve"> </w:t>
      </w:r>
      <w:r w:rsidR="007C39F4" w:rsidRPr="007C39F4">
        <w:rPr>
          <w:rFonts w:ascii="Times New Roman" w:hAnsi="Times New Roman" w:cs="Times New Roman"/>
          <w:sz w:val="24"/>
          <w:szCs w:val="24"/>
        </w:rPr>
        <w:t xml:space="preserve">При выполнении работы были использованы следующие методы: фотографический, метод прорисовки при помощи оптического прибора </w:t>
      </w:r>
      <w:r w:rsidR="007C39F4" w:rsidRPr="007C39F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Camera</w:t>
      </w:r>
      <w:r w:rsidR="007C39F4" w:rsidRPr="007C3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9F4" w:rsidRPr="007C39F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Lucida</w:t>
      </w:r>
      <w:r w:rsidR="009B5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морфометрический метод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послойное изучение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фоссилиеносного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уровня с шагом 1 см в разрезе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чернокаменской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свиты</w:t>
      </w:r>
      <w:r w:rsidR="009B5D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Совокупность литологических типов осадочных пород и их текстурный облик позвол</w:t>
      </w:r>
      <w:r w:rsidR="000715CD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интерпретировать условия осадконакопления </w:t>
      </w:r>
      <w:r w:rsidR="000715CD">
        <w:rPr>
          <w:rFonts w:ascii="Times New Roman" w:hAnsi="Times New Roman"/>
          <w:sz w:val="24"/>
          <w:szCs w:val="24"/>
        </w:rPr>
        <w:t>фрагмента разреза</w:t>
      </w:r>
      <w:r w:rsidRPr="00E474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синекаменской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подсвиты как мелководные </w:t>
      </w:r>
      <w:proofErr w:type="spellStart"/>
      <w:r>
        <w:rPr>
          <w:rFonts w:ascii="Times New Roman" w:hAnsi="Times New Roman"/>
          <w:sz w:val="24"/>
          <w:szCs w:val="24"/>
        </w:rPr>
        <w:t>продельтовые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крайнемелководные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приливно-отливные. Это подтверждается наличием </w:t>
      </w:r>
      <w:proofErr w:type="spellStart"/>
      <w:r>
        <w:rPr>
          <w:rFonts w:ascii="Times New Roman" w:hAnsi="Times New Roman"/>
          <w:sz w:val="24"/>
          <w:szCs w:val="24"/>
        </w:rPr>
        <w:t>арумбериеморфных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микробиально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-индуцированных осадочных текстур, слепков трещин высыхания, слепков многочисленных каналов и промоин, </w:t>
      </w:r>
      <w:proofErr w:type="spellStart"/>
      <w:r>
        <w:rPr>
          <w:rFonts w:ascii="Times New Roman" w:hAnsi="Times New Roman"/>
          <w:sz w:val="24"/>
          <w:szCs w:val="24"/>
        </w:rPr>
        <w:t>биоламинитовой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слоистости и псевдоморфоз кристаллов соли.</w:t>
      </w:r>
    </w:p>
    <w:p w14:paraId="13A980BE" w14:textId="218E28A9" w:rsidR="00B44B8D" w:rsidRPr="007C39F4" w:rsidRDefault="00B44B8D" w:rsidP="00B44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</w:t>
      </w:r>
      <w:r w:rsidRPr="007C39F4">
        <w:rPr>
          <w:rFonts w:ascii="Times New Roman" w:hAnsi="Times New Roman" w:cs="Times New Roman"/>
          <w:sz w:val="24"/>
          <w:szCs w:val="24"/>
        </w:rPr>
        <w:t>ыли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C39F4">
        <w:rPr>
          <w:rFonts w:ascii="Times New Roman" w:hAnsi="Times New Roman" w:cs="Times New Roman"/>
          <w:sz w:val="24"/>
          <w:szCs w:val="24"/>
        </w:rPr>
        <w:t>одготовлен каталог и создана база данных изученных образцов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7C39F4">
        <w:rPr>
          <w:rFonts w:ascii="Times New Roman" w:hAnsi="Times New Roman" w:cs="Times New Roman"/>
          <w:sz w:val="24"/>
          <w:szCs w:val="24"/>
        </w:rPr>
        <w:t>роведены морфометрические измерения отпечатков и объемных слепков и выделены морфологические группы остатков организмов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Frondomorpha</w:t>
      </w:r>
      <w:proofErr w:type="spellEnd"/>
      <w:r w:rsidRPr="00B44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Arboreomorpha</w:t>
      </w:r>
      <w:proofErr w:type="spellEnd"/>
      <w:r w:rsidRPr="00B44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Dickinsoniomorpha</w:t>
      </w:r>
      <w:proofErr w:type="spellEnd"/>
      <w:r w:rsidRPr="00B44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Psammocorallia</w:t>
      </w:r>
      <w:proofErr w:type="spellEnd"/>
      <w:r w:rsidRPr="00B4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Palaeopascichnida</w:t>
      </w:r>
      <w:proofErr w:type="spellEnd"/>
      <w:r>
        <w:rPr>
          <w:rFonts w:ascii="Times New Roman" w:hAnsi="Times New Roman" w:cs="Times New Roman"/>
          <w:sz w:val="24"/>
          <w:szCs w:val="24"/>
        </w:rPr>
        <w:t>; п</w:t>
      </w:r>
      <w:r w:rsidRPr="007C39F4">
        <w:rPr>
          <w:rFonts w:ascii="Times New Roman" w:hAnsi="Times New Roman" w:cs="Times New Roman"/>
          <w:sz w:val="24"/>
          <w:szCs w:val="24"/>
        </w:rPr>
        <w:t xml:space="preserve">остроен фрагмент разреза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синекаменской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 подсвиты и реконструированы условия осадконакопления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фоссилиеносного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B44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крайне </w:t>
      </w:r>
      <w:r w:rsidRPr="007C39F4">
        <w:rPr>
          <w:rFonts w:ascii="Times New Roman" w:hAnsi="Times New Roman" w:cs="Times New Roman"/>
          <w:sz w:val="24"/>
          <w:szCs w:val="24"/>
        </w:rPr>
        <w:t>мелководны</w:t>
      </w:r>
      <w:r>
        <w:rPr>
          <w:rFonts w:ascii="Times New Roman" w:hAnsi="Times New Roman" w:cs="Times New Roman"/>
          <w:sz w:val="24"/>
          <w:szCs w:val="24"/>
        </w:rPr>
        <w:t>е и</w:t>
      </w:r>
      <w:r w:rsidRPr="007C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продельтовы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AE7CB0" w14:textId="06175E2D" w:rsidR="007C39F4" w:rsidRDefault="00DC071D" w:rsidP="00B44B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71D">
        <w:rPr>
          <w:rFonts w:ascii="Times New Roman" w:hAnsi="Times New Roman" w:cs="Times New Roman"/>
          <w:sz w:val="24"/>
          <w:szCs w:val="24"/>
        </w:rPr>
        <w:t>Работа выполнена в лаборатории стратиграфии верхнего докембрия ГИН РАН в рамках проектов РФФИ № 19-05-00828, РНФ № 19-77-00028 и гранта Президента РФ № МК-3137.2021.1.5.</w:t>
      </w:r>
    </w:p>
    <w:p w14:paraId="4984A828" w14:textId="77777777" w:rsidR="00DC071D" w:rsidRPr="007C39F4" w:rsidRDefault="00DC071D" w:rsidP="007C39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71D" w:rsidRPr="007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F0F"/>
    <w:multiLevelType w:val="hybridMultilevel"/>
    <w:tmpl w:val="8E0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2E75"/>
    <w:multiLevelType w:val="hybridMultilevel"/>
    <w:tmpl w:val="CF6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4"/>
    <w:rsid w:val="000715CD"/>
    <w:rsid w:val="001C504B"/>
    <w:rsid w:val="00700FC6"/>
    <w:rsid w:val="007C39F4"/>
    <w:rsid w:val="009B5D04"/>
    <w:rsid w:val="00A34A22"/>
    <w:rsid w:val="00B44B8D"/>
    <w:rsid w:val="00CE362B"/>
    <w:rsid w:val="00DC071D"/>
    <w:rsid w:val="00E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AAC50"/>
  <w15:chartTrackingRefBased/>
  <w15:docId w15:val="{AA7FDFA4-DDE7-479A-B22F-52EC6B46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Терехова</dc:creator>
  <cp:keywords/>
  <dc:description/>
  <cp:lastModifiedBy>Kolesnikov Anton</cp:lastModifiedBy>
  <cp:revision>3</cp:revision>
  <dcterms:created xsi:type="dcterms:W3CDTF">2021-04-14T11:32:00Z</dcterms:created>
  <dcterms:modified xsi:type="dcterms:W3CDTF">2021-04-14T11:33:00Z</dcterms:modified>
</cp:coreProperties>
</file>