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CE0E" w14:textId="6D18EE14" w:rsidR="00173F73" w:rsidRDefault="00173F73" w:rsidP="00173F7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0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173F73" w:rsidRPr="00A8076F" w14:paraId="3BCCBEB9" w14:textId="77777777" w:rsidTr="00D71C6F">
        <w:trPr>
          <w:trHeight w:val="3534"/>
        </w:trPr>
        <w:tc>
          <w:tcPr>
            <w:tcW w:w="4077" w:type="dxa"/>
            <w:shd w:val="clear" w:color="auto" w:fill="auto"/>
          </w:tcPr>
          <w:p w14:paraId="7DF3BD15" w14:textId="77777777" w:rsidR="00173F73" w:rsidRPr="00E16C2C" w:rsidRDefault="00173F73" w:rsidP="00D71C6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14:paraId="0AA9D235" w14:textId="77777777" w:rsidR="00173F73" w:rsidRPr="00A8076F" w:rsidRDefault="00173F73" w:rsidP="00D71C6F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8076F">
              <w:rPr>
                <w:b/>
                <w:bCs/>
                <w:sz w:val="32"/>
                <w:szCs w:val="32"/>
              </w:rPr>
              <w:t>«УТВЕРЖДАЮ»</w:t>
            </w:r>
          </w:p>
          <w:p w14:paraId="2FF1ED3B" w14:textId="77777777" w:rsidR="00173F73" w:rsidRPr="00A8076F" w:rsidRDefault="00173F73" w:rsidP="00D71C6F">
            <w:pPr>
              <w:rPr>
                <w:sz w:val="16"/>
                <w:szCs w:val="16"/>
              </w:rPr>
            </w:pPr>
          </w:p>
          <w:p w14:paraId="6F26D030" w14:textId="77777777" w:rsidR="00173F73" w:rsidRPr="00A8076F" w:rsidRDefault="00173F73" w:rsidP="00D7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A8076F">
              <w:rPr>
                <w:sz w:val="28"/>
                <w:szCs w:val="28"/>
              </w:rPr>
              <w:t xml:space="preserve">Оргкомитета </w:t>
            </w:r>
          </w:p>
          <w:p w14:paraId="3F0DC6E3" w14:textId="77777777" w:rsidR="00173F73" w:rsidRPr="00A8076F" w:rsidRDefault="00173F73" w:rsidP="00D71C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76F">
              <w:rPr>
                <w:sz w:val="28"/>
                <w:szCs w:val="28"/>
              </w:rPr>
              <w:t>ниверсиады «Ломоносов»</w:t>
            </w:r>
          </w:p>
          <w:p w14:paraId="0E93B947" w14:textId="77777777" w:rsidR="00173F73" w:rsidRDefault="00173F73" w:rsidP="00D7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Юридического факультета Московского государственного университета им. М.В. Ломоносова</w:t>
            </w:r>
          </w:p>
          <w:p w14:paraId="54377EDB" w14:textId="77777777" w:rsidR="00173F73" w:rsidRDefault="00173F73" w:rsidP="00D7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 РАО</w:t>
            </w:r>
          </w:p>
          <w:p w14:paraId="700A7BE3" w14:textId="77777777" w:rsidR="00173F73" w:rsidRPr="00A8076F" w:rsidRDefault="00173F73" w:rsidP="00D71C6F">
            <w:pPr>
              <w:rPr>
                <w:sz w:val="28"/>
                <w:szCs w:val="28"/>
              </w:rPr>
            </w:pPr>
          </w:p>
          <w:p w14:paraId="5D3F959F" w14:textId="77777777" w:rsidR="00173F73" w:rsidRPr="00D578F3" w:rsidRDefault="00173F73" w:rsidP="00D71C6F">
            <w:pPr>
              <w:ind w:left="2444" w:hanging="2302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578F3">
              <w:rPr>
                <w:sz w:val="28"/>
                <w:szCs w:val="28"/>
              </w:rPr>
              <w:t xml:space="preserve">                                      </w:t>
            </w:r>
            <w:r w:rsidRPr="00D578F3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02122"/>
                <w:sz w:val="28"/>
                <w:szCs w:val="28"/>
                <w:shd w:val="clear" w:color="auto" w:fill="FFFFFF"/>
              </w:rPr>
              <w:t xml:space="preserve">  </w:t>
            </w:r>
            <w:r w:rsidRPr="00D578F3">
              <w:rPr>
                <w:color w:val="202122"/>
                <w:sz w:val="28"/>
                <w:szCs w:val="28"/>
                <w:shd w:val="clear" w:color="auto" w:fill="FFFFFF"/>
              </w:rPr>
              <w:t>А. К. Голиченков</w:t>
            </w:r>
          </w:p>
          <w:p w14:paraId="6B5BCCCD" w14:textId="77777777" w:rsidR="00173F73" w:rsidRPr="00A8076F" w:rsidRDefault="00173F73" w:rsidP="00D71C6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8BD8890" w14:textId="77777777" w:rsidR="00173F73" w:rsidRPr="00A8076F" w:rsidRDefault="00173F73" w:rsidP="00173F73">
      <w:pPr>
        <w:jc w:val="center"/>
        <w:rPr>
          <w:b/>
          <w:bCs/>
          <w:sz w:val="28"/>
          <w:szCs w:val="28"/>
        </w:rPr>
      </w:pPr>
    </w:p>
    <w:p w14:paraId="5A2CCF7B" w14:textId="77777777" w:rsidR="00173F73" w:rsidRPr="00A8076F" w:rsidRDefault="00173F73" w:rsidP="00173F73">
      <w:pPr>
        <w:jc w:val="center"/>
        <w:rPr>
          <w:b/>
          <w:bCs/>
          <w:sz w:val="28"/>
          <w:szCs w:val="28"/>
        </w:rPr>
      </w:pPr>
    </w:p>
    <w:p w14:paraId="0420935B" w14:textId="77777777" w:rsidR="00173F73" w:rsidRPr="002D10BD" w:rsidRDefault="00173F73" w:rsidP="00173F73">
      <w:pPr>
        <w:rPr>
          <w:b/>
          <w:bCs/>
          <w:sz w:val="28"/>
          <w:szCs w:val="28"/>
        </w:rPr>
      </w:pPr>
    </w:p>
    <w:p w14:paraId="70C1AC39" w14:textId="77777777" w:rsidR="00173F73" w:rsidRPr="002D10BD" w:rsidRDefault="00173F73" w:rsidP="00173F73">
      <w:pPr>
        <w:jc w:val="center"/>
        <w:rPr>
          <w:b/>
          <w:bCs/>
          <w:sz w:val="28"/>
          <w:szCs w:val="28"/>
        </w:rPr>
      </w:pPr>
      <w:r w:rsidRPr="002D10BD">
        <w:rPr>
          <w:b/>
          <w:bCs/>
          <w:sz w:val="28"/>
          <w:szCs w:val="28"/>
        </w:rPr>
        <w:t>РЕГЛАМЕНТ</w:t>
      </w:r>
    </w:p>
    <w:p w14:paraId="50F90051" w14:textId="77777777" w:rsidR="00173F73" w:rsidRPr="002D10BD" w:rsidRDefault="00173F73" w:rsidP="00173F73">
      <w:pPr>
        <w:jc w:val="center"/>
        <w:rPr>
          <w:b/>
          <w:bCs/>
          <w:sz w:val="28"/>
          <w:szCs w:val="28"/>
        </w:rPr>
      </w:pPr>
      <w:r w:rsidRPr="002D10BD">
        <w:rPr>
          <w:b/>
          <w:bCs/>
          <w:sz w:val="28"/>
          <w:szCs w:val="28"/>
        </w:rPr>
        <w:t>проведения Универсиады «Ломоносов»</w:t>
      </w:r>
    </w:p>
    <w:p w14:paraId="7B8DF5C5" w14:textId="77777777" w:rsidR="00173F73" w:rsidRPr="002D10BD" w:rsidRDefault="00173F73" w:rsidP="00173F73">
      <w:pPr>
        <w:jc w:val="center"/>
        <w:rPr>
          <w:b/>
          <w:bCs/>
          <w:sz w:val="28"/>
          <w:szCs w:val="28"/>
        </w:rPr>
      </w:pPr>
      <w:r w:rsidRPr="002D10BD">
        <w:rPr>
          <w:b/>
          <w:bCs/>
          <w:sz w:val="28"/>
          <w:szCs w:val="28"/>
        </w:rPr>
        <w:t>по туризму и праву</w:t>
      </w:r>
    </w:p>
    <w:p w14:paraId="101A7850" w14:textId="77777777" w:rsidR="00173F73" w:rsidRPr="002D10BD" w:rsidRDefault="00173F73" w:rsidP="00173F73">
      <w:pPr>
        <w:jc w:val="center"/>
        <w:rPr>
          <w:b/>
          <w:bCs/>
          <w:sz w:val="28"/>
          <w:szCs w:val="28"/>
        </w:rPr>
      </w:pPr>
      <w:r w:rsidRPr="002D10BD">
        <w:rPr>
          <w:b/>
          <w:bCs/>
          <w:sz w:val="28"/>
          <w:szCs w:val="28"/>
        </w:rPr>
        <w:t>в 2021/2022 учебном году</w:t>
      </w:r>
    </w:p>
    <w:p w14:paraId="62863E59" w14:textId="77777777" w:rsidR="00173F73" w:rsidRPr="009F2E99" w:rsidRDefault="00173F73" w:rsidP="00173F73">
      <w:pPr>
        <w:jc w:val="center"/>
        <w:rPr>
          <w:b/>
          <w:bCs/>
        </w:rPr>
      </w:pPr>
    </w:p>
    <w:p w14:paraId="5312B964" w14:textId="77777777" w:rsidR="00173F73" w:rsidRPr="009F2E99" w:rsidRDefault="00173F73" w:rsidP="00173F73">
      <w:pPr>
        <w:numPr>
          <w:ilvl w:val="0"/>
          <w:numId w:val="6"/>
        </w:numPr>
        <w:spacing w:afterLines="40" w:after="96" w:line="264" w:lineRule="auto"/>
        <w:ind w:left="567" w:hanging="567"/>
        <w:jc w:val="center"/>
        <w:rPr>
          <w:b/>
          <w:bCs/>
        </w:rPr>
      </w:pPr>
      <w:r w:rsidRPr="009F2E99">
        <w:rPr>
          <w:b/>
          <w:bCs/>
        </w:rPr>
        <w:t>Общие положения</w:t>
      </w:r>
    </w:p>
    <w:p w14:paraId="105F2219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Настоящий Регламент проведения Универсиады «Ломоносов» по </w:t>
      </w:r>
      <w:r>
        <w:rPr>
          <w:rFonts w:ascii="Times New Roman" w:eastAsia="TimesNewRomanPSMT" w:hAnsi="Times New Roman"/>
          <w:sz w:val="24"/>
          <w:szCs w:val="24"/>
        </w:rPr>
        <w:t xml:space="preserve">туризму и праву 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(далее – Универсиада) разработан в соответствии с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9F2E99">
        <w:rPr>
          <w:rFonts w:ascii="Times New Roman" w:eastAsia="TimesNewRomanPSMT" w:hAnsi="Times New Roman"/>
          <w:sz w:val="24"/>
          <w:szCs w:val="24"/>
        </w:rPr>
        <w:t>и определяет порядок организации Универсиады,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F2E99">
        <w:rPr>
          <w:rFonts w:ascii="Times New Roman" w:eastAsia="TimesNewRomanPSMT" w:hAnsi="Times New Roman"/>
          <w:sz w:val="24"/>
          <w:szCs w:val="24"/>
        </w:rPr>
        <w:t>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14:paraId="2CABDAB9" w14:textId="77777777" w:rsidR="00173F73" w:rsidRPr="009F2E99" w:rsidRDefault="00173F73" w:rsidP="00173F73">
      <w:pPr>
        <w:pStyle w:val="-12"/>
        <w:numPr>
          <w:ilvl w:val="1"/>
          <w:numId w:val="6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9F2E99">
        <w:rPr>
          <w:rFonts w:eastAsia="TimesNewRomanPSMT"/>
          <w:lang w:eastAsia="en-US"/>
        </w:rPr>
        <w:t>Универсиада проводится по направлению подготовки «Юриспруденция».</w:t>
      </w:r>
    </w:p>
    <w:p w14:paraId="57F2A32D" w14:textId="77777777" w:rsidR="00173F73" w:rsidRPr="009F2E99" w:rsidRDefault="00173F73" w:rsidP="00173F73">
      <w:pPr>
        <w:numPr>
          <w:ilvl w:val="1"/>
          <w:numId w:val="6"/>
        </w:numPr>
        <w:spacing w:afterLines="40" w:after="96" w:line="264" w:lineRule="auto"/>
        <w:ind w:left="567" w:hanging="567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14:paraId="126AE97D" w14:textId="77777777" w:rsidR="00173F73" w:rsidRPr="009F2E99" w:rsidRDefault="00173F73" w:rsidP="00173F73">
      <w:pPr>
        <w:pStyle w:val="-12"/>
        <w:numPr>
          <w:ilvl w:val="1"/>
          <w:numId w:val="6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  <w:lang w:eastAsia="en-US"/>
        </w:rPr>
        <w:t>Координатор</w:t>
      </w:r>
      <w:r>
        <w:rPr>
          <w:rFonts w:eastAsia="TimesNewRomanPSMT"/>
          <w:lang w:eastAsia="en-US"/>
        </w:rPr>
        <w:t xml:space="preserve">ом </w:t>
      </w:r>
      <w:r w:rsidRPr="009F2E99">
        <w:rPr>
          <w:rFonts w:eastAsia="TimesNewRomanPSMT"/>
          <w:lang w:eastAsia="en-US"/>
        </w:rPr>
        <w:t>Универсиады явля</w:t>
      </w:r>
      <w:r>
        <w:rPr>
          <w:rFonts w:eastAsia="TimesNewRomanPSMT"/>
          <w:lang w:eastAsia="en-US"/>
        </w:rPr>
        <w:t>е</w:t>
      </w:r>
      <w:r w:rsidRPr="009F2E99">
        <w:rPr>
          <w:rFonts w:eastAsia="TimesNewRomanPSMT"/>
          <w:lang w:eastAsia="en-US"/>
        </w:rPr>
        <w:t>тся</w:t>
      </w:r>
      <w:r>
        <w:rPr>
          <w:rFonts w:eastAsia="TimesNewRomanPSMT"/>
          <w:lang w:eastAsia="en-US"/>
        </w:rPr>
        <w:t xml:space="preserve"> Ю</w:t>
      </w:r>
      <w:r w:rsidRPr="009F2E99">
        <w:rPr>
          <w:rFonts w:eastAsia="TimesNewRomanPSMT"/>
          <w:lang w:eastAsia="en-US"/>
        </w:rPr>
        <w:t xml:space="preserve">ридический </w:t>
      </w:r>
      <w:r>
        <w:rPr>
          <w:rFonts w:eastAsia="TimesNewRomanPSMT"/>
          <w:lang w:eastAsia="en-US"/>
        </w:rPr>
        <w:t xml:space="preserve">факультет </w:t>
      </w:r>
      <w:r w:rsidRPr="009F2E99">
        <w:rPr>
          <w:rFonts w:eastAsia="TimesNewRomanPSMT"/>
          <w:lang w:eastAsia="en-US"/>
        </w:rPr>
        <w:t>Московского государственного университета имени М.В. Ломоносова.</w:t>
      </w:r>
    </w:p>
    <w:p w14:paraId="2A8C28B8" w14:textId="77777777" w:rsidR="00173F73" w:rsidRDefault="00173F73" w:rsidP="00173F73">
      <w:pPr>
        <w:pStyle w:val="-12"/>
        <w:numPr>
          <w:ilvl w:val="1"/>
          <w:numId w:val="6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hyperlink r:id="rId5" w:history="1">
        <w:r w:rsidRPr="009F2E99">
          <w:rPr>
            <w:rStyle w:val="a8"/>
            <w:rFonts w:eastAsia="TimesNewRomanPSMT"/>
          </w:rPr>
          <w:t>http://universiade.msu.ru</w:t>
        </w:r>
      </w:hyperlink>
      <w:r>
        <w:rPr>
          <w:rFonts w:eastAsia="TimesNewRomanPSMT"/>
        </w:rPr>
        <w:t xml:space="preserve"> и на странице </w:t>
      </w:r>
      <w:r w:rsidRPr="009F2E99">
        <w:rPr>
          <w:rFonts w:eastAsia="TimesNewRomanPSMT"/>
        </w:rPr>
        <w:t>координатор</w:t>
      </w:r>
      <w:r>
        <w:rPr>
          <w:rFonts w:eastAsia="TimesNewRomanPSMT"/>
        </w:rPr>
        <w:t xml:space="preserve">а </w:t>
      </w:r>
      <w:hyperlink r:id="rId6" w:history="1">
        <w:r w:rsidRPr="009F2E99">
          <w:rPr>
            <w:rStyle w:val="a8"/>
            <w:rFonts w:eastAsia="TimesNewRomanPSMT"/>
            <w:lang w:val="en-US"/>
          </w:rPr>
          <w:t>http</w:t>
        </w:r>
        <w:r w:rsidRPr="009F2E99">
          <w:rPr>
            <w:rStyle w:val="a8"/>
            <w:rFonts w:eastAsia="TimesNewRomanPSMT"/>
          </w:rPr>
          <w:t>://</w:t>
        </w:r>
        <w:r w:rsidRPr="009F2E99">
          <w:rPr>
            <w:rStyle w:val="a8"/>
            <w:rFonts w:eastAsia="TimesNewRomanPSMT"/>
            <w:lang w:val="en-US"/>
          </w:rPr>
          <w:t>law</w:t>
        </w:r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msu</w:t>
        </w:r>
        <w:proofErr w:type="spellEnd"/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ru</w:t>
        </w:r>
        <w:proofErr w:type="spellEnd"/>
      </w:hyperlink>
      <w:r>
        <w:rPr>
          <w:rFonts w:eastAsia="TimesNewRomanPSMT"/>
        </w:rPr>
        <w:t>.</w:t>
      </w:r>
    </w:p>
    <w:p w14:paraId="5E02D92F" w14:textId="77777777" w:rsidR="00173F73" w:rsidRPr="0042188D" w:rsidRDefault="00173F73" w:rsidP="00173F73">
      <w:pPr>
        <w:pStyle w:val="-12"/>
        <w:spacing w:after="4" w:line="264" w:lineRule="auto"/>
        <w:ind w:left="567"/>
        <w:contextualSpacing w:val="0"/>
        <w:jc w:val="both"/>
        <w:rPr>
          <w:rFonts w:eastAsia="TimesNewRomanPSMT"/>
          <w:lang w:eastAsia="en-US"/>
        </w:rPr>
      </w:pPr>
    </w:p>
    <w:p w14:paraId="2E52BEB6" w14:textId="77777777" w:rsidR="00173F73" w:rsidRPr="009F2E99" w:rsidRDefault="00173F73" w:rsidP="00173F73">
      <w:pPr>
        <w:numPr>
          <w:ilvl w:val="0"/>
          <w:numId w:val="6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9F2E99">
        <w:rPr>
          <w:rFonts w:eastAsia="TimesNewRomanPSMT"/>
          <w:b/>
        </w:rPr>
        <w:t>Условия организации и проведения Универсиады</w:t>
      </w:r>
    </w:p>
    <w:p w14:paraId="376B0F67" w14:textId="77777777" w:rsidR="00173F73" w:rsidRPr="00CC667B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Универсиада проводится в 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форме интеллектуального соревнования. В текущем учебном году Универсиада проводится в период </w:t>
      </w:r>
      <w:r w:rsidRPr="002701A3">
        <w:rPr>
          <w:rFonts w:ascii="Times New Roman" w:eastAsia="TimesNewRomanPSMT" w:hAnsi="Times New Roman"/>
          <w:sz w:val="24"/>
          <w:szCs w:val="24"/>
        </w:rPr>
        <w:t>с 22 ноября 2021 г. по 21 февраля 2022 г.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поэтапно.</w:t>
      </w:r>
    </w:p>
    <w:p w14:paraId="213AC09B" w14:textId="77777777" w:rsidR="00173F73" w:rsidRPr="00CC667B" w:rsidRDefault="00173F73" w:rsidP="00173F73">
      <w:pPr>
        <w:pStyle w:val="-12"/>
        <w:numPr>
          <w:ilvl w:val="1"/>
          <w:numId w:val="6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CC667B">
        <w:rPr>
          <w:rFonts w:eastAsia="TimesNewRomanPSMT"/>
          <w:lang w:eastAsia="en-US"/>
        </w:rPr>
        <w:lastRenderedPageBreak/>
        <w:t>Содержание и сложность конкурсных заданий соответствуют образовательным программам высшего образования бакалавриата и специалитета по направлению подготовки «Юриспруденция».</w:t>
      </w:r>
    </w:p>
    <w:p w14:paraId="65FBBA25" w14:textId="77777777" w:rsidR="00173F73" w:rsidRPr="00CC667B" w:rsidRDefault="00173F73" w:rsidP="00173F73">
      <w:pPr>
        <w:pStyle w:val="-12"/>
        <w:numPr>
          <w:ilvl w:val="1"/>
          <w:numId w:val="6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14:paraId="0521145B" w14:textId="77777777" w:rsidR="00173F73" w:rsidRPr="00CC667B" w:rsidRDefault="00173F73" w:rsidP="00173F73">
      <w:pPr>
        <w:pStyle w:val="-12"/>
        <w:numPr>
          <w:ilvl w:val="1"/>
          <w:numId w:val="6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Решения жюри Универсиады оформляются протоколом и передаются в Оргкомитет для подготовки приказа об</w:t>
      </w:r>
      <w:r>
        <w:rPr>
          <w:rFonts w:eastAsia="TimesNewRomanPSMT"/>
          <w:lang w:eastAsia="en-US"/>
        </w:rPr>
        <w:t xml:space="preserve"> </w:t>
      </w:r>
      <w:r w:rsidRPr="00CC667B">
        <w:rPr>
          <w:rFonts w:eastAsia="TimesNewRomanPSMT"/>
          <w:lang w:eastAsia="en-US"/>
        </w:rPr>
        <w:t>итоговых результатах по каждому этапу.</w:t>
      </w:r>
    </w:p>
    <w:p w14:paraId="6116A4A6" w14:textId="77777777" w:rsidR="00173F73" w:rsidRPr="00CC667B" w:rsidRDefault="00173F73" w:rsidP="00173F73">
      <w:pPr>
        <w:pStyle w:val="-12"/>
        <w:numPr>
          <w:ilvl w:val="1"/>
          <w:numId w:val="6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14:paraId="3CB759FC" w14:textId="77777777" w:rsidR="00173F73" w:rsidRPr="00CC667B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CC667B">
        <w:rPr>
          <w:rFonts w:ascii="Times New Roman" w:eastAsia="TimesNewRomanPSMT" w:hAnsi="Times New Roman"/>
          <w:sz w:val="24"/>
          <w:szCs w:val="24"/>
        </w:rPr>
        <w:t>Универсиада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проводится в два этапа:</w:t>
      </w:r>
    </w:p>
    <w:p w14:paraId="6103DEAE" w14:textId="77777777" w:rsidR="00173F73" w:rsidRPr="0061792D" w:rsidRDefault="00173F73" w:rsidP="00173F73">
      <w:pPr>
        <w:pStyle w:val="-11"/>
        <w:tabs>
          <w:tab w:val="left" w:pos="709"/>
        </w:tabs>
        <w:autoSpaceDE w:val="0"/>
        <w:autoSpaceDN w:val="0"/>
        <w:adjustRightInd w:val="0"/>
        <w:spacing w:after="20" w:line="264" w:lineRule="auto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CC667B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701A3">
        <w:rPr>
          <w:rFonts w:ascii="Times New Roman" w:eastAsia="TimesNewRomanPSMT" w:hAnsi="Times New Roman"/>
          <w:sz w:val="24"/>
          <w:szCs w:val="24"/>
        </w:rPr>
        <w:t>первый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 этап − отборочный, проводится заочно в форме научной творческой работы в период </w:t>
      </w:r>
      <w:r w:rsidRPr="002701A3">
        <w:rPr>
          <w:rFonts w:ascii="Times New Roman" w:hAnsi="Times New Roman"/>
          <w:sz w:val="24"/>
          <w:szCs w:val="24"/>
        </w:rPr>
        <w:t>с 22 ноября 2021 г. по 12 декабря 2021 г.;</w:t>
      </w:r>
    </w:p>
    <w:p w14:paraId="6C8293A6" w14:textId="77777777" w:rsidR="00173F73" w:rsidRPr="00CC667B" w:rsidRDefault="00173F73" w:rsidP="00173F73">
      <w:pPr>
        <w:pStyle w:val="-11"/>
        <w:tabs>
          <w:tab w:val="left" w:pos="709"/>
        </w:tabs>
        <w:autoSpaceDE w:val="0"/>
        <w:autoSpaceDN w:val="0"/>
        <w:adjustRightInd w:val="0"/>
        <w:spacing w:after="20" w:line="264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ab/>
      </w:r>
      <w:r w:rsidRPr="00CC667B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CC667B">
        <w:rPr>
          <w:rFonts w:ascii="Times New Roman" w:eastAsia="TimesNewRomanPSMT" w:hAnsi="Times New Roman"/>
          <w:sz w:val="24"/>
          <w:szCs w:val="24"/>
        </w:rPr>
        <w:t>второй этап – заключительный, проводится в очной форме в виде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защиты письменной научной творческой работы, выполненной участником в ходе отборочного тура, в Московском государственном университете имени М.В. Ломоносова или на региональных площадках в соответствии с утвержденным графиком.</w:t>
      </w:r>
      <w:r>
        <w:rPr>
          <w:rFonts w:ascii="Times New Roman" w:eastAsia="TimesNewRomanPSMT" w:hAnsi="Times New Roman"/>
          <w:sz w:val="24"/>
          <w:szCs w:val="24"/>
        </w:rPr>
        <w:t xml:space="preserve"> В 2021/2022 учебном году заключительный этап Универсиады проходит в заочной форме с использованием дистанционных образовательных технологий. </w:t>
      </w:r>
    </w:p>
    <w:p w14:paraId="68672A5C" w14:textId="77777777" w:rsidR="00173F73" w:rsidRPr="00CC667B" w:rsidRDefault="00173F73" w:rsidP="00173F73">
      <w:pPr>
        <w:pStyle w:val="-11"/>
        <w:autoSpaceDE w:val="0"/>
        <w:autoSpaceDN w:val="0"/>
        <w:adjustRightInd w:val="0"/>
        <w:spacing w:after="4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58D0EA5B" w14:textId="77777777" w:rsidR="00173F73" w:rsidRPr="00CC667B" w:rsidRDefault="00173F73" w:rsidP="00173F73">
      <w:pPr>
        <w:numPr>
          <w:ilvl w:val="0"/>
          <w:numId w:val="6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CC667B">
        <w:rPr>
          <w:rFonts w:eastAsia="TimesNewRomanPSMT"/>
          <w:b/>
        </w:rPr>
        <w:t>Отборочный этап</w:t>
      </w:r>
    </w:p>
    <w:p w14:paraId="61BB8437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>Отборочный этап Универсиады 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99">
        <w:rPr>
          <w:rFonts w:ascii="Times New Roman" w:hAnsi="Times New Roman"/>
          <w:sz w:val="24"/>
          <w:szCs w:val="24"/>
        </w:rPr>
        <w:t>в заочной форме с использованием дистанционных образовательных технологий.</w:t>
      </w:r>
    </w:p>
    <w:p w14:paraId="71CC260B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>Календарь отборочного этапа Универсиады.</w:t>
      </w:r>
    </w:p>
    <w:p w14:paraId="3FDC5BB2" w14:textId="77777777" w:rsidR="00173F73" w:rsidRPr="009F2E99" w:rsidRDefault="00173F73" w:rsidP="00173F73">
      <w:pPr>
        <w:pStyle w:val="-11"/>
        <w:numPr>
          <w:ilvl w:val="0"/>
          <w:numId w:val="7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с 22 ноября 12 декабря 2021 г.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 – регистрация на портале Универсиады</w:t>
      </w:r>
      <w:r>
        <w:rPr>
          <w:rFonts w:ascii="Times New Roman" w:eastAsia="TimesNewRomanPSMT" w:hAnsi="Times New Roman"/>
          <w:sz w:val="24"/>
          <w:szCs w:val="24"/>
        </w:rPr>
        <w:t xml:space="preserve"> и отправка работ на портал Универсиады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; </w:t>
      </w:r>
    </w:p>
    <w:p w14:paraId="03B6A47E" w14:textId="77777777" w:rsidR="00173F73" w:rsidRPr="009F2E99" w:rsidRDefault="00173F73" w:rsidP="00173F73">
      <w:pPr>
        <w:pStyle w:val="-11"/>
        <w:numPr>
          <w:ilvl w:val="1"/>
          <w:numId w:val="8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с 00:00 часов 13 декабря 2021 г. до 23:59 часов 24 декабря 2021 г.</w:t>
      </w:r>
      <w:r w:rsidRPr="002701A3">
        <w:rPr>
          <w:rFonts w:ascii="Times New Roman" w:hAnsi="Times New Roman"/>
          <w:sz w:val="24"/>
          <w:szCs w:val="24"/>
        </w:rPr>
        <w:t>–</w:t>
      </w:r>
      <w:r w:rsidRPr="009F2E99">
        <w:rPr>
          <w:rFonts w:ascii="Times New Roman" w:hAnsi="Times New Roman"/>
          <w:sz w:val="24"/>
          <w:szCs w:val="24"/>
        </w:rPr>
        <w:t xml:space="preserve"> проверка работ участников, публикация на портале Универсиады результатов проверки,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99">
        <w:rPr>
          <w:rFonts w:ascii="Times New Roman" w:hAnsi="Times New Roman"/>
          <w:sz w:val="24"/>
          <w:szCs w:val="24"/>
        </w:rPr>
        <w:t>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14:paraId="10D12DAC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9F2E99">
        <w:rPr>
          <w:rFonts w:ascii="Times New Roman" w:eastAsia="TimesNewRomanPSMT" w:hAnsi="Times New Roman"/>
          <w:sz w:val="24"/>
          <w:szCs w:val="24"/>
        </w:rPr>
        <w:t>участников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14:paraId="43D1E64B" w14:textId="77777777" w:rsidR="00173F73" w:rsidRPr="009F2E99" w:rsidRDefault="00173F73" w:rsidP="00173F73">
      <w:pPr>
        <w:pStyle w:val="-11"/>
        <w:spacing w:after="4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14:paraId="667C97AC" w14:textId="77777777" w:rsidR="00173F73" w:rsidRPr="009F2E99" w:rsidRDefault="00173F73" w:rsidP="00173F73">
      <w:pPr>
        <w:pStyle w:val="-11"/>
        <w:numPr>
          <w:ilvl w:val="0"/>
          <w:numId w:val="6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14:paraId="54D385D0" w14:textId="77777777" w:rsidR="00173F73" w:rsidRPr="002D10BD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по</w:t>
      </w:r>
      <w:r>
        <w:rPr>
          <w:rFonts w:ascii="Times New Roman" w:hAnsi="Times New Roman"/>
          <w:sz w:val="24"/>
          <w:szCs w:val="24"/>
          <w:lang w:eastAsia="ru-RU"/>
        </w:rPr>
        <w:t xml:space="preserve"> туризму и праву</w:t>
      </w:r>
      <w:r w:rsidRPr="009F2E99">
        <w:rPr>
          <w:rFonts w:ascii="Times New Roman" w:hAnsi="Times New Roman"/>
          <w:sz w:val="24"/>
          <w:szCs w:val="24"/>
          <w:lang w:eastAsia="ru-RU"/>
        </w:rPr>
        <w:t>, минуя отборочный (заочный) тур допускаются победители и призеры очного этапа Универсиады по п</w:t>
      </w:r>
      <w:r>
        <w:rPr>
          <w:rFonts w:ascii="Times New Roman" w:hAnsi="Times New Roman"/>
          <w:sz w:val="24"/>
          <w:szCs w:val="24"/>
          <w:lang w:eastAsia="ru-RU"/>
        </w:rPr>
        <w:t>равоведению 2020</w:t>
      </w:r>
      <w:r w:rsidRPr="009F2E99">
        <w:rPr>
          <w:rFonts w:ascii="Times New Roman" w:hAnsi="Times New Roman"/>
          <w:sz w:val="24"/>
          <w:szCs w:val="24"/>
          <w:lang w:eastAsia="ru-RU"/>
        </w:rPr>
        <w:t>/20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9F2E99">
        <w:rPr>
          <w:rFonts w:ascii="Times New Roman" w:hAnsi="Times New Roman"/>
          <w:sz w:val="24"/>
          <w:szCs w:val="24"/>
          <w:lang w:eastAsia="ru-RU"/>
        </w:rPr>
        <w:t>учебного года, продолжающие обучение в образовательных учреждениях высшего образования при предъявлении сертификата победителя (призера).</w:t>
      </w:r>
    </w:p>
    <w:p w14:paraId="51C15EB8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</w:pPr>
      <w:r w:rsidRPr="009F2E99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FB1F34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9F2E99">
        <w:rPr>
          <w:rFonts w:ascii="Times New Roman" w:hAnsi="Times New Roman"/>
          <w:sz w:val="24"/>
          <w:szCs w:val="24"/>
          <w:lang w:eastAsia="ru-RU"/>
        </w:rPr>
        <w:t>/20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 учебного года.</w:t>
      </w:r>
    </w:p>
    <w:p w14:paraId="025B90BD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9F2E99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Универсиады осуществляется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Универсиады и интернет-страниц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оординатора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0DCC589D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9F2E99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ом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выделя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тся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14:paraId="73702A1E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9F2E99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9F2E99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14:paraId="310CC2C0" w14:textId="77777777" w:rsidR="00173F73" w:rsidRPr="009F2E99" w:rsidRDefault="00173F73" w:rsidP="00173F73">
      <w:pPr>
        <w:pStyle w:val="-11"/>
        <w:numPr>
          <w:ilvl w:val="2"/>
          <w:numId w:val="6"/>
        </w:numPr>
        <w:tabs>
          <w:tab w:val="left" w:pos="0"/>
        </w:tabs>
        <w:spacing w:after="0" w:line="264" w:lineRule="auto"/>
        <w:ind w:left="1247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(копия не нужна);</w:t>
      </w:r>
    </w:p>
    <w:p w14:paraId="51981159" w14:textId="77777777" w:rsidR="00173F73" w:rsidRPr="009F2E99" w:rsidRDefault="00173F73" w:rsidP="00173F73">
      <w:pPr>
        <w:numPr>
          <w:ilvl w:val="2"/>
          <w:numId w:val="6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14:paraId="51DE55C1" w14:textId="77777777" w:rsidR="00173F73" w:rsidRPr="009F2E99" w:rsidRDefault="00173F73" w:rsidP="00173F73">
      <w:pPr>
        <w:numPr>
          <w:ilvl w:val="2"/>
          <w:numId w:val="6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14:paraId="598C9F75" w14:textId="77777777" w:rsidR="00173F73" w:rsidRPr="009F2E99" w:rsidRDefault="00173F73" w:rsidP="00173F73">
      <w:pPr>
        <w:numPr>
          <w:ilvl w:val="2"/>
          <w:numId w:val="6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 xml:space="preserve">заявление участника (заполняется при регистрации); </w:t>
      </w:r>
    </w:p>
    <w:p w14:paraId="02CE3D40" w14:textId="77777777" w:rsidR="00173F73" w:rsidRPr="009F2E99" w:rsidRDefault="00173F73" w:rsidP="00173F73">
      <w:pPr>
        <w:numPr>
          <w:ilvl w:val="2"/>
          <w:numId w:val="6"/>
        </w:numPr>
        <w:tabs>
          <w:tab w:val="left" w:pos="0"/>
        </w:tabs>
        <w:spacing w:afterLines="40" w:after="96" w:line="264" w:lineRule="auto"/>
        <w:ind w:left="1247" w:hanging="680"/>
        <w:jc w:val="both"/>
      </w:pPr>
      <w:r w:rsidRPr="009F2E99">
        <w:t>согласие участника заключительного этапа на обработку персональных данных.</w:t>
      </w:r>
    </w:p>
    <w:p w14:paraId="3D106963" w14:textId="77777777" w:rsidR="00173F73" w:rsidRPr="009F2E99" w:rsidRDefault="00173F73" w:rsidP="00173F73">
      <w:pPr>
        <w:pStyle w:val="-11"/>
        <w:numPr>
          <w:ilvl w:val="1"/>
          <w:numId w:val="6"/>
        </w:numPr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</w:p>
    <w:p w14:paraId="39A7CA18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14:paraId="7500BE00" w14:textId="77777777" w:rsidR="00173F73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14:paraId="38860A8D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Регистрация на заключительный этап Универсиады 2021/2022 учебного года проводится в заочной форме с использованием дистанционных образовательных технологий. Информация о порядке регистрации на заключительный этап в 2021/2022 учебном году, а также перечень необходимых документов размещаются на портале Универсиады и интернет-странице Координатора. </w:t>
      </w:r>
    </w:p>
    <w:p w14:paraId="094F8324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Заключительный (очный) этап Универсиады проводится по секциям в форме устной защиты предоставленной участником при выполнении задания отборочного тура письменной научной творческой работы.</w:t>
      </w:r>
    </w:p>
    <w:p w14:paraId="4A66AD3B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Участнику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7 минут для выступления (на соответствующей его заявке секции) с кратким обоснованием научной и практической значимости содержащихся в работе положений. Жюри вправе задавать вопросы как по письменной работе, так и по устному выступлению участника. Очередность выступлений определяется жюри. </w:t>
      </w:r>
      <w:r w:rsidRPr="009F2E99">
        <w:rPr>
          <w:rFonts w:ascii="Times New Roman" w:hAnsi="Times New Roman"/>
          <w:sz w:val="24"/>
          <w:szCs w:val="24"/>
        </w:rPr>
        <w:br w:type="page"/>
      </w:r>
    </w:p>
    <w:p w14:paraId="60109044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529912705"/>
      <w:r w:rsidRPr="009F2E99">
        <w:rPr>
          <w:rFonts w:ascii="Times New Roman" w:hAnsi="Times New Roman"/>
          <w:sz w:val="24"/>
          <w:szCs w:val="24"/>
          <w:lang w:eastAsia="ru-RU"/>
        </w:rPr>
        <w:lastRenderedPageBreak/>
        <w:t>Программа заключительного этапа Универсиады:</w:t>
      </w:r>
    </w:p>
    <w:p w14:paraId="767B66C1" w14:textId="77777777" w:rsidR="00173F73" w:rsidRPr="002701A3" w:rsidRDefault="00173F73" w:rsidP="00173F73">
      <w:pPr>
        <w:pStyle w:val="-11"/>
        <w:numPr>
          <w:ilvl w:val="0"/>
          <w:numId w:val="7"/>
        </w:numPr>
        <w:suppressAutoHyphens/>
        <w:autoSpaceDE w:val="0"/>
        <w:spacing w:after="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bookmarkStart w:id="1" w:name="_Hlk23335717"/>
      <w:r w:rsidRPr="002701A3">
        <w:rPr>
          <w:rFonts w:ascii="Times New Roman" w:hAnsi="Times New Roman"/>
          <w:sz w:val="24"/>
          <w:szCs w:val="24"/>
          <w:lang w:eastAsia="ru-RU"/>
        </w:rPr>
        <w:t>с 1 по 4 февраля 2022 г. – регистрация участников Универсиады.</w:t>
      </w:r>
    </w:p>
    <w:p w14:paraId="7721E316" w14:textId="77777777" w:rsidR="00173F73" w:rsidRPr="002701A3" w:rsidRDefault="00173F73" w:rsidP="00173F73">
      <w:pPr>
        <w:pStyle w:val="-11"/>
        <w:numPr>
          <w:ilvl w:val="1"/>
          <w:numId w:val="8"/>
        </w:numPr>
        <w:suppressAutoHyphens/>
        <w:autoSpaceDE w:val="0"/>
        <w:spacing w:after="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5 и 6 февраля 2022 г.</w:t>
      </w:r>
      <w:r w:rsidRPr="002701A3">
        <w:rPr>
          <w:rFonts w:ascii="Times New Roman" w:hAnsi="Times New Roman"/>
          <w:sz w:val="24"/>
          <w:szCs w:val="24"/>
        </w:rPr>
        <w:t>– проведение заключительного этапа по секциям;</w:t>
      </w:r>
    </w:p>
    <w:p w14:paraId="6A11AF43" w14:textId="77777777" w:rsidR="00173F73" w:rsidRPr="009F2E99" w:rsidRDefault="00173F73" w:rsidP="00173F73">
      <w:pPr>
        <w:pStyle w:val="-11"/>
        <w:numPr>
          <w:ilvl w:val="1"/>
          <w:numId w:val="8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hAnsi="Times New Roman"/>
          <w:sz w:val="24"/>
          <w:szCs w:val="24"/>
        </w:rPr>
        <w:t>С 12:00 часов 7 февраля 2022 г. до 23:55 часов 21 февраля 2022 г.</w:t>
      </w:r>
      <w:r w:rsidRPr="009F2E99">
        <w:rPr>
          <w:rFonts w:ascii="Times New Roman" w:hAnsi="Times New Roman"/>
          <w:sz w:val="24"/>
          <w:szCs w:val="24"/>
        </w:rPr>
        <w:t xml:space="preserve"> – </w:t>
      </w: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этапа,</w:t>
      </w:r>
      <w:r w:rsidRPr="009F2E99">
        <w:rPr>
          <w:rFonts w:ascii="Times New Roman" w:hAnsi="Times New Roman"/>
          <w:sz w:val="24"/>
          <w:szCs w:val="24"/>
        </w:rPr>
        <w:t xml:space="preserve"> публикация на портале Универсиады и страниц</w:t>
      </w:r>
      <w:r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координатор</w:t>
      </w:r>
      <w:r>
        <w:rPr>
          <w:rFonts w:ascii="Times New Roman" w:hAnsi="Times New Roman"/>
          <w:sz w:val="24"/>
          <w:szCs w:val="24"/>
        </w:rPr>
        <w:t>а</w:t>
      </w:r>
      <w:r w:rsidRPr="009F2E99">
        <w:rPr>
          <w:rFonts w:ascii="Times New Roman" w:hAnsi="Times New Roman"/>
          <w:sz w:val="24"/>
          <w:szCs w:val="24"/>
        </w:rPr>
        <w:t xml:space="preserve"> результатов, проведение апелляций, определение победителей и призеров заключительного этапа, публикация на портале Универсиады и на сайт</w:t>
      </w:r>
      <w:r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координатор</w:t>
      </w:r>
      <w:r>
        <w:rPr>
          <w:rFonts w:ascii="Times New Roman" w:hAnsi="Times New Roman"/>
          <w:sz w:val="24"/>
          <w:szCs w:val="24"/>
        </w:rPr>
        <w:t>а</w:t>
      </w:r>
      <w:r w:rsidRPr="009F2E99">
        <w:rPr>
          <w:rFonts w:ascii="Times New Roman" w:hAnsi="Times New Roman"/>
          <w:sz w:val="24"/>
          <w:szCs w:val="24"/>
        </w:rPr>
        <w:t xml:space="preserve"> списков победителей и призеров заключительного этапа.</w:t>
      </w:r>
    </w:p>
    <w:bookmarkEnd w:id="0"/>
    <w:bookmarkEnd w:id="1"/>
    <w:p w14:paraId="437D8950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Жюри ведет протокол выступления каждого участника заключительного тура.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использовании дистанционных образовательных технологий при проведении заключительного этапа и обеспечении видеозаписи заседаний секций жюри может заполнить краткий свободный протокол по итогам работы секций. </w:t>
      </w:r>
    </w:p>
    <w:p w14:paraId="42099216" w14:textId="77777777" w:rsidR="00173F73" w:rsidRPr="009F2E99" w:rsidRDefault="00173F73" w:rsidP="00173F73">
      <w:pPr>
        <w:pStyle w:val="-11"/>
        <w:numPr>
          <w:ilvl w:val="1"/>
          <w:numId w:val="6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99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проведения заключительного этапа Универсиады действует следующий порядок: </w:t>
      </w:r>
    </w:p>
    <w:p w14:paraId="04362F89" w14:textId="77777777" w:rsidR="00173F73" w:rsidRPr="003A4EDE" w:rsidRDefault="00173F73" w:rsidP="00173F73">
      <w:pPr>
        <w:spacing w:line="264" w:lineRule="auto"/>
        <w:ind w:left="567"/>
        <w:jc w:val="both"/>
      </w:pPr>
      <w:r>
        <w:t xml:space="preserve">4.14.1. </w:t>
      </w:r>
      <w:r w:rsidRPr="003A4EDE">
        <w:t>вход участников осуществляется не ранее чем за час до начала Универсиады. При входе аудиторию (в том числе виртуальную) участник предъявляет документ, удостоверяющий личность, и лист участника;</w:t>
      </w:r>
    </w:p>
    <w:p w14:paraId="2DCA5092" w14:textId="77777777" w:rsidR="00173F73" w:rsidRPr="003A4EDE" w:rsidRDefault="00173F73" w:rsidP="00173F73">
      <w:pPr>
        <w:pStyle w:val="a6"/>
        <w:spacing w:line="264" w:lineRule="auto"/>
        <w:ind w:left="567"/>
        <w:jc w:val="both"/>
      </w:pPr>
      <w:r>
        <w:t xml:space="preserve">4.14.2. </w:t>
      </w:r>
      <w:r w:rsidRPr="003A4EDE">
        <w:t>сопровождающие лица не допускаются;</w:t>
      </w:r>
    </w:p>
    <w:p w14:paraId="4581B48D" w14:textId="77777777" w:rsidR="00173F73" w:rsidRPr="003A4EDE" w:rsidRDefault="00173F73" w:rsidP="00173F73">
      <w:pPr>
        <w:spacing w:line="264" w:lineRule="auto"/>
        <w:ind w:left="567"/>
        <w:jc w:val="both"/>
      </w:pPr>
      <w:r>
        <w:t xml:space="preserve">4.14.3. </w:t>
      </w:r>
      <w:r w:rsidRPr="003A4EDE">
        <w:t>участники приходят только с документом, удостоверяющим личность, листом участника, ручками, электронным носителем с презентацией и водой;</w:t>
      </w:r>
    </w:p>
    <w:p w14:paraId="1BF851F4" w14:textId="77777777" w:rsidR="00173F73" w:rsidRPr="003A4EDE" w:rsidRDefault="00173F73" w:rsidP="00173F73">
      <w:pPr>
        <w:spacing w:line="264" w:lineRule="auto"/>
        <w:ind w:left="567"/>
        <w:jc w:val="both"/>
      </w:pPr>
      <w:r>
        <w:t xml:space="preserve">4.14.4. </w:t>
      </w:r>
      <w:r w:rsidRPr="003A4EDE">
        <w:t>пользоваться дополнительными средствами (любыми бумажными или электронными носителями информации), кроме необходимых для выступления в соответствии с формой выступления, не разрешается;</w:t>
      </w:r>
    </w:p>
    <w:p w14:paraId="206CB11E" w14:textId="77777777" w:rsidR="00173F73" w:rsidRPr="009F2E99" w:rsidRDefault="00173F73" w:rsidP="00173F73">
      <w:pPr>
        <w:pStyle w:val="a6"/>
        <w:spacing w:line="264" w:lineRule="auto"/>
        <w:ind w:left="567"/>
        <w:jc w:val="both"/>
      </w:pPr>
      <w:r>
        <w:t xml:space="preserve">4.14.5. </w:t>
      </w:r>
      <w:r w:rsidRPr="009F2E99"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14:paraId="04D39D93" w14:textId="77777777" w:rsidR="00173F73" w:rsidRPr="003A4EDE" w:rsidRDefault="00173F73" w:rsidP="00173F73">
      <w:pPr>
        <w:spacing w:line="264" w:lineRule="auto"/>
        <w:ind w:left="567"/>
        <w:jc w:val="both"/>
      </w:pPr>
      <w:r>
        <w:t xml:space="preserve">4.14.6. </w:t>
      </w:r>
      <w:r w:rsidRPr="003A4EDE">
        <w:t>дополнительные (резервные) дни для проведения заключительных этапов Универсиады не предусмотрены.</w:t>
      </w:r>
    </w:p>
    <w:p w14:paraId="4550C36E" w14:textId="77777777" w:rsidR="00173F73" w:rsidRPr="009F2E99" w:rsidRDefault="00173F73" w:rsidP="00173F73">
      <w:pPr>
        <w:spacing w:beforeLines="40" w:before="96" w:afterLines="20" w:after="48" w:line="264" w:lineRule="auto"/>
        <w:jc w:val="both"/>
      </w:pPr>
      <w:r>
        <w:t xml:space="preserve">4.15. </w:t>
      </w:r>
      <w:r w:rsidRPr="009F2E99">
        <w:t>Универсиада проводится согласно следующей процедуре:</w:t>
      </w:r>
    </w:p>
    <w:p w14:paraId="46662130" w14:textId="77777777" w:rsidR="00173F73" w:rsidRPr="003A4EDE" w:rsidRDefault="00173F73" w:rsidP="00173F73">
      <w:pPr>
        <w:spacing w:after="20" w:line="264" w:lineRule="auto"/>
        <w:ind w:left="567"/>
        <w:jc w:val="both"/>
      </w:pPr>
      <w:r>
        <w:t>4.15.1.</w:t>
      </w:r>
      <w:r w:rsidRPr="003A4EDE">
        <w:t xml:space="preserve">в аудиторию запрещается вносить электронные устройства, шпаргалки и другие вспомогательные материалы. Наличие любых электронных устройств, кроме требуемых для выступления в соответствии с формой выступления, (даже в выключенном состоянии), а также шпаргалок приравнивается к их использованию. В случае обнаружения соответствующих вспомогательных материалов у участников жюри соответствующей секции или представители организатора Универсиады (координатор, член организационного комитета и др.) составляют акт о нарушении порядка проведения Универсиады, один экземпляр которого передаётся участнику Универсиады. По итогам заключительного этапа данному участнику выставляется 0 баллов. </w:t>
      </w:r>
    </w:p>
    <w:p w14:paraId="5713FA30" w14:textId="77777777" w:rsidR="00173F73" w:rsidRPr="003A4EDE" w:rsidRDefault="00173F73" w:rsidP="00173F73">
      <w:pPr>
        <w:spacing w:after="20" w:line="264" w:lineRule="auto"/>
        <w:ind w:left="567"/>
        <w:jc w:val="both"/>
      </w:pPr>
      <w:r>
        <w:t xml:space="preserve">4.15.2. </w:t>
      </w:r>
      <w:r w:rsidRPr="003A4EDE">
        <w:t>во время Универсиады запрещается разговаривать и мешать окружающим. В случае нарушения этих правил участник удаляется из аудитории с составлением протокола, за выступление выставляется 0 баллов;</w:t>
      </w:r>
    </w:p>
    <w:p w14:paraId="3471F5C7" w14:textId="77777777" w:rsidR="00173F73" w:rsidRPr="003A4EDE" w:rsidRDefault="00173F73" w:rsidP="00173F73">
      <w:pPr>
        <w:spacing w:after="20" w:line="264" w:lineRule="auto"/>
        <w:ind w:left="567"/>
        <w:jc w:val="both"/>
      </w:pPr>
      <w:r>
        <w:t xml:space="preserve">4.15.3. </w:t>
      </w:r>
      <w:r w:rsidRPr="003A4EDE">
        <w:t>находясь в аудитории, участник должен выполнять все требования жюри и организаторов Универсиады, относящиеся к проведению Универсиады. Если возникает вопрос, участник должен поднять руку и ждать, когда освободится ответственный в аудитории;</w:t>
      </w:r>
      <w:r w:rsidRPr="003A4EDE">
        <w:br w:type="page"/>
      </w:r>
    </w:p>
    <w:p w14:paraId="12EEB42E" w14:textId="77777777" w:rsidR="00173F73" w:rsidRPr="003A4EDE" w:rsidRDefault="00173F73" w:rsidP="00173F73">
      <w:pPr>
        <w:spacing w:afterLines="40" w:after="96" w:line="264" w:lineRule="auto"/>
        <w:ind w:left="567"/>
        <w:jc w:val="both"/>
      </w:pPr>
      <w:r>
        <w:lastRenderedPageBreak/>
        <w:t xml:space="preserve">4.15.4. </w:t>
      </w:r>
      <w:r w:rsidRPr="003A4EDE">
        <w:t>выход участника из аудитории во время защиты работы допускается только с разрешения ответственного по аудитории.</w:t>
      </w:r>
    </w:p>
    <w:p w14:paraId="6A82F6DD" w14:textId="77777777" w:rsidR="00173F73" w:rsidRPr="009F2E99" w:rsidRDefault="00173F73" w:rsidP="00173F73">
      <w:pPr>
        <w:pStyle w:val="-12"/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>
        <w:t>4.16.  </w:t>
      </w:r>
      <w:r w:rsidRPr="009F2E99">
        <w:t xml:space="preserve">Результаты заключительного этапа публикуются </w:t>
      </w:r>
      <w:r w:rsidRPr="009F2E99">
        <w:rPr>
          <w:rFonts w:eastAsia="TimesNewRomanPSMT"/>
        </w:rPr>
        <w:t xml:space="preserve">на официальном портале Универсиады </w:t>
      </w:r>
      <w:hyperlink r:id="rId7" w:history="1">
        <w:r w:rsidRPr="009F2E99">
          <w:rPr>
            <w:rStyle w:val="a8"/>
            <w:rFonts w:eastAsia="TimesNewRomanPSMT"/>
          </w:rPr>
          <w:t>http://universiade.msu.ru</w:t>
        </w:r>
      </w:hyperlink>
      <w:r w:rsidRPr="009F2E99">
        <w:rPr>
          <w:rFonts w:eastAsia="TimesNewRomanPSMT"/>
        </w:rPr>
        <w:t xml:space="preserve"> и на страниц</w:t>
      </w:r>
      <w:r>
        <w:rPr>
          <w:rFonts w:eastAsia="TimesNewRomanPSMT"/>
        </w:rPr>
        <w:t>е</w:t>
      </w:r>
      <w:r w:rsidRPr="009F2E99">
        <w:rPr>
          <w:rFonts w:eastAsia="TimesNewRomanPSMT"/>
        </w:rPr>
        <w:t xml:space="preserve"> координатор</w:t>
      </w:r>
      <w:r>
        <w:rPr>
          <w:rFonts w:eastAsia="TimesNewRomanPSMT"/>
        </w:rPr>
        <w:t xml:space="preserve">а </w:t>
      </w:r>
      <w:hyperlink r:id="rId8" w:history="1">
        <w:r w:rsidRPr="009F2E99">
          <w:rPr>
            <w:rStyle w:val="a8"/>
            <w:rFonts w:eastAsia="TimesNewRomanPSMT"/>
            <w:lang w:val="en-US"/>
          </w:rPr>
          <w:t>http</w:t>
        </w:r>
        <w:r w:rsidRPr="009F2E99">
          <w:rPr>
            <w:rStyle w:val="a8"/>
            <w:rFonts w:eastAsia="TimesNewRomanPSMT"/>
          </w:rPr>
          <w:t>://</w:t>
        </w:r>
        <w:r w:rsidRPr="009F2E99">
          <w:rPr>
            <w:rStyle w:val="a8"/>
            <w:rFonts w:eastAsia="TimesNewRomanPSMT"/>
            <w:lang w:val="en-US"/>
          </w:rPr>
          <w:t>law</w:t>
        </w:r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msu</w:t>
        </w:r>
        <w:proofErr w:type="spellEnd"/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ru</w:t>
        </w:r>
        <w:proofErr w:type="spellEnd"/>
      </w:hyperlink>
      <w:r>
        <w:t>.</w:t>
      </w:r>
    </w:p>
    <w:p w14:paraId="3D45784B" w14:textId="77777777" w:rsidR="00173F73" w:rsidRPr="009F2E99" w:rsidRDefault="00173F73" w:rsidP="00173F73">
      <w:pPr>
        <w:pStyle w:val="-11"/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4.17.  </w:t>
      </w:r>
      <w:r w:rsidRPr="009F2E99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14:paraId="2D24A053" w14:textId="77777777" w:rsidR="00173F73" w:rsidRDefault="00173F73" w:rsidP="00173F73">
      <w:pPr>
        <w:pStyle w:val="-11"/>
        <w:tabs>
          <w:tab w:val="left" w:pos="567"/>
        </w:tabs>
        <w:autoSpaceDE w:val="0"/>
        <w:autoSpaceDN w:val="0"/>
        <w:adjustRightInd w:val="0"/>
        <w:spacing w:afterLines="20" w:after="48" w:line="264" w:lineRule="auto"/>
        <w:ind w:left="709" w:hanging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4.18.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9F2E99">
        <w:rPr>
          <w:rFonts w:ascii="Times New Roman" w:eastAsia="TimesNewRomanPSMT" w:hAnsi="Times New Roman"/>
          <w:sz w:val="24"/>
          <w:szCs w:val="24"/>
        </w:rPr>
        <w:t>участников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</w:t>
      </w:r>
      <w:r>
        <w:rPr>
          <w:rFonts w:ascii="Times New Roman" w:hAnsi="Times New Roman"/>
          <w:sz w:val="24"/>
          <w:szCs w:val="24"/>
          <w:lang w:eastAsia="ru-RU"/>
        </w:rPr>
        <w:t xml:space="preserve">ецензируются, не копируются, не   </w:t>
      </w:r>
      <w:r w:rsidRPr="009F2E99">
        <w:rPr>
          <w:rFonts w:ascii="Times New Roman" w:hAnsi="Times New Roman"/>
          <w:sz w:val="24"/>
          <w:szCs w:val="24"/>
          <w:lang w:eastAsia="ru-RU"/>
        </w:rPr>
        <w:t>сканируются и не высылаются участникам или иным заинтересованным лицам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1276A23" w14:textId="77777777" w:rsidR="00173F73" w:rsidRPr="00041ACF" w:rsidRDefault="00173F73" w:rsidP="00173F73">
      <w:pPr>
        <w:pStyle w:val="-11"/>
        <w:tabs>
          <w:tab w:val="left" w:pos="567"/>
        </w:tabs>
        <w:autoSpaceDE w:val="0"/>
        <w:autoSpaceDN w:val="0"/>
        <w:adjustRightInd w:val="0"/>
        <w:spacing w:after="4" w:line="264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101FC6B1" w14:textId="77777777" w:rsidR="00173F73" w:rsidRPr="009F2E99" w:rsidRDefault="00173F73" w:rsidP="00173F73">
      <w:pPr>
        <w:pStyle w:val="-11"/>
        <w:spacing w:before="120" w:afterLines="20" w:after="48" w:line="264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        </w:t>
      </w:r>
      <w:r w:rsidRPr="009F2E99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14:paraId="2E161F16" w14:textId="77777777" w:rsidR="00173F73" w:rsidRPr="009F2E99" w:rsidRDefault="00173F73" w:rsidP="00173F73">
      <w:pPr>
        <w:pStyle w:val="-11"/>
        <w:numPr>
          <w:ilvl w:val="1"/>
          <w:numId w:val="9"/>
        </w:numPr>
        <w:autoSpaceDE w:val="0"/>
        <w:autoSpaceDN w:val="0"/>
        <w:adjustRightInd w:val="0"/>
        <w:spacing w:before="120" w:after="8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14:paraId="21B35DF8" w14:textId="77777777" w:rsidR="00173F73" w:rsidRPr="009F2E99" w:rsidRDefault="00173F73" w:rsidP="00173F73">
      <w:pPr>
        <w:pStyle w:val="-11"/>
        <w:numPr>
          <w:ilvl w:val="1"/>
          <w:numId w:val="9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14:paraId="7928B7CD" w14:textId="77777777" w:rsidR="00173F73" w:rsidRPr="009F2E99" w:rsidRDefault="00173F73" w:rsidP="00173F73">
      <w:pPr>
        <w:pStyle w:val="-11"/>
        <w:numPr>
          <w:ilvl w:val="1"/>
          <w:numId w:val="9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14:paraId="2A2022F8" w14:textId="77777777" w:rsidR="00173F73" w:rsidRDefault="00173F73" w:rsidP="00173F73">
      <w:pPr>
        <w:pStyle w:val="-11"/>
        <w:numPr>
          <w:ilvl w:val="1"/>
          <w:numId w:val="9"/>
        </w:numPr>
        <w:autoSpaceDE w:val="0"/>
        <w:autoSpaceDN w:val="0"/>
        <w:adjustRightInd w:val="0"/>
        <w:spacing w:afterLines="40" w:after="96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туризму и праву</w:t>
      </w:r>
      <w:r w:rsidRPr="006D5373">
        <w:rPr>
          <w:rFonts w:ascii="Times New Roman" w:hAnsi="Times New Roman"/>
          <w:sz w:val="24"/>
          <w:szCs w:val="24"/>
          <w:lang w:eastAsia="ru-RU"/>
        </w:rPr>
        <w:t>. Списки победителей и призеров заключительного этапа Универсиады публикуются на портале Универсиады.</w:t>
      </w:r>
    </w:p>
    <w:p w14:paraId="2DEA425C" w14:textId="77777777" w:rsidR="00173F73" w:rsidRPr="002D10BD" w:rsidRDefault="00173F73" w:rsidP="00173F73">
      <w:pPr>
        <w:pStyle w:val="-11"/>
        <w:numPr>
          <w:ilvl w:val="1"/>
          <w:numId w:val="9"/>
        </w:numPr>
        <w:autoSpaceDE w:val="0"/>
        <w:autoSpaceDN w:val="0"/>
        <w:adjustRightInd w:val="0"/>
        <w:spacing w:afterLines="40" w:after="96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Универсиады по электронной почте и индивидуально не информирует участников о результатах каким-либо иным образом.</w:t>
      </w:r>
    </w:p>
    <w:p w14:paraId="0F009B17" w14:textId="77777777" w:rsidR="00173F73" w:rsidRPr="009F2E99" w:rsidRDefault="00173F73" w:rsidP="00173F73">
      <w:pPr>
        <w:pStyle w:val="-11"/>
        <w:numPr>
          <w:ilvl w:val="1"/>
          <w:numId w:val="9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 xml:space="preserve">Информация о дате, месте и времени получения дипломов победителями и призерами Универсиады размещается на портале Универсиады и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интернет-странице координатора. </w:t>
      </w:r>
      <w:r w:rsidRPr="009F2E99">
        <w:rPr>
          <w:rFonts w:ascii="Times New Roman" w:hAnsi="Times New Roman"/>
          <w:sz w:val="24"/>
          <w:szCs w:val="24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14:paraId="254A88C4" w14:textId="77777777" w:rsidR="00173F73" w:rsidRPr="009F2E99" w:rsidRDefault="00173F73" w:rsidP="00173F73">
      <w:pPr>
        <w:pStyle w:val="-11"/>
        <w:numPr>
          <w:ilvl w:val="1"/>
          <w:numId w:val="9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p w14:paraId="376D7EA7" w14:textId="77777777" w:rsidR="00173F73" w:rsidRDefault="00173F73" w:rsidP="00173F73"/>
    <w:p w14:paraId="7EA09006" w14:textId="77777777" w:rsidR="00173F73" w:rsidRDefault="00173F73" w:rsidP="00173F73"/>
    <w:p w14:paraId="70C241B2" w14:textId="77777777" w:rsidR="00173F73" w:rsidRDefault="00173F73" w:rsidP="00173F73">
      <w:pPr>
        <w:jc w:val="center"/>
        <w:rPr>
          <w:b/>
          <w:bCs/>
        </w:rPr>
      </w:pPr>
    </w:p>
    <w:p w14:paraId="675F2BE5" w14:textId="77777777" w:rsidR="00173F73" w:rsidRDefault="00173F73" w:rsidP="00173F73"/>
    <w:p w14:paraId="4923CF20" w14:textId="77777777" w:rsidR="00173F73" w:rsidRDefault="00173F73" w:rsidP="00173F73"/>
    <w:p w14:paraId="7DCDDDC8" w14:textId="77777777" w:rsidR="00173F73" w:rsidRDefault="00173F73" w:rsidP="00173F73"/>
    <w:p w14:paraId="5DC235B8" w14:textId="77777777" w:rsidR="00173F73" w:rsidRDefault="00173F73" w:rsidP="00173F73"/>
    <w:p w14:paraId="7E93BB9E" w14:textId="77777777" w:rsidR="00173F73" w:rsidRDefault="00173F73" w:rsidP="0017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Юридического факультета </w:t>
      </w:r>
    </w:p>
    <w:p w14:paraId="04918C32" w14:textId="77777777" w:rsidR="00173F73" w:rsidRPr="00173F73" w:rsidRDefault="00173F73" w:rsidP="0017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член-корреспондент РАО                                                        </w:t>
      </w:r>
      <w:proofErr w:type="spellStart"/>
      <w:r>
        <w:rPr>
          <w:sz w:val="28"/>
          <w:szCs w:val="28"/>
        </w:rPr>
        <w:t>А.К.Голиченков</w:t>
      </w:r>
      <w:proofErr w:type="spellEnd"/>
    </w:p>
    <w:sectPr w:rsidR="00173F73" w:rsidRPr="00173F73" w:rsidSect="0028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42"/>
    <w:multiLevelType w:val="hybridMultilevel"/>
    <w:tmpl w:val="2BDC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88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 w15:restartNumberingAfterBreak="0">
    <w:nsid w:val="19F326B1"/>
    <w:multiLevelType w:val="hybridMultilevel"/>
    <w:tmpl w:val="E08A920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53D30"/>
    <w:multiLevelType w:val="multilevel"/>
    <w:tmpl w:val="A8843D9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40AD"/>
    <w:multiLevelType w:val="hybridMultilevel"/>
    <w:tmpl w:val="B086A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F2C39"/>
    <w:multiLevelType w:val="hybridMultilevel"/>
    <w:tmpl w:val="0388D59E"/>
    <w:lvl w:ilvl="0" w:tplc="CBB0BD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4235E"/>
    <w:multiLevelType w:val="hybridMultilevel"/>
    <w:tmpl w:val="D0ACE028"/>
    <w:lvl w:ilvl="0" w:tplc="FBBC26B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73"/>
    <w:rsid w:val="00173F73"/>
    <w:rsid w:val="004A6BB0"/>
    <w:rsid w:val="00A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E0B1"/>
  <w15:docId w15:val="{17B89C9B-A197-4F81-8F14-A1483168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73"/>
    <w:pPr>
      <w:keepNext/>
      <w:ind w:right="5395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173F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3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F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F7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73F73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173F73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173F7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173F73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173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ade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msu.ru" TargetMode="External"/><Relationship Id="rId5" Type="http://schemas.openxmlformats.org/officeDocument/2006/relationships/hyperlink" Target="http://universiade.m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Элеонора Гозалова</cp:lastModifiedBy>
  <cp:revision>2</cp:revision>
  <dcterms:created xsi:type="dcterms:W3CDTF">2022-01-18T10:44:00Z</dcterms:created>
  <dcterms:modified xsi:type="dcterms:W3CDTF">2022-01-18T10:44:00Z</dcterms:modified>
</cp:coreProperties>
</file>