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06838" w14:textId="77777777" w:rsidR="00E2135F" w:rsidRDefault="00E2135F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3A6A8" w14:textId="2AB6005B" w:rsidR="00E2135F" w:rsidRPr="00E2135F" w:rsidRDefault="00E2135F" w:rsidP="00E2135F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35F">
        <w:rPr>
          <w:rFonts w:ascii="Times New Roman" w:hAnsi="Times New Roman" w:cs="Times New Roman"/>
          <w:b/>
          <w:sz w:val="28"/>
          <w:szCs w:val="28"/>
        </w:rPr>
        <w:t xml:space="preserve">Обратите, пожалуйста, внимание, что аннотацию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E2135F">
        <w:rPr>
          <w:rFonts w:ascii="Times New Roman" w:hAnsi="Times New Roman" w:cs="Times New Roman"/>
          <w:b/>
          <w:sz w:val="28"/>
          <w:szCs w:val="28"/>
        </w:rPr>
        <w:t xml:space="preserve"> загрузить в личный кабинет на платформе Ломоносов. Аннотации, не загруженные в личный кабинет или присланные на почту, рассматриваться не будут. </w:t>
      </w:r>
    </w:p>
    <w:p w14:paraId="29DD613C" w14:textId="77777777" w:rsidR="00E2135F" w:rsidRPr="00E2135F" w:rsidRDefault="00E2135F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CE61B" w14:textId="78790A62" w:rsidR="00A975BC" w:rsidRDefault="00A52222" w:rsidP="00027003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6903BA0" wp14:editId="71C17A30">
            <wp:extent cx="2800631" cy="1719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te-2022-na-svetlyj-f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525" cy="1725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D1D8BF1" w14:textId="77777777" w:rsidR="00027003" w:rsidRPr="006139B1" w:rsidRDefault="00027003" w:rsidP="004758D8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Здесь должно быть название вашей статьи на русском языке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613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6139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6139B1">
        <w:rPr>
          <w:rFonts w:ascii="Times New Roman" w:hAnsi="Times New Roman" w:cs="Times New Roman"/>
          <w:b/>
          <w:sz w:val="24"/>
          <w:szCs w:val="24"/>
        </w:rPr>
        <w:t>, 12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14:paraId="618E64B4" w14:textId="77777777" w:rsidR="00027003" w:rsidRPr="006139B1" w:rsidRDefault="00027003" w:rsidP="00027003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Иванова 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>А.</w:t>
      </w:r>
      <w:r>
        <w:rPr>
          <w:rFonts w:ascii="Times New Roman" w:hAnsi="Times New Roman" w:cs="Times New Roman"/>
          <w:b/>
          <w:i/>
          <w:sz w:val="24"/>
          <w:szCs w:val="24"/>
        </w:rPr>
        <w:t>Б.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Петрова В.Г.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752E8B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Сидорова Д.Е.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>, Кузнецова Ж.З.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</w:p>
    <w:p w14:paraId="2EBA4A86" w14:textId="5FE61AE6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>Университет</w:t>
      </w:r>
      <w:r w:rsidR="006C7DF8" w:rsidRPr="00A5222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6C7DF8">
        <w:rPr>
          <w:rFonts w:ascii="Times New Roman" w:hAnsi="Times New Roman" w:cs="Times New Roman"/>
          <w:b/>
          <w:i/>
          <w:sz w:val="24"/>
          <w:szCs w:val="24"/>
        </w:rPr>
        <w:t>или школа, или другое предприятие)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первого соавтора</w:t>
      </w:r>
    </w:p>
    <w:p w14:paraId="3BC9B732" w14:textId="1E44FB83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 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>(или школа, или другое предприятие)</w:t>
      </w:r>
      <w:r w:rsidR="00475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второго соавтора</w:t>
      </w:r>
    </w:p>
    <w:p w14:paraId="4485BBB3" w14:textId="4E012DC0" w:rsidR="00027003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 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>(или школа, или другое предприятие)</w:t>
      </w:r>
      <w:r w:rsidR="00475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третьего соавтора</w:t>
      </w:r>
    </w:p>
    <w:p w14:paraId="597EA741" w14:textId="1E9E84F3" w:rsidR="00027003" w:rsidRPr="00A52222" w:rsidRDefault="00027003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Университет </w:t>
      </w:r>
      <w:r w:rsidR="004758D8" w:rsidRPr="004758D8">
        <w:rPr>
          <w:rFonts w:ascii="Times New Roman" w:hAnsi="Times New Roman" w:cs="Times New Roman"/>
          <w:b/>
          <w:i/>
          <w:sz w:val="24"/>
          <w:szCs w:val="24"/>
        </w:rPr>
        <w:t>(или школа, или другое предприятие)</w:t>
      </w:r>
      <w:r w:rsidR="004758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четвертого соавтора</w:t>
      </w:r>
    </w:p>
    <w:p w14:paraId="12FC39E2" w14:textId="77777777" w:rsidR="006C7DF8" w:rsidRPr="00A52222" w:rsidRDefault="006C7DF8" w:rsidP="00027003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AE351A9" w14:textId="77777777" w:rsidR="00027003" w:rsidRPr="006139B1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1A">
        <w:rPr>
          <w:rFonts w:ascii="Times New Roman" w:hAnsi="Times New Roman" w:cs="Times New Roman"/>
          <w:b/>
          <w:sz w:val="24"/>
          <w:szCs w:val="24"/>
        </w:rPr>
        <w:t>Проблема исследования</w:t>
      </w:r>
      <w:r w:rsidRPr="007D1D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Примерно в 100 словах опишите проблему вашего исследования. Помните, что она должна быть актуальной как для российского, так и (в некоторых случаях) для мирового контекста. Обязательно обозначьте, что ваше исследование не голословно и опирается на обширный литературный анализ. Ссылки на источники, оформленные в </w:t>
      </w:r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6139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стиле, укажут читателю, что ваше исследование строится на основательной базе уже проведенных валидных исследований (</w:t>
      </w:r>
      <w:r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Pr="00515AF8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DC0B390" w14:textId="77777777" w:rsidR="00027003" w:rsidRPr="00515AF8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абзаце вашей аннотации необходимо написать </w:t>
      </w:r>
      <w:r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Подсказка: напишите цель исследования в одном небольшом, но емком предложении. Возможно, в этом абзаце читатель увидит такие слова, как «обосновать дизайн», «выявить и экспериментально проверить», «провести двухфакторный анализ», «провести пилотный проект программы интервенции». </w:t>
      </w:r>
    </w:p>
    <w:p w14:paraId="54B555D5" w14:textId="632B78EB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третьем абзаце читатель ожидает увидеть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C01084">
        <w:rPr>
          <w:rFonts w:ascii="Times New Roman" w:hAnsi="Times New Roman" w:cs="Times New Roman"/>
          <w:b/>
          <w:sz w:val="24"/>
          <w:szCs w:val="24"/>
        </w:rPr>
        <w:t>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, которые вы использовали в ходе вашего научного проекта. Подсказка: краткость – сестра таланта, поэтому можете просто написать «В рамках позитивистской парадигмы мы использовали количественные методы исследования, а именно анонимное анкетирование 135 студентов по опроснику ХХХ (ссылка, 2012)». Укажите, пожалуйста, по какому принципу осуществлялась выборка респондентов, а также какие инструменты использовались для количественного </w:t>
      </w:r>
      <w:r w:rsidR="004758D8">
        <w:rPr>
          <w:rFonts w:ascii="Times New Roman" w:hAnsi="Times New Roman" w:cs="Times New Roman"/>
          <w:sz w:val="24"/>
          <w:szCs w:val="24"/>
        </w:rPr>
        <w:t xml:space="preserve">или качественного </w:t>
      </w:r>
      <w:r>
        <w:rPr>
          <w:rFonts w:ascii="Times New Roman" w:hAnsi="Times New Roman" w:cs="Times New Roman"/>
          <w:sz w:val="24"/>
          <w:szCs w:val="24"/>
        </w:rPr>
        <w:t>анализа данных.</w:t>
      </w:r>
    </w:p>
    <w:p w14:paraId="4BAAA0E6" w14:textId="77777777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напишите, пожалуйста, </w:t>
      </w:r>
      <w:r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Весомым станет предложение, начинающееся с «</w:t>
      </w:r>
      <w:r w:rsidRPr="000C175A">
        <w:rPr>
          <w:rFonts w:ascii="Times New Roman" w:hAnsi="Times New Roman" w:cs="Times New Roman"/>
          <w:bCs/>
          <w:sz w:val="24"/>
          <w:szCs w:val="24"/>
        </w:rPr>
        <w:t>Результаты исследования могут быть использованы при</w:t>
      </w:r>
      <w:r>
        <w:rPr>
          <w:rFonts w:ascii="Times New Roman" w:hAnsi="Times New Roman" w:cs="Times New Roman"/>
          <w:bCs/>
          <w:sz w:val="24"/>
          <w:szCs w:val="24"/>
        </w:rPr>
        <w:t xml:space="preserve"> …». Если вы планируете продолжать исследование дальше, то напишите, пожалуйста, какие исследовательские задачи вы планируете решать в ходе ваших следующих научных проектов. </w:t>
      </w:r>
    </w:p>
    <w:p w14:paraId="72A636FE" w14:textId="77777777" w:rsidR="004758D8" w:rsidRDefault="004758D8" w:rsidP="006313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EB6D32" w14:textId="77777777" w:rsidR="00027003" w:rsidRDefault="00027003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763">
        <w:rPr>
          <w:rFonts w:ascii="Times New Roman" w:hAnsi="Times New Roman" w:cs="Times New Roman"/>
          <w:b/>
          <w:sz w:val="24"/>
          <w:szCs w:val="24"/>
        </w:rPr>
        <w:t>Ключевые слова</w:t>
      </w:r>
      <w:r w:rsidRPr="004329C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шесть, ключевых, слов, через, запятую, спасибо.</w:t>
      </w:r>
    </w:p>
    <w:p w14:paraId="6D98A914" w14:textId="77777777" w:rsidR="004758D8" w:rsidRPr="009C212A" w:rsidRDefault="004758D8" w:rsidP="00631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BFC72" w14:textId="77777777" w:rsidR="009C212A" w:rsidRPr="001F4F2C" w:rsidRDefault="009C212A" w:rsidP="006313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2C">
        <w:rPr>
          <w:rFonts w:ascii="Times New Roman" w:hAnsi="Times New Roman" w:cs="Times New Roman"/>
          <w:b/>
          <w:sz w:val="24"/>
          <w:szCs w:val="24"/>
        </w:rPr>
        <w:lastRenderedPageBreak/>
        <w:t>Ссылки:</w:t>
      </w:r>
    </w:p>
    <w:p w14:paraId="5BF08EF5" w14:textId="149B5962" w:rsidR="009C212A" w:rsidRPr="00152FCC" w:rsidRDefault="009C212A" w:rsidP="0063136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Айбазов М. М. </w:t>
      </w:r>
      <w:r w:rsidR="00714A7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</w:t>
      </w:r>
      <w:r w:rsidR="00714A7B"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ормирование педагогической культуры учителя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//</w:t>
      </w:r>
      <w:r w:rsidR="00475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Современные концепции развития науки. – 2017. – С. 36-38.</w:t>
      </w:r>
    </w:p>
    <w:p w14:paraId="62413709" w14:textId="006ED005" w:rsidR="00631369" w:rsidRPr="000956C5" w:rsidRDefault="009C212A" w:rsidP="00E2135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Галкина Е. А. Механизмы обновления основных профессиональных образовательных программ магистратуры в региональном педагогическом вузе (на примере КГПУ им. ВП Астафьева) //</w:t>
      </w:r>
      <w:r w:rsidR="004758D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52F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Вестник Красноярского государственного педагогического университета им. ВП Астафьева. – 2015. – №. 2 (32).</w:t>
      </w:r>
    </w:p>
    <w:p w14:paraId="526BCFE7" w14:textId="77777777" w:rsidR="000956C5" w:rsidRPr="00E2135F" w:rsidRDefault="000956C5" w:rsidP="000956C5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7A2EA28" w14:textId="0AF4B456" w:rsidR="000956C5" w:rsidRPr="000956C5" w:rsidRDefault="000956C5" w:rsidP="000956C5">
      <w:pPr>
        <w:spacing w:before="24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95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Please note that you need to upload your abstract to your account on the </w:t>
      </w:r>
      <w:proofErr w:type="spellStart"/>
      <w:r w:rsidRPr="000956C5">
        <w:rPr>
          <w:rFonts w:ascii="Times New Roman" w:hAnsi="Times New Roman" w:cs="Times New Roman"/>
          <w:b/>
          <w:bCs/>
          <w:sz w:val="28"/>
          <w:szCs w:val="28"/>
          <w:lang w:val="en-US"/>
        </w:rPr>
        <w:t>Lomonosov</w:t>
      </w:r>
      <w:proofErr w:type="spellEnd"/>
      <w:r w:rsidRPr="000956C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platform. Not attached abstracts or the ones you sent in emails will not be considered.</w:t>
      </w:r>
    </w:p>
    <w:p w14:paraId="0823D133" w14:textId="2E398353" w:rsidR="00A025CF" w:rsidRDefault="00A025CF" w:rsidP="00A025CF">
      <w:pPr>
        <w:spacing w:before="240" w:line="240" w:lineRule="auto"/>
        <w:ind w:left="709" w:hanging="709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Please, insert the title of your article in English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Times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New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Roman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, 12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).</w:t>
      </w:r>
    </w:p>
    <w:p w14:paraId="611D57CF" w14:textId="77777777" w:rsidR="00A025CF" w:rsidRPr="004758D8" w:rsidRDefault="00A025CF" w:rsidP="004329CA">
      <w:pPr>
        <w:spacing w:before="24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Ivanova A.B.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Petrova V.G.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Sidorova D.E.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4758D8">
        <w:rPr>
          <w:rFonts w:ascii="Times New Roman" w:hAnsi="Times New Roman" w:cs="Times New Roman"/>
          <w:b/>
          <w:i/>
          <w:sz w:val="24"/>
          <w:szCs w:val="24"/>
          <w:lang w:val="en-US"/>
        </w:rPr>
        <w:t>, Kuznetsova Zh.Z.</w:t>
      </w:r>
      <w:r w:rsidRPr="004758D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</w:p>
    <w:p w14:paraId="3DBE8893" w14:textId="63608402" w:rsidR="00A025CF" w:rsidRPr="004329C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1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4758D8" w:rsidRPr="00A52222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(</w:t>
      </w:r>
      <w:r w:rsidR="004758D8">
        <w:rPr>
          <w:rFonts w:ascii="Times New Roman" w:hAnsi="Times New Roman" w:cs="Times New Roman"/>
          <w:b/>
          <w:i/>
          <w:sz w:val="24"/>
          <w:szCs w:val="24"/>
          <w:lang w:val="en-GB"/>
        </w:rPr>
        <w:t>or school, or other establishment)</w:t>
      </w:r>
      <w:r w:rsidRPr="004329C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first co-author</w:t>
      </w:r>
    </w:p>
    <w:p w14:paraId="518A4A37" w14:textId="31F930E6" w:rsidR="00A025CF" w:rsidRPr="009C212A" w:rsidRDefault="00A025CF" w:rsidP="004329CA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2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</w:t>
      </w:r>
      <w:r w:rsid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(or school, or other establishment) 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of the second co-author</w:t>
      </w:r>
    </w:p>
    <w:p w14:paraId="414DFF84" w14:textId="5CCE2B8E" w:rsidR="00A025CF" w:rsidRPr="009C212A" w:rsidRDefault="00A025CF" w:rsidP="00A025CF">
      <w:pPr>
        <w:spacing w:after="0"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3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University (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>or school, or other establishment)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of the third co-author</w:t>
      </w:r>
    </w:p>
    <w:p w14:paraId="68503521" w14:textId="7D049A18" w:rsidR="00A025CF" w:rsidRDefault="00A025CF" w:rsidP="00A025CF">
      <w:pPr>
        <w:spacing w:line="240" w:lineRule="auto"/>
        <w:ind w:left="-540" w:firstLine="540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9C212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4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University </w:t>
      </w:r>
      <w:r w:rsidR="00E978A5" w:rsidRPr="00E978A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(or school, or other establishment) </w:t>
      </w:r>
      <w:r w:rsidRPr="009C212A">
        <w:rPr>
          <w:rFonts w:ascii="Times New Roman" w:hAnsi="Times New Roman" w:cs="Times New Roman"/>
          <w:b/>
          <w:i/>
          <w:sz w:val="24"/>
          <w:szCs w:val="24"/>
          <w:lang w:val="en-US"/>
        </w:rPr>
        <w:t>of the fourth co-author</w:t>
      </w:r>
    </w:p>
    <w:p w14:paraId="68132C72" w14:textId="77777777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In about 100 words, describe the problem of your research. Remember that it should be relevant both for the Russian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your country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and (in some cases) for the global context. Be sure to indicate that your research is not unfounded and relies on extensive literature </w:t>
      </w:r>
      <w:r>
        <w:rPr>
          <w:rFonts w:ascii="Times New Roman" w:hAnsi="Times New Roman" w:cs="Times New Roman"/>
          <w:sz w:val="24"/>
          <w:szCs w:val="24"/>
          <w:lang w:val="en-US"/>
        </w:rPr>
        <w:t>review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References in the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APA-style will tell the reader that your research is based on </w:t>
      </w:r>
      <w:r>
        <w:rPr>
          <w:rFonts w:ascii="Times New Roman" w:hAnsi="Times New Roman" w:cs="Times New Roman"/>
          <w:sz w:val="24"/>
          <w:szCs w:val="24"/>
          <w:lang w:val="en-US"/>
        </w:rPr>
        <w:t>a substantial body of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valid research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already </w:t>
      </w:r>
      <w:r>
        <w:rPr>
          <w:rFonts w:ascii="Times New Roman" w:hAnsi="Times New Roman" w:cs="Times New Roman"/>
          <w:sz w:val="24"/>
          <w:szCs w:val="24"/>
          <w:lang w:val="en-US"/>
        </w:rPr>
        <w:t>exists in the scientific databases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(APA, 2020).</w:t>
      </w:r>
    </w:p>
    <w:p w14:paraId="429CFC1D" w14:textId="05C339D1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second paragraph of your </w:t>
      </w:r>
      <w:r w:rsidR="001A3E8D">
        <w:rPr>
          <w:rFonts w:ascii="Times New Roman" w:hAnsi="Times New Roman" w:cs="Times New Roman"/>
          <w:sz w:val="24"/>
          <w:szCs w:val="24"/>
          <w:lang w:val="en-US"/>
        </w:rPr>
        <w:t>abstract</w:t>
      </w:r>
      <w:r>
        <w:rPr>
          <w:rFonts w:ascii="Times New Roman" w:hAnsi="Times New Roman" w:cs="Times New Roman"/>
          <w:sz w:val="24"/>
          <w:szCs w:val="24"/>
          <w:lang w:val="en-US"/>
        </w:rPr>
        <w:t>, you should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purpose of the study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, or research aim</w:t>
      </w:r>
      <w:r>
        <w:rPr>
          <w:rFonts w:ascii="Times New Roman" w:hAnsi="Times New Roman" w:cs="Times New Roman"/>
          <w:sz w:val="24"/>
          <w:szCs w:val="24"/>
          <w:lang w:val="en-US"/>
        </w:rPr>
        <w:t>. 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write the p</w:t>
      </w:r>
      <w:r>
        <w:rPr>
          <w:rFonts w:ascii="Times New Roman" w:hAnsi="Times New Roman" w:cs="Times New Roman"/>
          <w:sz w:val="24"/>
          <w:szCs w:val="24"/>
          <w:lang w:val="en-US"/>
        </w:rPr>
        <w:t>urpose of the study in one not that long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US"/>
        </w:rPr>
        <w:t>profound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sentence. Perhaps, in this paragraph</w:t>
      </w:r>
      <w:r>
        <w:rPr>
          <w:rFonts w:ascii="Times New Roman" w:hAnsi="Times New Roman" w:cs="Times New Roman"/>
          <w:sz w:val="24"/>
          <w:szCs w:val="24"/>
          <w:lang w:val="en-US"/>
        </w:rPr>
        <w:t>, the reader will see such phrases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as “</w:t>
      </w:r>
      <w:r>
        <w:rPr>
          <w:rFonts w:ascii="Times New Roman" w:hAnsi="Times New Roman" w:cs="Times New Roman"/>
          <w:sz w:val="24"/>
          <w:szCs w:val="24"/>
          <w:lang w:val="en-US"/>
        </w:rPr>
        <w:t>explain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design”, “identify and </w:t>
      </w:r>
      <w:r>
        <w:rPr>
          <w:rFonts w:ascii="Times New Roman" w:hAnsi="Times New Roman" w:cs="Times New Roman"/>
          <w:sz w:val="24"/>
          <w:szCs w:val="24"/>
          <w:lang w:val="en-US"/>
        </w:rPr>
        <w:t>conduct an experiment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verify”, “conduct a two-factor analysis”, “conduct a pilot proje</w:t>
      </w:r>
      <w:r>
        <w:rPr>
          <w:rFonts w:ascii="Times New Roman" w:hAnsi="Times New Roman" w:cs="Times New Roman"/>
          <w:sz w:val="24"/>
          <w:szCs w:val="24"/>
          <w:lang w:val="en-US"/>
        </w:rPr>
        <w:t>ct of the intervention program” and etc.</w:t>
      </w:r>
    </w:p>
    <w:p w14:paraId="1B80B130" w14:textId="2D8DC4E5" w:rsidR="00A025CF" w:rsidRDefault="00A025CF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In the third paragraph, the reader expects to see the </w:t>
      </w:r>
      <w:r w:rsidRPr="00A025CF">
        <w:rPr>
          <w:rFonts w:ascii="Times New Roman" w:hAnsi="Times New Roman" w:cs="Times New Roman"/>
          <w:b/>
          <w:sz w:val="24"/>
          <w:szCs w:val="24"/>
          <w:lang w:val="en-US"/>
        </w:rPr>
        <w:t>research methods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that you used during your research project. </w:t>
      </w:r>
      <w:r>
        <w:rPr>
          <w:rFonts w:ascii="Times New Roman" w:hAnsi="Times New Roman" w:cs="Times New Roman"/>
          <w:sz w:val="24"/>
          <w:szCs w:val="24"/>
          <w:lang w:val="en-US"/>
        </w:rPr>
        <w:t>There is a hint for you: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brevity is the sister of talent, so you can simply write “</w:t>
      </w:r>
      <w:r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the positivistic paradigm, we us</w:t>
      </w:r>
      <w:r>
        <w:rPr>
          <w:rFonts w:ascii="Times New Roman" w:hAnsi="Times New Roman" w:cs="Times New Roman"/>
          <w:sz w:val="24"/>
          <w:szCs w:val="24"/>
          <w:lang w:val="en-US"/>
        </w:rPr>
        <w:t>ed quantitative research methodology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, namely an anonymous survey </w:t>
      </w:r>
      <w:r>
        <w:rPr>
          <w:rFonts w:ascii="Times New Roman" w:hAnsi="Times New Roman" w:cs="Times New Roman"/>
          <w:sz w:val="24"/>
          <w:szCs w:val="24"/>
          <w:lang w:val="en-US"/>
        </w:rPr>
        <w:t>was administered to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135 students using the </w:t>
      </w:r>
      <w:r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XXX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questionnaire (</w:t>
      </w:r>
      <w:r>
        <w:rPr>
          <w:rFonts w:ascii="Times New Roman" w:hAnsi="Times New Roman" w:cs="Times New Roman"/>
          <w:sz w:val="24"/>
          <w:szCs w:val="24"/>
          <w:lang w:val="en-US"/>
        </w:rPr>
        <w:t>link, 2012).” Please indicate the sampling technique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>, as well as what tools were used for the quantitative</w:t>
      </w:r>
      <w:r w:rsidR="001A3E8D">
        <w:rPr>
          <w:rFonts w:ascii="Times New Roman" w:hAnsi="Times New Roman" w:cs="Times New Roman"/>
          <w:sz w:val="24"/>
          <w:szCs w:val="24"/>
          <w:lang w:val="en-US"/>
        </w:rPr>
        <w:t xml:space="preserve"> or qualitative</w:t>
      </w:r>
      <w:r w:rsidRPr="00A025CF">
        <w:rPr>
          <w:rFonts w:ascii="Times New Roman" w:hAnsi="Times New Roman" w:cs="Times New Roman"/>
          <w:sz w:val="24"/>
          <w:szCs w:val="24"/>
          <w:lang w:val="en-US"/>
        </w:rPr>
        <w:t xml:space="preserve"> analysis of data.</w:t>
      </w:r>
    </w:p>
    <w:p w14:paraId="331A514F" w14:textId="77777777" w:rsidR="00A025CF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sz w:val="24"/>
          <w:szCs w:val="24"/>
          <w:lang w:val="en-US"/>
        </w:rPr>
        <w:t>Next,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write the </w:t>
      </w: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conclusions and recommendations</w:t>
      </w:r>
      <w:r>
        <w:rPr>
          <w:rFonts w:ascii="Times New Roman" w:hAnsi="Times New Roman" w:cs="Times New Roman"/>
          <w:sz w:val="24"/>
          <w:szCs w:val="24"/>
          <w:lang w:val="en-US"/>
        </w:rPr>
        <w:t>. Sentences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starting with “The results of the study can be used </w:t>
      </w:r>
      <w:r>
        <w:rPr>
          <w:rFonts w:ascii="Times New Roman" w:hAnsi="Times New Roman" w:cs="Times New Roman"/>
          <w:sz w:val="24"/>
          <w:szCs w:val="24"/>
          <w:lang w:val="en-US"/>
        </w:rPr>
        <w:t>for / when / in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...” will be significant. If you plan to continue the research further, please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indicate further directions of your research.</w:t>
      </w:r>
    </w:p>
    <w:p w14:paraId="32C740FC" w14:textId="77777777" w:rsidR="001A3E8D" w:rsidRDefault="001A3E8D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AE197F" w14:textId="77777777" w:rsidR="004329CA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29CA">
        <w:rPr>
          <w:rFonts w:ascii="Times New Roman" w:hAnsi="Times New Roman" w:cs="Times New Roman"/>
          <w:b/>
          <w:sz w:val="24"/>
          <w:szCs w:val="24"/>
          <w:lang w:val="en-US"/>
        </w:rPr>
        <w:t>Keywords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 six, keywords, separated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 xml:space="preserve"> commas, thanks.</w:t>
      </w:r>
    </w:p>
    <w:p w14:paraId="2114DB71" w14:textId="77777777" w:rsidR="001A3E8D" w:rsidRPr="004329CA" w:rsidRDefault="001A3E8D" w:rsidP="00631369">
      <w:pPr>
        <w:spacing w:after="0" w:line="240" w:lineRule="auto"/>
        <w:ind w:left="-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ACAD458" w14:textId="77777777" w:rsidR="00853842" w:rsidRDefault="004329CA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Pr="004329CA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BA93BFA" w14:textId="77777777" w:rsidR="00853842" w:rsidRDefault="00853842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Ajbazov, M. M. (2017).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</w:t>
      </w:r>
      <w:r w:rsidRPr="004F4A0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ormation of pedagogical culture of the teacher. </w:t>
      </w:r>
      <w:r w:rsidRPr="004F4A00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In Modern concepts of science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36-38.</w:t>
      </w:r>
    </w:p>
    <w:p w14:paraId="47A48CF3" w14:textId="1F5EB573" w:rsidR="00853842" w:rsidRPr="00853842" w:rsidRDefault="00853842" w:rsidP="00D02D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Galkina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</w:t>
      </w:r>
      <w:r w:rsidRPr="007730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</w:t>
      </w:r>
      <w:r w:rsidRPr="00256F5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. (2015).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Mechanisms of updating the main professional educational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master 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programs in the regional pedagogical University (on the example of KSPU. VP Astafiev). </w:t>
      </w:r>
      <w:proofErr w:type="gram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Bulletin of Krasnoyar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sk state pedagogical University</w:t>
      </w:r>
      <w:r w:rsidRPr="00000FB4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VP </w:t>
      </w:r>
      <w:proofErr w:type="spellStart"/>
      <w:r w:rsidRPr="008C3BC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Astafieva</w:t>
      </w:r>
      <w:proofErr w:type="spellEnd"/>
      <w:r w:rsidRPr="001A3E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 xml:space="preserve">, </w:t>
      </w:r>
      <w:r w:rsidR="001A3E8D" w:rsidRPr="001A3E8D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US"/>
        </w:rPr>
        <w:t>2</w:t>
      </w:r>
      <w:r w:rsidRPr="008C3BC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(32)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  <w:proofErr w:type="gramEnd"/>
    </w:p>
    <w:p w14:paraId="5E4CB458" w14:textId="6DDF165B" w:rsidR="004329CA" w:rsidRPr="00A025CF" w:rsidRDefault="004329CA" w:rsidP="00853842">
      <w:pPr>
        <w:spacing w:after="0" w:line="240" w:lineRule="auto"/>
        <w:ind w:left="170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329CA" w:rsidRPr="00A025CF" w:rsidSect="00A975B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18B"/>
    <w:multiLevelType w:val="hybridMultilevel"/>
    <w:tmpl w:val="081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03"/>
    <w:rsid w:val="00027003"/>
    <w:rsid w:val="000956C5"/>
    <w:rsid w:val="00192BB7"/>
    <w:rsid w:val="001A3E8D"/>
    <w:rsid w:val="002F55C1"/>
    <w:rsid w:val="00352EB6"/>
    <w:rsid w:val="004329CA"/>
    <w:rsid w:val="004758D8"/>
    <w:rsid w:val="00631369"/>
    <w:rsid w:val="006C7DF8"/>
    <w:rsid w:val="006F54D5"/>
    <w:rsid w:val="00705A89"/>
    <w:rsid w:val="00714A7B"/>
    <w:rsid w:val="00791CBE"/>
    <w:rsid w:val="007A29A0"/>
    <w:rsid w:val="00853842"/>
    <w:rsid w:val="009A29B3"/>
    <w:rsid w:val="009C212A"/>
    <w:rsid w:val="00A025CF"/>
    <w:rsid w:val="00A52222"/>
    <w:rsid w:val="00A975BC"/>
    <w:rsid w:val="00BE25D8"/>
    <w:rsid w:val="00D02D60"/>
    <w:rsid w:val="00E2135F"/>
    <w:rsid w:val="00E978A5"/>
    <w:rsid w:val="00F54E97"/>
    <w:rsid w:val="00F7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B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2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41CA3-7BC9-4EFD-8CA5-C5D6DEE97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Приемка</cp:lastModifiedBy>
  <cp:revision>3</cp:revision>
  <dcterms:created xsi:type="dcterms:W3CDTF">2021-11-16T10:31:00Z</dcterms:created>
  <dcterms:modified xsi:type="dcterms:W3CDTF">2021-11-16T10:31:00Z</dcterms:modified>
</cp:coreProperties>
</file>