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E8" w:rsidRDefault="001867E8" w:rsidP="00A41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973">
        <w:rPr>
          <w:rFonts w:ascii="Times New Roman" w:hAnsi="Times New Roman" w:cs="Times New Roman"/>
          <w:b/>
          <w:bCs/>
          <w:sz w:val="24"/>
          <w:szCs w:val="24"/>
        </w:rPr>
        <w:t>Тарасов А.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61CC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867E8" w:rsidRDefault="001867E8" w:rsidP="00A41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97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Литологическая типизация и генезис</w:t>
      </w:r>
      <w:r w:rsidRPr="008C5973">
        <w:rPr>
          <w:rFonts w:ascii="Times New Roman" w:hAnsi="Times New Roman" w:cs="Times New Roman"/>
          <w:b/>
          <w:bCs/>
          <w:sz w:val="24"/>
          <w:szCs w:val="24"/>
        </w:rPr>
        <w:t xml:space="preserve"> отложений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аральской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свиты (верхний эоцен) </w:t>
      </w:r>
      <w:proofErr w:type="spellStart"/>
      <w:r w:rsidRPr="008C5973">
        <w:rPr>
          <w:rFonts w:ascii="Times New Roman" w:hAnsi="Times New Roman" w:cs="Times New Roman"/>
          <w:b/>
          <w:bCs/>
          <w:sz w:val="24"/>
          <w:szCs w:val="24"/>
        </w:rPr>
        <w:t>Углегорского</w:t>
      </w:r>
      <w:proofErr w:type="spellEnd"/>
      <w:r w:rsidRPr="008C5973">
        <w:rPr>
          <w:rFonts w:ascii="Times New Roman" w:hAnsi="Times New Roman" w:cs="Times New Roman"/>
          <w:b/>
          <w:bCs/>
          <w:sz w:val="24"/>
          <w:szCs w:val="24"/>
        </w:rPr>
        <w:t xml:space="preserve"> района (Западный Сахалин)»</w:t>
      </w:r>
    </w:p>
    <w:p w:rsidR="001867E8" w:rsidRDefault="001867E8" w:rsidP="00A41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E8" w:rsidRPr="00C7280D" w:rsidRDefault="001867E8" w:rsidP="00A41C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280D">
        <w:rPr>
          <w:rFonts w:ascii="Times New Roman" w:hAnsi="Times New Roman" w:cs="Times New Roman"/>
          <w:i/>
          <w:iCs/>
          <w:sz w:val="24"/>
          <w:szCs w:val="24"/>
        </w:rPr>
        <w:t xml:space="preserve">Кафедра нефтегазовой </w:t>
      </w:r>
      <w:proofErr w:type="spellStart"/>
      <w:r w:rsidRPr="00C7280D">
        <w:rPr>
          <w:rFonts w:ascii="Times New Roman" w:hAnsi="Times New Roman" w:cs="Times New Roman"/>
          <w:i/>
          <w:iCs/>
          <w:sz w:val="24"/>
          <w:szCs w:val="24"/>
        </w:rPr>
        <w:t>седиментологии</w:t>
      </w:r>
      <w:proofErr w:type="spellEnd"/>
      <w:r w:rsidRPr="00C7280D">
        <w:rPr>
          <w:rFonts w:ascii="Times New Roman" w:hAnsi="Times New Roman" w:cs="Times New Roman"/>
          <w:i/>
          <w:iCs/>
          <w:sz w:val="24"/>
          <w:szCs w:val="24"/>
        </w:rPr>
        <w:t xml:space="preserve"> и морской геологии, 3 курс. </w:t>
      </w:r>
    </w:p>
    <w:p w:rsidR="001867E8" w:rsidRPr="007F03D5" w:rsidRDefault="006D1113" w:rsidP="00A41C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03D5">
        <w:rPr>
          <w:rFonts w:ascii="Times New Roman" w:hAnsi="Times New Roman" w:cs="Times New Roman"/>
          <w:i/>
          <w:iCs/>
          <w:sz w:val="24"/>
          <w:szCs w:val="24"/>
        </w:rPr>
        <w:t>Научные р</w:t>
      </w:r>
      <w:r w:rsidR="001867E8" w:rsidRPr="007F03D5">
        <w:rPr>
          <w:rFonts w:ascii="Times New Roman" w:hAnsi="Times New Roman" w:cs="Times New Roman"/>
          <w:i/>
          <w:iCs/>
          <w:sz w:val="24"/>
          <w:szCs w:val="24"/>
        </w:rPr>
        <w:t xml:space="preserve">уководители: </w:t>
      </w:r>
      <w:r w:rsidRPr="007F03D5">
        <w:rPr>
          <w:rFonts w:ascii="Times New Roman" w:hAnsi="Times New Roman" w:cs="Times New Roman"/>
          <w:i/>
          <w:iCs/>
          <w:sz w:val="24"/>
          <w:szCs w:val="24"/>
        </w:rPr>
        <w:t xml:space="preserve">Карпова Е.В., </w:t>
      </w:r>
      <w:proofErr w:type="spellStart"/>
      <w:r w:rsidRPr="007F03D5">
        <w:rPr>
          <w:rFonts w:ascii="Times New Roman" w:hAnsi="Times New Roman" w:cs="Times New Roman"/>
          <w:i/>
          <w:iCs/>
          <w:sz w:val="24"/>
          <w:szCs w:val="24"/>
        </w:rPr>
        <w:t>Бордунов</w:t>
      </w:r>
      <w:proofErr w:type="spellEnd"/>
      <w:r w:rsidRPr="007F03D5">
        <w:rPr>
          <w:rFonts w:ascii="Times New Roman" w:hAnsi="Times New Roman" w:cs="Times New Roman"/>
          <w:i/>
          <w:iCs/>
          <w:sz w:val="24"/>
          <w:szCs w:val="24"/>
        </w:rPr>
        <w:t xml:space="preserve"> С.И.</w:t>
      </w:r>
    </w:p>
    <w:p w:rsidR="001867E8" w:rsidRPr="008C5973" w:rsidRDefault="001867E8" w:rsidP="00A41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E8" w:rsidRDefault="001867E8" w:rsidP="00EC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AA">
        <w:rPr>
          <w:rFonts w:ascii="Times New Roman" w:hAnsi="Times New Roman" w:cs="Times New Roman"/>
          <w:sz w:val="24"/>
          <w:szCs w:val="24"/>
        </w:rPr>
        <w:t xml:space="preserve">Объектом исследования являются отложения </w:t>
      </w:r>
      <w:proofErr w:type="spellStart"/>
      <w:r w:rsidRPr="00E567AA"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 w:rsidRPr="00E567AA">
        <w:rPr>
          <w:rFonts w:ascii="Times New Roman" w:hAnsi="Times New Roman" w:cs="Times New Roman"/>
          <w:sz w:val="24"/>
          <w:szCs w:val="24"/>
        </w:rPr>
        <w:t xml:space="preserve"> свиты (верхний эоцен), вскрытые в разр</w:t>
      </w:r>
      <w:r w:rsidRPr="007F03D5">
        <w:rPr>
          <w:rFonts w:ascii="Times New Roman" w:hAnsi="Times New Roman" w:cs="Times New Roman"/>
          <w:sz w:val="24"/>
          <w:szCs w:val="24"/>
        </w:rPr>
        <w:t>ез</w:t>
      </w:r>
      <w:r w:rsidR="00BB5F16" w:rsidRPr="007F03D5">
        <w:rPr>
          <w:rFonts w:ascii="Times New Roman" w:hAnsi="Times New Roman" w:cs="Times New Roman"/>
          <w:sz w:val="24"/>
          <w:szCs w:val="24"/>
        </w:rPr>
        <w:t>е</w:t>
      </w:r>
      <w:r w:rsidRPr="007F03D5">
        <w:rPr>
          <w:rFonts w:ascii="Times New Roman" w:hAnsi="Times New Roman" w:cs="Times New Roman"/>
          <w:sz w:val="24"/>
          <w:szCs w:val="24"/>
        </w:rPr>
        <w:t xml:space="preserve"> </w:t>
      </w:r>
      <w:r w:rsidRPr="00E567AA">
        <w:rPr>
          <w:rFonts w:ascii="Times New Roman" w:hAnsi="Times New Roman" w:cs="Times New Roman"/>
          <w:sz w:val="24"/>
          <w:szCs w:val="24"/>
        </w:rPr>
        <w:t xml:space="preserve">реки </w:t>
      </w:r>
      <w:proofErr w:type="spellStart"/>
      <w:r w:rsidRPr="00E567AA">
        <w:rPr>
          <w:rFonts w:ascii="Times New Roman" w:hAnsi="Times New Roman" w:cs="Times New Roman"/>
          <w:sz w:val="24"/>
          <w:szCs w:val="24"/>
        </w:rPr>
        <w:t>Аральская</w:t>
      </w:r>
      <w:proofErr w:type="spellEnd"/>
      <w:r w:rsidR="00A46E25" w:rsidRPr="007F03D5">
        <w:rPr>
          <w:rFonts w:ascii="Times New Roman" w:hAnsi="Times New Roman" w:cs="Times New Roman"/>
          <w:sz w:val="24"/>
          <w:szCs w:val="24"/>
        </w:rPr>
        <w:t xml:space="preserve"> Западного </w:t>
      </w:r>
      <w:r w:rsidRPr="007F03D5">
        <w:rPr>
          <w:rFonts w:ascii="Times New Roman" w:hAnsi="Times New Roman" w:cs="Times New Roman"/>
          <w:sz w:val="24"/>
          <w:szCs w:val="24"/>
        </w:rPr>
        <w:t>Сахалин</w:t>
      </w:r>
      <w:r w:rsidR="00A46E25" w:rsidRPr="007F03D5">
        <w:rPr>
          <w:rFonts w:ascii="Times New Roman" w:hAnsi="Times New Roman" w:cs="Times New Roman"/>
          <w:sz w:val="24"/>
          <w:szCs w:val="24"/>
        </w:rPr>
        <w:t>а</w:t>
      </w:r>
      <w:r w:rsidR="00A46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04A" w:rsidRPr="007F03D5">
        <w:rPr>
          <w:rFonts w:ascii="Times New Roman" w:hAnsi="Times New Roman" w:cs="Times New Roman"/>
          <w:sz w:val="24"/>
          <w:szCs w:val="24"/>
        </w:rPr>
        <w:t>Проводилось описание</w:t>
      </w:r>
      <w:r w:rsidRPr="007F03D5">
        <w:rPr>
          <w:rFonts w:ascii="Times New Roman" w:hAnsi="Times New Roman" w:cs="Times New Roman"/>
          <w:sz w:val="24"/>
          <w:szCs w:val="24"/>
        </w:rPr>
        <w:t xml:space="preserve"> петрографически</w:t>
      </w:r>
      <w:r w:rsidR="009D204A" w:rsidRPr="007F03D5">
        <w:rPr>
          <w:rFonts w:ascii="Times New Roman" w:hAnsi="Times New Roman" w:cs="Times New Roman"/>
          <w:sz w:val="24"/>
          <w:szCs w:val="24"/>
        </w:rPr>
        <w:t>х</w:t>
      </w:r>
      <w:r w:rsidRPr="007F03D5">
        <w:rPr>
          <w:rFonts w:ascii="Times New Roman" w:hAnsi="Times New Roman" w:cs="Times New Roman"/>
          <w:sz w:val="24"/>
          <w:szCs w:val="24"/>
        </w:rPr>
        <w:t xml:space="preserve"> шлиф</w:t>
      </w:r>
      <w:r w:rsidR="009D204A" w:rsidRPr="007F03D5">
        <w:rPr>
          <w:rFonts w:ascii="Times New Roman" w:hAnsi="Times New Roman" w:cs="Times New Roman"/>
          <w:sz w:val="24"/>
          <w:szCs w:val="24"/>
        </w:rPr>
        <w:t>ов</w:t>
      </w:r>
      <w:r w:rsidRPr="007F03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целью</w:t>
      </w:r>
      <w:r w:rsidRPr="00E567AA">
        <w:rPr>
          <w:rFonts w:ascii="Times New Roman" w:hAnsi="Times New Roman" w:cs="Times New Roman"/>
          <w:sz w:val="24"/>
          <w:szCs w:val="24"/>
        </w:rPr>
        <w:t xml:space="preserve"> литологическ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567AA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67AA">
        <w:rPr>
          <w:rFonts w:ascii="Times New Roman" w:hAnsi="Times New Roman" w:cs="Times New Roman"/>
          <w:sz w:val="24"/>
          <w:szCs w:val="24"/>
        </w:rPr>
        <w:t xml:space="preserve"> разрез</w:t>
      </w:r>
      <w:r>
        <w:rPr>
          <w:rFonts w:ascii="Times New Roman" w:hAnsi="Times New Roman" w:cs="Times New Roman"/>
          <w:sz w:val="24"/>
          <w:szCs w:val="24"/>
        </w:rPr>
        <w:t>а и генетической интерпретации. Для достижения цели изучался состав</w:t>
      </w:r>
      <w:r w:rsidRPr="00E567AA">
        <w:rPr>
          <w:rFonts w:ascii="Times New Roman" w:hAnsi="Times New Roman" w:cs="Times New Roman"/>
          <w:sz w:val="24"/>
          <w:szCs w:val="24"/>
        </w:rPr>
        <w:t xml:space="preserve"> и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67AA">
        <w:rPr>
          <w:rFonts w:ascii="Times New Roman" w:hAnsi="Times New Roman" w:cs="Times New Roman"/>
          <w:sz w:val="24"/>
          <w:szCs w:val="24"/>
        </w:rPr>
        <w:t xml:space="preserve"> пород,</w:t>
      </w:r>
      <w:r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Pr="00E567AA">
        <w:rPr>
          <w:rFonts w:ascii="Times New Roman" w:hAnsi="Times New Roman" w:cs="Times New Roman"/>
          <w:sz w:val="24"/>
          <w:szCs w:val="24"/>
        </w:rPr>
        <w:t xml:space="preserve"> литологическая типизация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567AA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явлением генетических особенностей. В дальнейшем материал обобщался с использованием литературных данных. </w:t>
      </w:r>
    </w:p>
    <w:p w:rsidR="001867E8" w:rsidRDefault="001867E8" w:rsidP="00EC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Верхнеэоценовые отложения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свиты подстилаются среднеэоценовыми породами</w:t>
      </w:r>
      <w:r w:rsidRPr="00E5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AA">
        <w:rPr>
          <w:rFonts w:ascii="Times New Roman" w:hAnsi="Times New Roman" w:cs="Times New Roman"/>
          <w:sz w:val="24"/>
          <w:szCs w:val="24"/>
        </w:rPr>
        <w:t>краснопольск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567AA">
        <w:rPr>
          <w:rFonts w:ascii="Times New Roman" w:hAnsi="Times New Roman" w:cs="Times New Roman"/>
          <w:sz w:val="24"/>
          <w:szCs w:val="24"/>
        </w:rPr>
        <w:t xml:space="preserve"> свит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67AA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proofErr w:type="spellStart"/>
      <w:r w:rsidRPr="00E567AA">
        <w:rPr>
          <w:rFonts w:ascii="Times New Roman" w:hAnsi="Times New Roman" w:cs="Times New Roman"/>
          <w:sz w:val="24"/>
          <w:szCs w:val="24"/>
        </w:rPr>
        <w:t>переслаиванием</w:t>
      </w:r>
      <w:proofErr w:type="spellEnd"/>
      <w:r w:rsidRPr="00E567AA">
        <w:rPr>
          <w:rFonts w:ascii="Times New Roman" w:hAnsi="Times New Roman" w:cs="Times New Roman"/>
          <w:sz w:val="24"/>
          <w:szCs w:val="24"/>
        </w:rPr>
        <w:t xml:space="preserve"> песчаников</w:t>
      </w:r>
      <w:r>
        <w:rPr>
          <w:rFonts w:ascii="Times New Roman" w:hAnsi="Times New Roman" w:cs="Times New Roman"/>
          <w:sz w:val="24"/>
          <w:szCs w:val="24"/>
        </w:rPr>
        <w:t xml:space="preserve">, алевролитов и аргиллитов; и согласно </w:t>
      </w:r>
      <w:r w:rsidRPr="00E567AA">
        <w:rPr>
          <w:rFonts w:ascii="Times New Roman" w:hAnsi="Times New Roman" w:cs="Times New Roman"/>
          <w:sz w:val="24"/>
          <w:szCs w:val="24"/>
        </w:rPr>
        <w:t>перекрыва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E567AA">
        <w:rPr>
          <w:rFonts w:ascii="Times New Roman" w:hAnsi="Times New Roman" w:cs="Times New Roman"/>
          <w:sz w:val="24"/>
          <w:szCs w:val="24"/>
        </w:rPr>
        <w:t xml:space="preserve"> </w:t>
      </w:r>
      <w:r w:rsidRPr="007F03D5">
        <w:rPr>
          <w:rFonts w:ascii="Times New Roman" w:hAnsi="Times New Roman" w:cs="Times New Roman"/>
          <w:sz w:val="24"/>
          <w:szCs w:val="24"/>
        </w:rPr>
        <w:t xml:space="preserve">породами </w:t>
      </w:r>
      <w:r w:rsidR="009D204A" w:rsidRPr="007F03D5">
        <w:rPr>
          <w:rFonts w:ascii="Times New Roman" w:hAnsi="Times New Roman" w:cs="Times New Roman"/>
          <w:sz w:val="24"/>
          <w:szCs w:val="24"/>
        </w:rPr>
        <w:t>нижнеолигоценовой</w:t>
      </w:r>
      <w:r w:rsidR="009D204A" w:rsidRPr="00E5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AA">
        <w:rPr>
          <w:rFonts w:ascii="Times New Roman" w:hAnsi="Times New Roman" w:cs="Times New Roman"/>
          <w:sz w:val="24"/>
          <w:szCs w:val="24"/>
        </w:rPr>
        <w:t>аракайск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567AA">
        <w:rPr>
          <w:rFonts w:ascii="Times New Roman" w:hAnsi="Times New Roman" w:cs="Times New Roman"/>
          <w:sz w:val="24"/>
          <w:szCs w:val="24"/>
        </w:rPr>
        <w:t xml:space="preserve"> свит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67AA">
        <w:rPr>
          <w:rFonts w:ascii="Times New Roman" w:hAnsi="Times New Roman" w:cs="Times New Roman"/>
          <w:sz w:val="24"/>
          <w:szCs w:val="24"/>
        </w:rPr>
        <w:t>, сложен</w:t>
      </w:r>
      <w:r w:rsidRPr="007F03D5">
        <w:rPr>
          <w:rFonts w:ascii="Times New Roman" w:hAnsi="Times New Roman" w:cs="Times New Roman"/>
          <w:sz w:val="24"/>
          <w:szCs w:val="24"/>
        </w:rPr>
        <w:t>н</w:t>
      </w:r>
      <w:r w:rsidR="009D204A" w:rsidRPr="007F03D5">
        <w:rPr>
          <w:rFonts w:ascii="Times New Roman" w:hAnsi="Times New Roman" w:cs="Times New Roman"/>
          <w:sz w:val="24"/>
          <w:szCs w:val="24"/>
        </w:rPr>
        <w:t>ой</w:t>
      </w:r>
      <w:r w:rsidRPr="007F03D5">
        <w:rPr>
          <w:rFonts w:ascii="Times New Roman" w:hAnsi="Times New Roman" w:cs="Times New Roman"/>
          <w:sz w:val="24"/>
          <w:szCs w:val="24"/>
        </w:rPr>
        <w:t xml:space="preserve"> </w:t>
      </w:r>
      <w:r w:rsidRPr="00E567AA">
        <w:rPr>
          <w:rFonts w:ascii="Times New Roman" w:hAnsi="Times New Roman" w:cs="Times New Roman"/>
          <w:sz w:val="24"/>
          <w:szCs w:val="24"/>
        </w:rPr>
        <w:t>конгломератами, туфами, алевролитами, аргиллитами</w:t>
      </w:r>
      <w:r>
        <w:rPr>
          <w:rFonts w:ascii="Times New Roman" w:hAnsi="Times New Roman" w:cs="Times New Roman"/>
          <w:sz w:val="24"/>
          <w:szCs w:val="24"/>
        </w:rPr>
        <w:t xml:space="preserve">.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свиты подразделяются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нажнюю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среднюю и верхнюю пачки. Отложения </w:t>
      </w:r>
      <w:r w:rsidRPr="007F03D5">
        <w:rPr>
          <w:rFonts w:ascii="Times New Roman" w:hAnsi="Times New Roman" w:cs="Times New Roman"/>
          <w:sz w:val="24"/>
          <w:szCs w:val="24"/>
        </w:rPr>
        <w:t xml:space="preserve">нижней </w:t>
      </w:r>
      <w:r w:rsidR="009D204A" w:rsidRPr="007F03D5">
        <w:rPr>
          <w:rFonts w:ascii="Times New Roman" w:hAnsi="Times New Roman" w:cs="Times New Roman"/>
          <w:sz w:val="24"/>
          <w:szCs w:val="24"/>
        </w:rPr>
        <w:t>пачки</w:t>
      </w:r>
      <w:r w:rsidRPr="007F03D5">
        <w:rPr>
          <w:rFonts w:ascii="Times New Roman" w:hAnsi="Times New Roman" w:cs="Times New Roman"/>
          <w:sz w:val="24"/>
          <w:szCs w:val="24"/>
        </w:rPr>
        <w:t xml:space="preserve"> (алевролиты</w:t>
      </w:r>
      <w:r w:rsidRPr="00E567AA">
        <w:rPr>
          <w:rFonts w:ascii="Times New Roman" w:hAnsi="Times New Roman" w:cs="Times New Roman"/>
          <w:sz w:val="24"/>
          <w:szCs w:val="24"/>
        </w:rPr>
        <w:t xml:space="preserve"> с пластами песчаников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67AA">
        <w:rPr>
          <w:rFonts w:ascii="Times New Roman" w:hAnsi="Times New Roman" w:cs="Times New Roman"/>
          <w:sz w:val="24"/>
          <w:szCs w:val="24"/>
        </w:rPr>
        <w:t>множеством глинисто-карбонатных и сульфидных</w:t>
      </w:r>
      <w:r>
        <w:rPr>
          <w:rFonts w:ascii="Times New Roman" w:hAnsi="Times New Roman" w:cs="Times New Roman"/>
          <w:sz w:val="24"/>
          <w:szCs w:val="24"/>
        </w:rPr>
        <w:t xml:space="preserve"> конкреций,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геннойш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имеют мощность 400м. </w:t>
      </w:r>
      <w:r w:rsidRPr="00603058">
        <w:rPr>
          <w:rFonts w:ascii="Times New Roman" w:hAnsi="Times New Roman" w:cs="Times New Roman"/>
          <w:sz w:val="24"/>
          <w:szCs w:val="24"/>
        </w:rPr>
        <w:t>Средняя</w:t>
      </w:r>
      <w:r w:rsidRPr="007F03D5">
        <w:rPr>
          <w:rFonts w:ascii="Times New Roman" w:hAnsi="Times New Roman" w:cs="Times New Roman"/>
          <w:sz w:val="24"/>
          <w:szCs w:val="24"/>
        </w:rPr>
        <w:t xml:space="preserve"> </w:t>
      </w:r>
      <w:r w:rsidR="009D204A" w:rsidRPr="007F03D5">
        <w:rPr>
          <w:rFonts w:ascii="Times New Roman" w:hAnsi="Times New Roman" w:cs="Times New Roman"/>
          <w:sz w:val="24"/>
          <w:szCs w:val="24"/>
        </w:rPr>
        <w:t>пачка</w:t>
      </w:r>
      <w:r>
        <w:rPr>
          <w:rFonts w:ascii="Times New Roman" w:hAnsi="Times New Roman" w:cs="Times New Roman"/>
          <w:sz w:val="24"/>
          <w:szCs w:val="24"/>
        </w:rPr>
        <w:t xml:space="preserve"> сложена</w:t>
      </w:r>
      <w:r w:rsidRPr="00E567AA">
        <w:rPr>
          <w:rFonts w:ascii="Times New Roman" w:hAnsi="Times New Roman" w:cs="Times New Roman"/>
          <w:sz w:val="24"/>
          <w:szCs w:val="24"/>
        </w:rPr>
        <w:t xml:space="preserve"> алевролит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567AA">
        <w:rPr>
          <w:rFonts w:ascii="Times New Roman" w:hAnsi="Times New Roman" w:cs="Times New Roman"/>
          <w:sz w:val="24"/>
          <w:szCs w:val="24"/>
        </w:rPr>
        <w:t xml:space="preserve"> с пластом песчаника мелкозернистого, </w:t>
      </w:r>
      <w:r>
        <w:rPr>
          <w:rFonts w:ascii="Times New Roman" w:hAnsi="Times New Roman" w:cs="Times New Roman"/>
          <w:sz w:val="24"/>
          <w:szCs w:val="24"/>
        </w:rPr>
        <w:t xml:space="preserve">содержащего </w:t>
      </w:r>
      <w:r w:rsidRPr="00E567AA">
        <w:rPr>
          <w:rFonts w:ascii="Times New Roman" w:hAnsi="Times New Roman" w:cs="Times New Roman"/>
          <w:sz w:val="24"/>
          <w:szCs w:val="24"/>
        </w:rPr>
        <w:t>карбонатные конкреции. Мо</w:t>
      </w:r>
      <w:r>
        <w:rPr>
          <w:rFonts w:ascii="Times New Roman" w:hAnsi="Times New Roman" w:cs="Times New Roman"/>
          <w:sz w:val="24"/>
          <w:szCs w:val="24"/>
        </w:rPr>
        <w:t xml:space="preserve">щность отложений 200 метров. </w:t>
      </w:r>
      <w:r w:rsidRPr="00603058">
        <w:rPr>
          <w:rFonts w:ascii="Times New Roman" w:hAnsi="Times New Roman" w:cs="Times New Roman"/>
          <w:sz w:val="24"/>
          <w:szCs w:val="24"/>
        </w:rPr>
        <w:t>Верхняя пачка</w:t>
      </w:r>
      <w:r w:rsidRPr="00E5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 w:rsidRPr="00E567AA">
        <w:rPr>
          <w:rFonts w:ascii="Times New Roman" w:hAnsi="Times New Roman" w:cs="Times New Roman"/>
          <w:sz w:val="24"/>
          <w:szCs w:val="24"/>
        </w:rPr>
        <w:t xml:space="preserve"> чередование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67AA">
        <w:rPr>
          <w:rFonts w:ascii="Times New Roman" w:hAnsi="Times New Roman" w:cs="Times New Roman"/>
          <w:sz w:val="24"/>
          <w:szCs w:val="24"/>
        </w:rPr>
        <w:t xml:space="preserve"> алевролитов и песчаников. Песчаники мелко-среднезернистые в виде обособленных </w:t>
      </w:r>
      <w:r>
        <w:rPr>
          <w:rFonts w:ascii="Times New Roman" w:hAnsi="Times New Roman" w:cs="Times New Roman"/>
          <w:sz w:val="24"/>
          <w:szCs w:val="24"/>
        </w:rPr>
        <w:t>слоев</w:t>
      </w:r>
      <w:r w:rsidRPr="00E567AA">
        <w:rPr>
          <w:rFonts w:ascii="Times New Roman" w:hAnsi="Times New Roman" w:cs="Times New Roman"/>
          <w:sz w:val="24"/>
          <w:szCs w:val="24"/>
        </w:rPr>
        <w:t xml:space="preserve"> мощностью до 40 м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E567AA">
        <w:rPr>
          <w:rFonts w:ascii="Times New Roman" w:hAnsi="Times New Roman" w:cs="Times New Roman"/>
          <w:sz w:val="24"/>
          <w:szCs w:val="24"/>
        </w:rPr>
        <w:t xml:space="preserve"> галькой и линзами </w:t>
      </w:r>
      <w:proofErr w:type="spellStart"/>
      <w:r w:rsidRPr="00E567AA">
        <w:rPr>
          <w:rFonts w:ascii="Times New Roman" w:hAnsi="Times New Roman" w:cs="Times New Roman"/>
          <w:sz w:val="24"/>
          <w:szCs w:val="24"/>
        </w:rPr>
        <w:t>гравелитов</w:t>
      </w:r>
      <w:proofErr w:type="spellEnd"/>
      <w:r w:rsidRPr="00E567AA">
        <w:rPr>
          <w:rFonts w:ascii="Times New Roman" w:hAnsi="Times New Roman" w:cs="Times New Roman"/>
          <w:sz w:val="24"/>
          <w:szCs w:val="24"/>
        </w:rPr>
        <w:t>, содержа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E567AA">
        <w:rPr>
          <w:rFonts w:ascii="Times New Roman" w:hAnsi="Times New Roman" w:cs="Times New Roman"/>
          <w:sz w:val="24"/>
          <w:szCs w:val="24"/>
        </w:rPr>
        <w:t xml:space="preserve"> остатки морских ежей, устри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567AA">
        <w:rPr>
          <w:rFonts w:ascii="Times New Roman" w:hAnsi="Times New Roman" w:cs="Times New Roman"/>
          <w:sz w:val="24"/>
          <w:szCs w:val="24"/>
        </w:rPr>
        <w:t xml:space="preserve">. Общая мощность </w:t>
      </w:r>
      <w:proofErr w:type="spellStart"/>
      <w:r w:rsidRPr="00E567AA"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 w:rsidRPr="00E567AA">
        <w:rPr>
          <w:rFonts w:ascii="Times New Roman" w:hAnsi="Times New Roman" w:cs="Times New Roman"/>
          <w:sz w:val="24"/>
          <w:szCs w:val="24"/>
        </w:rPr>
        <w:t xml:space="preserve"> </w:t>
      </w:r>
      <w:r w:rsidRPr="007F03D5">
        <w:rPr>
          <w:rFonts w:ascii="Times New Roman" w:hAnsi="Times New Roman" w:cs="Times New Roman"/>
          <w:sz w:val="24"/>
          <w:szCs w:val="24"/>
        </w:rPr>
        <w:t xml:space="preserve">свиты </w:t>
      </w:r>
      <w:r w:rsidR="009D204A" w:rsidRPr="007F03D5">
        <w:rPr>
          <w:rFonts w:ascii="Times New Roman" w:hAnsi="Times New Roman" w:cs="Times New Roman"/>
          <w:sz w:val="24"/>
          <w:szCs w:val="24"/>
        </w:rPr>
        <w:t>до</w:t>
      </w:r>
      <w:r w:rsidRPr="00E567AA">
        <w:rPr>
          <w:rFonts w:ascii="Times New Roman" w:hAnsi="Times New Roman" w:cs="Times New Roman"/>
          <w:sz w:val="24"/>
          <w:szCs w:val="24"/>
        </w:rPr>
        <w:t xml:space="preserve"> 850 м</w:t>
      </w:r>
      <w:r>
        <w:rPr>
          <w:rFonts w:ascii="Times New Roman" w:hAnsi="Times New Roman" w:cs="Times New Roman"/>
          <w:sz w:val="24"/>
          <w:szCs w:val="24"/>
        </w:rPr>
        <w:t>. Изучались отложения нижней пачки. В результате исследования</w:t>
      </w:r>
      <w:r w:rsidRPr="002C087A">
        <w:rPr>
          <w:rFonts w:ascii="Times New Roman" w:hAnsi="Times New Roman" w:cs="Times New Roman"/>
          <w:sz w:val="24"/>
          <w:szCs w:val="24"/>
        </w:rPr>
        <w:t xml:space="preserve"> было выделено 4 группы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литотипов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песчаников,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Pr="007F03D5">
        <w:rPr>
          <w:rFonts w:ascii="Times New Roman" w:hAnsi="Times New Roman" w:cs="Times New Roman"/>
          <w:sz w:val="24"/>
          <w:szCs w:val="24"/>
        </w:rPr>
        <w:t>европел</w:t>
      </w:r>
      <w:r>
        <w:rPr>
          <w:rFonts w:ascii="Times New Roman" w:hAnsi="Times New Roman" w:cs="Times New Roman"/>
          <w:sz w:val="24"/>
          <w:szCs w:val="24"/>
        </w:rPr>
        <w:t>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переслаиваний</w:t>
      </w:r>
      <w:proofErr w:type="spellEnd"/>
      <w:r w:rsidR="00297174">
        <w:rPr>
          <w:rFonts w:ascii="Times New Roman" w:hAnsi="Times New Roman" w:cs="Times New Roman"/>
          <w:sz w:val="24"/>
          <w:szCs w:val="24"/>
        </w:rPr>
        <w:t xml:space="preserve"> </w:t>
      </w:r>
      <w:r w:rsidR="007F03D5">
        <w:rPr>
          <w:rFonts w:ascii="Times New Roman" w:hAnsi="Times New Roman" w:cs="Times New Roman"/>
          <w:sz w:val="24"/>
          <w:szCs w:val="24"/>
        </w:rPr>
        <w:t>песчаников с аргиллитом и алевролитов с аргиллитом</w:t>
      </w:r>
      <w:r>
        <w:rPr>
          <w:rFonts w:ascii="Times New Roman" w:hAnsi="Times New Roman" w:cs="Times New Roman"/>
          <w:sz w:val="24"/>
          <w:szCs w:val="24"/>
        </w:rPr>
        <w:t xml:space="preserve"> и доломитов. В г</w:t>
      </w:r>
      <w:r w:rsidRPr="002C087A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литотипов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песчаников по </w:t>
      </w:r>
      <w:r>
        <w:rPr>
          <w:rFonts w:ascii="Times New Roman" w:hAnsi="Times New Roman" w:cs="Times New Roman"/>
          <w:sz w:val="24"/>
          <w:szCs w:val="24"/>
        </w:rPr>
        <w:t xml:space="preserve">структурам </w:t>
      </w:r>
      <w:r w:rsidRPr="002C087A">
        <w:rPr>
          <w:rFonts w:ascii="Times New Roman" w:hAnsi="Times New Roman" w:cs="Times New Roman"/>
          <w:sz w:val="24"/>
          <w:szCs w:val="24"/>
        </w:rPr>
        <w:t>выделяются разнозернистые</w:t>
      </w:r>
      <w:r>
        <w:rPr>
          <w:rFonts w:ascii="Times New Roman" w:hAnsi="Times New Roman" w:cs="Times New Roman"/>
          <w:sz w:val="24"/>
          <w:szCs w:val="24"/>
        </w:rPr>
        <w:t xml:space="preserve"> псаммиты </w:t>
      </w:r>
      <w:r w:rsidRPr="002C087A">
        <w:rPr>
          <w:rFonts w:ascii="Times New Roman" w:hAnsi="Times New Roman" w:cs="Times New Roman"/>
          <w:sz w:val="24"/>
          <w:szCs w:val="24"/>
        </w:rPr>
        <w:t>с дресвяной примесью и тонко-мелкозерни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087A">
        <w:rPr>
          <w:rFonts w:ascii="Times New Roman" w:hAnsi="Times New Roman" w:cs="Times New Roman"/>
          <w:sz w:val="24"/>
          <w:szCs w:val="24"/>
        </w:rPr>
        <w:t xml:space="preserve">тые, а </w:t>
      </w:r>
      <w:r>
        <w:rPr>
          <w:rFonts w:ascii="Times New Roman" w:hAnsi="Times New Roman" w:cs="Times New Roman"/>
          <w:sz w:val="24"/>
          <w:szCs w:val="24"/>
        </w:rPr>
        <w:t xml:space="preserve">по составу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полимиктовые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песчаники и</w:t>
      </w:r>
      <w:r w:rsidRPr="002C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вулканитовые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витро</w:t>
      </w:r>
      <w:r>
        <w:rPr>
          <w:rFonts w:ascii="Times New Roman" w:hAnsi="Times New Roman" w:cs="Times New Roman"/>
          <w:sz w:val="24"/>
          <w:szCs w:val="24"/>
        </w:rPr>
        <w:t>кластические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риолитового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состава</w:t>
      </w:r>
      <w:r w:rsidRPr="002C08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литокластические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среднего (андезитового) состава – генетически туфы)</w:t>
      </w:r>
      <w:r w:rsidRPr="002C08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группе</w:t>
      </w:r>
      <w:r w:rsidRPr="002C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D5">
        <w:rPr>
          <w:rFonts w:ascii="Times New Roman" w:hAnsi="Times New Roman" w:cs="Times New Roman"/>
          <w:sz w:val="24"/>
          <w:szCs w:val="24"/>
        </w:rPr>
        <w:t>литотипов</w:t>
      </w:r>
      <w:proofErr w:type="spellEnd"/>
      <w:r w:rsidRPr="007F03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7174" w:rsidRPr="007F03D5">
        <w:rPr>
          <w:rFonts w:ascii="Times New Roman" w:hAnsi="Times New Roman" w:cs="Times New Roman"/>
          <w:sz w:val="24"/>
          <w:szCs w:val="24"/>
        </w:rPr>
        <w:t>п</w:t>
      </w:r>
      <w:r w:rsidRPr="007F03D5">
        <w:rPr>
          <w:rFonts w:ascii="Times New Roman" w:hAnsi="Times New Roman" w:cs="Times New Roman"/>
          <w:sz w:val="24"/>
          <w:szCs w:val="24"/>
        </w:rPr>
        <w:t>ереслаивания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087A">
        <w:rPr>
          <w:rFonts w:ascii="Times New Roman" w:hAnsi="Times New Roman" w:cs="Times New Roman"/>
          <w:sz w:val="24"/>
          <w:szCs w:val="24"/>
        </w:rPr>
        <w:t xml:space="preserve"> подразделение происходит по принципу </w:t>
      </w:r>
      <w:r>
        <w:rPr>
          <w:rFonts w:ascii="Times New Roman" w:hAnsi="Times New Roman" w:cs="Times New Roman"/>
          <w:sz w:val="24"/>
          <w:szCs w:val="24"/>
        </w:rPr>
        <w:t>сохранности/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нарушенности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 текстур.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7E8" w:rsidRPr="00297174" w:rsidRDefault="001867E8" w:rsidP="00EC24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распределении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литотипов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разрезу (снизу вверх) </w:t>
      </w:r>
      <w:r w:rsidRPr="002C087A">
        <w:rPr>
          <w:rFonts w:ascii="Times New Roman" w:hAnsi="Times New Roman" w:cs="Times New Roman"/>
          <w:sz w:val="24"/>
          <w:szCs w:val="24"/>
        </w:rPr>
        <w:t xml:space="preserve">отмечаются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литотипы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алевропелитов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, переходящие в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переслаивани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 и горизонты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полимиктовых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 песчаников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297174">
        <w:rPr>
          <w:rFonts w:ascii="Times New Roman" w:hAnsi="Times New Roman" w:cs="Times New Roman"/>
          <w:sz w:val="24"/>
          <w:szCs w:val="24"/>
        </w:rPr>
        <w:t xml:space="preserve"> в средней части </w:t>
      </w:r>
      <w:r w:rsidR="00297174" w:rsidRPr="007F03D5">
        <w:rPr>
          <w:rFonts w:ascii="Times New Roman" w:hAnsi="Times New Roman" w:cs="Times New Roman"/>
          <w:sz w:val="24"/>
          <w:szCs w:val="24"/>
        </w:rPr>
        <w:t xml:space="preserve">разреза </w:t>
      </w:r>
      <w:r w:rsidRPr="007F03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3D5">
        <w:rPr>
          <w:rFonts w:ascii="Times New Roman" w:hAnsi="Times New Roman" w:cs="Times New Roman"/>
          <w:sz w:val="24"/>
          <w:szCs w:val="24"/>
        </w:rPr>
        <w:t>в</w:t>
      </w:r>
      <w:r w:rsidR="00297174" w:rsidRPr="007F03D5">
        <w:rPr>
          <w:rFonts w:ascii="Times New Roman" w:hAnsi="Times New Roman" w:cs="Times New Roman"/>
          <w:sz w:val="24"/>
          <w:szCs w:val="24"/>
        </w:rPr>
        <w:t xml:space="preserve"> </w:t>
      </w:r>
      <w:r w:rsidRPr="007F03D5">
        <w:rPr>
          <w:rFonts w:ascii="Times New Roman" w:hAnsi="Times New Roman" w:cs="Times New Roman"/>
          <w:sz w:val="24"/>
          <w:szCs w:val="24"/>
        </w:rPr>
        <w:t>верху</w:t>
      </w:r>
      <w:proofErr w:type="gramEnd"/>
      <w:r w:rsidRPr="007F03D5">
        <w:rPr>
          <w:rFonts w:ascii="Times New Roman" w:hAnsi="Times New Roman" w:cs="Times New Roman"/>
          <w:sz w:val="24"/>
          <w:szCs w:val="24"/>
        </w:rPr>
        <w:t xml:space="preserve"> прослеживаются прослои вулкан</w:t>
      </w:r>
      <w:r w:rsidR="00297174" w:rsidRPr="007F03D5">
        <w:rPr>
          <w:rFonts w:ascii="Times New Roman" w:hAnsi="Times New Roman" w:cs="Times New Roman"/>
          <w:sz w:val="24"/>
          <w:szCs w:val="24"/>
        </w:rPr>
        <w:t>огенных</w:t>
      </w:r>
      <w:r w:rsidR="007F03D5">
        <w:rPr>
          <w:rFonts w:ascii="Times New Roman" w:hAnsi="Times New Roman" w:cs="Times New Roman"/>
          <w:sz w:val="24"/>
          <w:szCs w:val="24"/>
        </w:rPr>
        <w:t xml:space="preserve"> туфов </w:t>
      </w:r>
      <w:r w:rsidRPr="002C087A">
        <w:rPr>
          <w:rFonts w:ascii="Times New Roman" w:hAnsi="Times New Roman" w:cs="Times New Roman"/>
          <w:sz w:val="24"/>
          <w:szCs w:val="24"/>
        </w:rPr>
        <w:t xml:space="preserve">и доломитов замещения с реликтовыми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кристаллокластическими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 структурами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7E8" w:rsidRPr="00E567AA" w:rsidRDefault="001867E8" w:rsidP="00EC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Верхнеэоценовый бассейн седиментации Западно-Сахалинского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антиклинория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 представлял собой относительно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глубоководно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C087A">
        <w:rPr>
          <w:rFonts w:ascii="Times New Roman" w:hAnsi="Times New Roman" w:cs="Times New Roman"/>
          <w:sz w:val="24"/>
          <w:szCs w:val="24"/>
        </w:rPr>
        <w:t>морской водоем с терригенным типом седиментации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087A">
        <w:rPr>
          <w:rFonts w:ascii="Times New Roman" w:hAnsi="Times New Roman" w:cs="Times New Roman"/>
          <w:sz w:val="24"/>
          <w:szCs w:val="24"/>
        </w:rPr>
        <w:t xml:space="preserve"> Снос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Pr="002C087A">
        <w:rPr>
          <w:rFonts w:ascii="Times New Roman" w:hAnsi="Times New Roman" w:cs="Times New Roman"/>
          <w:sz w:val="24"/>
          <w:szCs w:val="24"/>
        </w:rPr>
        <w:t xml:space="preserve">осуществлялся со стороны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087A">
        <w:rPr>
          <w:rFonts w:ascii="Times New Roman" w:hAnsi="Times New Roman" w:cs="Times New Roman"/>
          <w:sz w:val="24"/>
          <w:szCs w:val="24"/>
        </w:rPr>
        <w:t>осточной суши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2C087A">
        <w:rPr>
          <w:rFonts w:ascii="Times New Roman" w:hAnsi="Times New Roman" w:cs="Times New Roman"/>
          <w:sz w:val="24"/>
          <w:szCs w:val="24"/>
        </w:rPr>
        <w:t xml:space="preserve"> терригенном </w:t>
      </w:r>
      <w:r>
        <w:rPr>
          <w:rFonts w:ascii="Times New Roman" w:hAnsi="Times New Roman" w:cs="Times New Roman"/>
          <w:sz w:val="24"/>
          <w:szCs w:val="24"/>
        </w:rPr>
        <w:t>слюдисто-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полевошпат</w:t>
      </w:r>
      <w:proofErr w:type="spellEnd"/>
      <w:r>
        <w:rPr>
          <w:rFonts w:ascii="Times New Roman" w:hAnsi="Times New Roman" w:cs="Times New Roman"/>
          <w:sz w:val="24"/>
          <w:szCs w:val="24"/>
        </w:rPr>
        <w:t>-кварцевом</w:t>
      </w:r>
      <w:r w:rsidRPr="002C087A">
        <w:rPr>
          <w:rFonts w:ascii="Times New Roman" w:hAnsi="Times New Roman" w:cs="Times New Roman"/>
          <w:sz w:val="24"/>
          <w:szCs w:val="24"/>
        </w:rPr>
        <w:t xml:space="preserve"> материале заметную роль играл</w:t>
      </w:r>
      <w:r>
        <w:rPr>
          <w:rFonts w:ascii="Times New Roman" w:hAnsi="Times New Roman" w:cs="Times New Roman"/>
          <w:sz w:val="24"/>
          <w:szCs w:val="24"/>
        </w:rPr>
        <w:t>и обломки вулка</w:t>
      </w:r>
      <w:r w:rsidRPr="007F03D5">
        <w:rPr>
          <w:rFonts w:ascii="Times New Roman" w:hAnsi="Times New Roman" w:cs="Times New Roman"/>
          <w:sz w:val="24"/>
          <w:szCs w:val="24"/>
        </w:rPr>
        <w:t>ни</w:t>
      </w:r>
      <w:r w:rsidR="00297174" w:rsidRPr="007F03D5">
        <w:rPr>
          <w:rFonts w:ascii="Times New Roman" w:hAnsi="Times New Roman" w:cs="Times New Roman"/>
          <w:sz w:val="24"/>
          <w:szCs w:val="24"/>
        </w:rPr>
        <w:t>ческих</w:t>
      </w:r>
      <w:r w:rsidRPr="007F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пород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литокластов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эффузивов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кислого и основного состава, слагающих участки размываемой суши. И</w:t>
      </w:r>
      <w:r w:rsidRPr="002C087A">
        <w:rPr>
          <w:rFonts w:ascii="Times New Roman" w:hAnsi="Times New Roman" w:cs="Times New Roman"/>
          <w:sz w:val="24"/>
          <w:szCs w:val="24"/>
        </w:rPr>
        <w:t xml:space="preserve">зученные образцы </w:t>
      </w:r>
      <w:r>
        <w:rPr>
          <w:rFonts w:ascii="Times New Roman" w:hAnsi="Times New Roman" w:cs="Times New Roman"/>
          <w:sz w:val="24"/>
          <w:szCs w:val="24"/>
        </w:rPr>
        <w:t xml:space="preserve">нижней части разреза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свиты </w:t>
      </w:r>
      <w:r w:rsidRPr="002C087A">
        <w:rPr>
          <w:rFonts w:ascii="Times New Roman" w:hAnsi="Times New Roman" w:cs="Times New Roman"/>
          <w:sz w:val="24"/>
          <w:szCs w:val="24"/>
        </w:rPr>
        <w:t xml:space="preserve">фиксируют относительно удаленные участки бассейна с глинистым,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алевр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43CEA">
        <w:rPr>
          <w:rFonts w:ascii="Times New Roman" w:hAnsi="Times New Roman" w:cs="Times New Roman"/>
          <w:sz w:val="24"/>
          <w:szCs w:val="24"/>
        </w:rPr>
        <w:t>-</w:t>
      </w:r>
      <w:r w:rsidRPr="002C087A">
        <w:rPr>
          <w:rFonts w:ascii="Times New Roman" w:hAnsi="Times New Roman" w:cs="Times New Roman"/>
          <w:sz w:val="24"/>
          <w:szCs w:val="24"/>
        </w:rPr>
        <w:t>глин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087A">
        <w:rPr>
          <w:rFonts w:ascii="Times New Roman" w:hAnsi="Times New Roman" w:cs="Times New Roman"/>
          <w:sz w:val="24"/>
          <w:szCs w:val="24"/>
        </w:rPr>
        <w:t>стым, редко песчан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087A">
        <w:rPr>
          <w:rFonts w:ascii="Times New Roman" w:hAnsi="Times New Roman" w:cs="Times New Roman"/>
          <w:sz w:val="24"/>
          <w:szCs w:val="24"/>
        </w:rPr>
        <w:t xml:space="preserve">м тонко-мелкозернистым осадконакоплением. </w:t>
      </w:r>
      <w:r>
        <w:rPr>
          <w:rFonts w:ascii="Times New Roman" w:hAnsi="Times New Roman" w:cs="Times New Roman"/>
          <w:sz w:val="24"/>
          <w:szCs w:val="24"/>
        </w:rPr>
        <w:t xml:space="preserve">Изученные породы являются отдельными представителями цикла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генетически представляют собой</w:t>
      </w:r>
      <w:r w:rsidRPr="008A6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глубоководные гравитационные потоки.</w:t>
      </w:r>
      <w:r w:rsidRPr="008A6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2-х</w:t>
      </w:r>
      <w:r w:rsidRPr="002C087A">
        <w:rPr>
          <w:rFonts w:ascii="Times New Roman" w:hAnsi="Times New Roman" w:cs="Times New Roman"/>
          <w:sz w:val="24"/>
          <w:szCs w:val="24"/>
        </w:rPr>
        <w:t xml:space="preserve"> уровнях разреза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087A">
        <w:rPr>
          <w:rFonts w:ascii="Times New Roman" w:hAnsi="Times New Roman" w:cs="Times New Roman"/>
          <w:sz w:val="24"/>
          <w:szCs w:val="24"/>
        </w:rPr>
        <w:t xml:space="preserve">в нижней и верхней части </w:t>
      </w:r>
      <w:r>
        <w:rPr>
          <w:rFonts w:ascii="Times New Roman" w:hAnsi="Times New Roman" w:cs="Times New Roman"/>
          <w:sz w:val="24"/>
          <w:szCs w:val="24"/>
        </w:rPr>
        <w:t xml:space="preserve">исследуемого интервала) </w:t>
      </w:r>
      <w:r w:rsidRPr="007F03D5">
        <w:rPr>
          <w:rFonts w:ascii="Times New Roman" w:hAnsi="Times New Roman" w:cs="Times New Roman"/>
          <w:sz w:val="24"/>
          <w:szCs w:val="24"/>
        </w:rPr>
        <w:t>фиксирую</w:t>
      </w:r>
      <w:r w:rsidRPr="002C087A">
        <w:rPr>
          <w:rFonts w:ascii="Times New Roman" w:hAnsi="Times New Roman" w:cs="Times New Roman"/>
          <w:sz w:val="24"/>
          <w:szCs w:val="24"/>
        </w:rPr>
        <w:t>тся вулканические события в виде накопления туфового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087A">
        <w:rPr>
          <w:rFonts w:ascii="Times New Roman" w:hAnsi="Times New Roman" w:cs="Times New Roman"/>
          <w:sz w:val="24"/>
          <w:szCs w:val="24"/>
        </w:rPr>
        <w:t xml:space="preserve"> сначала </w:t>
      </w:r>
      <w:r>
        <w:rPr>
          <w:rFonts w:ascii="Times New Roman" w:hAnsi="Times New Roman" w:cs="Times New Roman"/>
          <w:sz w:val="24"/>
          <w:szCs w:val="24"/>
        </w:rPr>
        <w:t xml:space="preserve">среднего-основного состава с формированием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литокластического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разнозернистого </w:t>
      </w:r>
      <w:r w:rsidR="007F03D5">
        <w:rPr>
          <w:rFonts w:ascii="Times New Roman" w:hAnsi="Times New Roman" w:cs="Times New Roman"/>
          <w:sz w:val="24"/>
          <w:szCs w:val="24"/>
        </w:rPr>
        <w:t>туфа</w:t>
      </w:r>
      <w:r>
        <w:rPr>
          <w:rFonts w:ascii="Times New Roman" w:hAnsi="Times New Roman" w:cs="Times New Roman"/>
          <w:sz w:val="24"/>
          <w:szCs w:val="24"/>
        </w:rPr>
        <w:t xml:space="preserve">, а в верхней части – </w:t>
      </w:r>
      <w:r w:rsidRPr="002C087A">
        <w:rPr>
          <w:rFonts w:ascii="Times New Roman" w:hAnsi="Times New Roman" w:cs="Times New Roman"/>
          <w:sz w:val="24"/>
          <w:szCs w:val="24"/>
        </w:rPr>
        <w:t>кислого состава</w:t>
      </w:r>
      <w:r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витрокластического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тонко-мелкозернистого </w:t>
      </w:r>
      <w:r w:rsidR="007F03D5">
        <w:rPr>
          <w:rFonts w:ascii="Times New Roman" w:hAnsi="Times New Roman" w:cs="Times New Roman"/>
          <w:sz w:val="24"/>
          <w:szCs w:val="24"/>
        </w:rPr>
        <w:t>туфа.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67E8" w:rsidRPr="00E567AA" w:rsidSect="00E567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F4"/>
    <w:rsid w:val="001867E8"/>
    <w:rsid w:val="00297174"/>
    <w:rsid w:val="002C087A"/>
    <w:rsid w:val="00324F58"/>
    <w:rsid w:val="00331CFE"/>
    <w:rsid w:val="00352F5A"/>
    <w:rsid w:val="004077C3"/>
    <w:rsid w:val="004C78E9"/>
    <w:rsid w:val="005405F4"/>
    <w:rsid w:val="00603058"/>
    <w:rsid w:val="0069626F"/>
    <w:rsid w:val="006D1113"/>
    <w:rsid w:val="006F0BDA"/>
    <w:rsid w:val="007F03D5"/>
    <w:rsid w:val="00861E66"/>
    <w:rsid w:val="008A6B1A"/>
    <w:rsid w:val="008C5973"/>
    <w:rsid w:val="008F0B59"/>
    <w:rsid w:val="00943CEA"/>
    <w:rsid w:val="00961CC9"/>
    <w:rsid w:val="009D204A"/>
    <w:rsid w:val="00A35438"/>
    <w:rsid w:val="00A41C07"/>
    <w:rsid w:val="00A46E25"/>
    <w:rsid w:val="00AC1F54"/>
    <w:rsid w:val="00B05848"/>
    <w:rsid w:val="00BB5F16"/>
    <w:rsid w:val="00C7280D"/>
    <w:rsid w:val="00D33AED"/>
    <w:rsid w:val="00E567AA"/>
    <w:rsid w:val="00EC2458"/>
    <w:rsid w:val="00ED1B46"/>
    <w:rsid w:val="00F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</dc:creator>
  <cp:keywords/>
  <dc:description/>
  <cp:lastModifiedBy>Виноградова</cp:lastModifiedBy>
  <cp:revision>6</cp:revision>
  <dcterms:created xsi:type="dcterms:W3CDTF">2022-04-12T18:23:00Z</dcterms:created>
  <dcterms:modified xsi:type="dcterms:W3CDTF">2022-04-14T12:13:00Z</dcterms:modified>
</cp:coreProperties>
</file>