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337" w14:textId="5F5A5879" w:rsidR="00141D90" w:rsidRPr="00141D90" w:rsidRDefault="00DF0621" w:rsidP="005D7E8E">
      <w:pPr>
        <w:pStyle w:val="ad"/>
        <w:spacing w:before="0" w:beforeAutospacing="0" w:after="0" w:afterAutospacing="0"/>
        <w:ind w:firstLine="397"/>
        <w:jc w:val="center"/>
        <w:rPr>
          <w:lang w:val="ru-RU"/>
        </w:rPr>
      </w:pPr>
      <w:r>
        <w:rPr>
          <w:rStyle w:val="ae"/>
          <w:lang w:val="ru-RU"/>
        </w:rPr>
        <w:t>Изменение свойств гуминовых кислот в процессе</w:t>
      </w:r>
      <w:r w:rsidR="00C839BC" w:rsidRPr="00C839BC">
        <w:rPr>
          <w:rStyle w:val="ae"/>
          <w:lang w:val="ru-RU"/>
        </w:rPr>
        <w:t xml:space="preserve"> гидропиролиз</w:t>
      </w:r>
      <w:r>
        <w:rPr>
          <w:rStyle w:val="ae"/>
          <w:lang w:val="ru-RU"/>
        </w:rPr>
        <w:t>а</w:t>
      </w:r>
    </w:p>
    <w:p w14:paraId="6A087A51" w14:textId="7D098992" w:rsidR="00141D90" w:rsidRPr="00141D90" w:rsidRDefault="008D177C" w:rsidP="005D7E8E">
      <w:pPr>
        <w:pStyle w:val="ad"/>
        <w:spacing w:before="0" w:beforeAutospacing="0" w:after="0" w:afterAutospacing="0"/>
        <w:ind w:firstLine="397"/>
        <w:jc w:val="center"/>
        <w:rPr>
          <w:lang w:val="ru-RU"/>
        </w:rPr>
      </w:pPr>
      <w:r>
        <w:rPr>
          <w:rStyle w:val="ae"/>
          <w:i/>
          <w:iCs/>
          <w:lang w:val="ru-RU"/>
        </w:rPr>
        <w:t>Русакова Мария-Анна</w:t>
      </w:r>
    </w:p>
    <w:p w14:paraId="624960A5" w14:textId="5EA49E41" w:rsidR="00141D90" w:rsidRDefault="00DF0621" w:rsidP="005D7E8E">
      <w:pPr>
        <w:pStyle w:val="ad"/>
        <w:spacing w:before="0" w:beforeAutospacing="0" w:after="0" w:afterAutospacing="0"/>
        <w:ind w:firstLine="397"/>
        <w:jc w:val="center"/>
        <w:rPr>
          <w:rStyle w:val="af"/>
          <w:lang w:val="ru-RU"/>
        </w:rPr>
      </w:pPr>
      <w:r>
        <w:rPr>
          <w:rStyle w:val="af"/>
          <w:lang w:val="ru-RU"/>
        </w:rPr>
        <w:t>Магистрантка 1 курса кафедры геохимии</w:t>
      </w:r>
    </w:p>
    <w:p w14:paraId="6C57FD26" w14:textId="34C307A9" w:rsidR="00DF0621" w:rsidRPr="00141D90" w:rsidRDefault="00DF0621" w:rsidP="00DF0621">
      <w:pPr>
        <w:pStyle w:val="ad"/>
        <w:spacing w:before="0" w:beforeAutospacing="0" w:after="0" w:afterAutospacing="0"/>
        <w:ind w:firstLine="397"/>
        <w:jc w:val="center"/>
        <w:rPr>
          <w:lang w:val="ru-RU"/>
        </w:rPr>
      </w:pPr>
      <w:r w:rsidRPr="00DF0621">
        <w:rPr>
          <w:lang w:val="ru-RU"/>
        </w:rPr>
        <w:t>Научный руководитель:</w:t>
      </w:r>
      <w:r>
        <w:rPr>
          <w:lang w:val="ru-RU"/>
        </w:rPr>
        <w:t xml:space="preserve"> </w:t>
      </w:r>
      <w:r w:rsidRPr="00DF0621">
        <w:rPr>
          <w:lang w:val="ru-RU"/>
        </w:rPr>
        <w:t xml:space="preserve">к.б.н., </w:t>
      </w:r>
      <w:proofErr w:type="spellStart"/>
      <w:r w:rsidRPr="00DF0621">
        <w:rPr>
          <w:lang w:val="ru-RU"/>
        </w:rPr>
        <w:t>н.с</w:t>
      </w:r>
      <w:proofErr w:type="spellEnd"/>
      <w:r w:rsidRPr="00DF0621">
        <w:rPr>
          <w:lang w:val="ru-RU"/>
        </w:rPr>
        <w:t>. Дроздова О.Ю.</w:t>
      </w:r>
    </w:p>
    <w:p w14:paraId="0874F3E7" w14:textId="07F01397" w:rsidR="00141D90" w:rsidRPr="00141D90" w:rsidRDefault="00DF0621" w:rsidP="005D7E8E">
      <w:pPr>
        <w:pStyle w:val="ad"/>
        <w:spacing w:before="0" w:beforeAutospacing="0" w:after="0" w:afterAutospacing="0"/>
        <w:ind w:firstLine="397"/>
        <w:jc w:val="center"/>
        <w:rPr>
          <w:lang w:val="ru-RU"/>
        </w:rPr>
      </w:pPr>
      <w:r>
        <w:rPr>
          <w:rStyle w:val="af"/>
          <w:lang w:val="ru-RU"/>
        </w:rPr>
        <w:t>МГУ</w:t>
      </w:r>
      <w:r w:rsidR="00141D90" w:rsidRPr="00141D90">
        <w:rPr>
          <w:rStyle w:val="af"/>
          <w:lang w:val="ru-RU"/>
        </w:rPr>
        <w:t xml:space="preserve"> имени </w:t>
      </w:r>
      <w:proofErr w:type="spellStart"/>
      <w:r w:rsidR="00141D90" w:rsidRPr="00141D90">
        <w:rPr>
          <w:rStyle w:val="af"/>
          <w:lang w:val="ru-RU"/>
        </w:rPr>
        <w:t>М.В.Ломоносова</w:t>
      </w:r>
      <w:proofErr w:type="spellEnd"/>
      <w:r w:rsidR="00141D90" w:rsidRPr="00141D90">
        <w:rPr>
          <w:rStyle w:val="af"/>
          <w:lang w:val="ru-RU"/>
        </w:rPr>
        <w:t>,</w:t>
      </w:r>
      <w:r>
        <w:rPr>
          <w:rStyle w:val="af"/>
          <w:lang w:val="ru-RU"/>
        </w:rPr>
        <w:t xml:space="preserve"> </w:t>
      </w:r>
      <w:r w:rsidR="00141D90">
        <w:rPr>
          <w:rStyle w:val="af"/>
          <w:lang w:val="ru-RU"/>
        </w:rPr>
        <w:t xml:space="preserve">геологический </w:t>
      </w:r>
      <w:r w:rsidR="00141D90" w:rsidRPr="00141D90">
        <w:rPr>
          <w:rStyle w:val="af"/>
          <w:lang w:val="ru-RU"/>
        </w:rPr>
        <w:t>факультет, Москва, Россия</w:t>
      </w:r>
    </w:p>
    <w:p w14:paraId="09BD96F9" w14:textId="32A95528" w:rsidR="00141D90" w:rsidRPr="00EA0C11" w:rsidRDefault="00141D90" w:rsidP="005D7E8E">
      <w:pPr>
        <w:pStyle w:val="ad"/>
        <w:spacing w:before="0" w:beforeAutospacing="0" w:after="0" w:afterAutospacing="0"/>
        <w:ind w:firstLine="397"/>
        <w:jc w:val="center"/>
        <w:rPr>
          <w:lang w:val="fr-FR"/>
        </w:rPr>
      </w:pPr>
      <w:r w:rsidRPr="00EA0C11">
        <w:rPr>
          <w:rStyle w:val="af"/>
          <w:lang w:val="fr-FR"/>
        </w:rPr>
        <w:t>E–</w:t>
      </w:r>
      <w:proofErr w:type="gramStart"/>
      <w:r w:rsidRPr="00EA0C11">
        <w:rPr>
          <w:rStyle w:val="af"/>
          <w:lang w:val="fr-FR"/>
        </w:rPr>
        <w:t>mail:</w:t>
      </w:r>
      <w:proofErr w:type="gramEnd"/>
      <w:r w:rsidR="00EA0C11" w:rsidRPr="00EA0C11">
        <w:rPr>
          <w:rStyle w:val="af"/>
          <w:lang w:val="fr-FR"/>
        </w:rPr>
        <w:t xml:space="preserve"> greenkrok@yandex.ru</w:t>
      </w:r>
    </w:p>
    <w:p w14:paraId="4500D7B0" w14:textId="77777777" w:rsidR="001E2E0C" w:rsidRDefault="001E2E0C" w:rsidP="005D7E8E">
      <w:pPr>
        <w:spacing w:after="0" w:line="240" w:lineRule="auto"/>
        <w:ind w:firstLine="397"/>
        <w:rPr>
          <w:rFonts w:ascii="Times New Roman" w:hAnsi="Times New Roman"/>
        </w:rPr>
      </w:pPr>
    </w:p>
    <w:p w14:paraId="1F664FD7" w14:textId="4294AFDC" w:rsidR="001E2E0C" w:rsidRDefault="001E2E0C" w:rsidP="005D7E8E">
      <w:pPr>
        <w:spacing w:after="0" w:line="240" w:lineRule="auto"/>
        <w:ind w:firstLine="397"/>
        <w:rPr>
          <w:rFonts w:ascii="Times New Roman" w:hAnsi="Times New Roman"/>
        </w:rPr>
      </w:pPr>
      <w:r w:rsidRPr="001E2E0C">
        <w:rPr>
          <w:rFonts w:ascii="Times New Roman" w:hAnsi="Times New Roman"/>
        </w:rPr>
        <w:t>Гуминовые кислоты</w:t>
      </w:r>
      <w:r w:rsidR="0082736B">
        <w:rPr>
          <w:rFonts w:ascii="Times New Roman" w:hAnsi="Times New Roman"/>
        </w:rPr>
        <w:t xml:space="preserve"> (ГК)</w:t>
      </w:r>
      <w:r w:rsidRPr="001E2E0C">
        <w:rPr>
          <w:rFonts w:ascii="Times New Roman" w:hAnsi="Times New Roman"/>
        </w:rPr>
        <w:t xml:space="preserve"> широко распространены в природе и являются одними из главных органических компонентов почв и поверхностных вод</w:t>
      </w:r>
      <w:r>
        <w:rPr>
          <w:rFonts w:ascii="Times New Roman" w:hAnsi="Times New Roman"/>
        </w:rPr>
        <w:t xml:space="preserve"> </w:t>
      </w:r>
      <w:r w:rsidRPr="00141D90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szCs w:val="24"/>
        </w:rPr>
        <w:t>1</w:t>
      </w:r>
      <w:r w:rsidRPr="00141D90">
        <w:rPr>
          <w:rFonts w:ascii="Times New Roman" w:hAnsi="Times New Roman" w:cs="Times New Roman"/>
          <w:szCs w:val="24"/>
        </w:rPr>
        <w:t>]</w:t>
      </w:r>
      <w:r w:rsidRPr="001E2E0C">
        <w:rPr>
          <w:rFonts w:ascii="Times New Roman" w:hAnsi="Times New Roman"/>
        </w:rPr>
        <w:t>. Они способны образовывать прочные комплексные соединения с ионами металлов, являясь мощным геохимическим барьером.</w:t>
      </w:r>
    </w:p>
    <w:p w14:paraId="5E9FC341" w14:textId="0B590619" w:rsidR="00D741BF" w:rsidRPr="00141D90" w:rsidRDefault="00D741BF" w:rsidP="005D7E8E">
      <w:pPr>
        <w:spacing w:after="0" w:line="240" w:lineRule="auto"/>
        <w:ind w:firstLine="397"/>
        <w:rPr>
          <w:rFonts w:ascii="Times New Roman" w:hAnsi="Times New Roman" w:cs="Times New Roman"/>
          <w:szCs w:val="24"/>
        </w:rPr>
      </w:pPr>
      <w:r w:rsidRPr="00141D90">
        <w:rPr>
          <w:rFonts w:ascii="Times New Roman" w:hAnsi="Times New Roman" w:cs="Times New Roman"/>
          <w:szCs w:val="24"/>
        </w:rPr>
        <w:t>В работе исследова</w:t>
      </w:r>
      <w:r w:rsidR="007077AB">
        <w:rPr>
          <w:rFonts w:ascii="Times New Roman" w:hAnsi="Times New Roman" w:cs="Times New Roman"/>
          <w:szCs w:val="24"/>
        </w:rPr>
        <w:t>лся</w:t>
      </w:r>
      <w:r w:rsidR="008F0FBD" w:rsidRPr="00141D90">
        <w:rPr>
          <w:rFonts w:ascii="Times New Roman" w:hAnsi="Times New Roman" w:cs="Times New Roman"/>
          <w:szCs w:val="24"/>
        </w:rPr>
        <w:t xml:space="preserve"> процесс гидропиролиза ГК</w:t>
      </w:r>
      <w:r w:rsidR="007077AB">
        <w:rPr>
          <w:rFonts w:ascii="Times New Roman" w:hAnsi="Times New Roman" w:cs="Times New Roman"/>
          <w:szCs w:val="24"/>
        </w:rPr>
        <w:t xml:space="preserve"> при </w:t>
      </w:r>
      <w:r w:rsidR="007077AB" w:rsidRPr="00141D90">
        <w:rPr>
          <w:rFonts w:ascii="Times New Roman" w:hAnsi="Times New Roman" w:cs="Times New Roman"/>
          <w:szCs w:val="24"/>
        </w:rPr>
        <w:t>температуре 150</w:t>
      </w:r>
      <w:r w:rsidR="003557DD">
        <w:rPr>
          <w:rFonts w:ascii="Times New Roman" w:hAnsi="Times New Roman" w:cs="Times New Roman"/>
          <w:szCs w:val="24"/>
        </w:rPr>
        <w:t xml:space="preserve"> </w:t>
      </w:r>
      <w:r w:rsidR="007077AB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7077AB" w:rsidRPr="00141D90">
        <w:rPr>
          <w:rFonts w:ascii="Times New Roman" w:hAnsi="Times New Roman" w:cs="Times New Roman"/>
          <w:szCs w:val="24"/>
        </w:rPr>
        <w:t>С, 200</w:t>
      </w:r>
      <w:r w:rsidR="003557DD">
        <w:rPr>
          <w:rFonts w:ascii="Times New Roman" w:hAnsi="Times New Roman" w:cs="Times New Roman"/>
          <w:szCs w:val="24"/>
        </w:rPr>
        <w:t xml:space="preserve"> </w:t>
      </w:r>
      <w:r w:rsidR="007077AB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7077AB" w:rsidRPr="00141D90">
        <w:rPr>
          <w:rFonts w:ascii="Times New Roman" w:hAnsi="Times New Roman" w:cs="Times New Roman"/>
          <w:szCs w:val="24"/>
        </w:rPr>
        <w:t>С и 250</w:t>
      </w:r>
      <w:r w:rsidR="003557DD">
        <w:rPr>
          <w:rFonts w:ascii="Times New Roman" w:hAnsi="Times New Roman" w:cs="Times New Roman"/>
          <w:szCs w:val="24"/>
        </w:rPr>
        <w:t xml:space="preserve"> </w:t>
      </w:r>
      <w:r w:rsidR="007077AB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7077AB" w:rsidRPr="00141D90">
        <w:rPr>
          <w:rFonts w:ascii="Times New Roman" w:hAnsi="Times New Roman" w:cs="Times New Roman"/>
          <w:szCs w:val="24"/>
        </w:rPr>
        <w:t>С</w:t>
      </w:r>
      <w:r w:rsidR="008F0FBD" w:rsidRPr="00141D90">
        <w:rPr>
          <w:rFonts w:ascii="Times New Roman" w:hAnsi="Times New Roman" w:cs="Times New Roman"/>
          <w:szCs w:val="24"/>
        </w:rPr>
        <w:t xml:space="preserve">, </w:t>
      </w:r>
      <w:r w:rsidRPr="00141D90">
        <w:rPr>
          <w:rFonts w:ascii="Times New Roman" w:hAnsi="Times New Roman" w:cs="Times New Roman"/>
          <w:szCs w:val="24"/>
        </w:rPr>
        <w:t>оценка их термической устойчивости</w:t>
      </w:r>
      <w:r w:rsidR="008F0FBD" w:rsidRPr="00141D90">
        <w:rPr>
          <w:rFonts w:ascii="Times New Roman" w:hAnsi="Times New Roman" w:cs="Times New Roman"/>
          <w:szCs w:val="24"/>
        </w:rPr>
        <w:t>, а также расчёт кинетических параметров</w:t>
      </w:r>
      <w:r w:rsidRPr="00141D90">
        <w:rPr>
          <w:rFonts w:ascii="Times New Roman" w:hAnsi="Times New Roman" w:cs="Times New Roman"/>
          <w:szCs w:val="24"/>
        </w:rPr>
        <w:t>.</w:t>
      </w:r>
    </w:p>
    <w:p w14:paraId="32128DA0" w14:textId="5F79A296" w:rsidR="00D741BF" w:rsidRPr="00141D90" w:rsidRDefault="00D741BF" w:rsidP="005D7E8E">
      <w:pPr>
        <w:spacing w:after="0" w:line="240" w:lineRule="auto"/>
        <w:ind w:firstLine="397"/>
        <w:rPr>
          <w:rFonts w:ascii="Times New Roman" w:hAnsi="Times New Roman" w:cs="Times New Roman"/>
          <w:szCs w:val="24"/>
        </w:rPr>
      </w:pPr>
      <w:r w:rsidRPr="00141D90">
        <w:rPr>
          <w:rFonts w:ascii="Times New Roman" w:hAnsi="Times New Roman" w:cs="Times New Roman"/>
          <w:szCs w:val="24"/>
        </w:rPr>
        <w:t>В экспериментах использовали коммерческий препарат «</w:t>
      </w:r>
      <w:proofErr w:type="spellStart"/>
      <w:r w:rsidRPr="00141D90">
        <w:rPr>
          <w:rFonts w:ascii="Times New Roman" w:hAnsi="Times New Roman" w:cs="Times New Roman"/>
          <w:szCs w:val="24"/>
        </w:rPr>
        <w:t>Powhumus</w:t>
      </w:r>
      <w:proofErr w:type="spellEnd"/>
      <w:r w:rsidRPr="00141D90">
        <w:rPr>
          <w:rFonts w:ascii="Times New Roman" w:hAnsi="Times New Roman" w:cs="Times New Roman"/>
          <w:szCs w:val="24"/>
        </w:rPr>
        <w:t xml:space="preserve">» (гумат калия из </w:t>
      </w:r>
      <w:proofErr w:type="spellStart"/>
      <w:r w:rsidRPr="00141D90">
        <w:rPr>
          <w:rFonts w:ascii="Times New Roman" w:hAnsi="Times New Roman" w:cs="Times New Roman"/>
          <w:szCs w:val="24"/>
        </w:rPr>
        <w:t>леонардита</w:t>
      </w:r>
      <w:proofErr w:type="spellEnd"/>
      <w:r w:rsidRPr="00141D90">
        <w:rPr>
          <w:rFonts w:ascii="Times New Roman" w:hAnsi="Times New Roman" w:cs="Times New Roman"/>
          <w:szCs w:val="24"/>
        </w:rPr>
        <w:t>, производства «</w:t>
      </w:r>
      <w:proofErr w:type="spellStart"/>
      <w:r w:rsidRPr="00141D90">
        <w:rPr>
          <w:rFonts w:ascii="Times New Roman" w:hAnsi="Times New Roman" w:cs="Times New Roman"/>
          <w:szCs w:val="24"/>
        </w:rPr>
        <w:t>Humintech</w:t>
      </w:r>
      <w:proofErr w:type="spellEnd"/>
      <w:r w:rsidRPr="00141D90">
        <w:rPr>
          <w:rFonts w:ascii="Times New Roman" w:hAnsi="Times New Roman" w:cs="Times New Roman"/>
          <w:szCs w:val="24"/>
        </w:rPr>
        <w:t xml:space="preserve"> GmbH.», Германия). Характеристики данного препарата приве</w:t>
      </w:r>
      <w:r w:rsidR="0062671E" w:rsidRPr="00141D90">
        <w:rPr>
          <w:rFonts w:ascii="Times New Roman" w:hAnsi="Times New Roman" w:cs="Times New Roman"/>
          <w:szCs w:val="24"/>
        </w:rPr>
        <w:t>дены в работе Семенова (2009) [</w:t>
      </w:r>
      <w:r w:rsidR="00AE47A1">
        <w:rPr>
          <w:rFonts w:ascii="Times New Roman" w:hAnsi="Times New Roman" w:cs="Times New Roman"/>
          <w:szCs w:val="24"/>
        </w:rPr>
        <w:t>2</w:t>
      </w:r>
      <w:r w:rsidRPr="00141D90">
        <w:rPr>
          <w:rFonts w:ascii="Times New Roman" w:hAnsi="Times New Roman" w:cs="Times New Roman"/>
          <w:szCs w:val="24"/>
        </w:rPr>
        <w:t>].</w:t>
      </w:r>
    </w:p>
    <w:p w14:paraId="68EE3925" w14:textId="631FAA18" w:rsidR="006B668A" w:rsidRDefault="00C15D4F" w:rsidP="005D7E8E">
      <w:pPr>
        <w:spacing w:after="0" w:line="240" w:lineRule="auto"/>
        <w:ind w:firstLine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Щелочные р</w:t>
      </w:r>
      <w:r w:rsidR="00D741BF" w:rsidRPr="00141D90">
        <w:rPr>
          <w:rFonts w:ascii="Times New Roman" w:hAnsi="Times New Roman" w:cs="Times New Roman"/>
          <w:szCs w:val="24"/>
        </w:rPr>
        <w:t>аствор</w:t>
      </w:r>
      <w:r w:rsidR="004661E4">
        <w:rPr>
          <w:rFonts w:ascii="Times New Roman" w:hAnsi="Times New Roman" w:cs="Times New Roman"/>
          <w:szCs w:val="24"/>
        </w:rPr>
        <w:t>ы</w:t>
      </w:r>
      <w:r w:rsidR="00D741BF" w:rsidRPr="00141D90">
        <w:rPr>
          <w:rFonts w:ascii="Times New Roman" w:hAnsi="Times New Roman" w:cs="Times New Roman"/>
          <w:szCs w:val="24"/>
        </w:rPr>
        <w:t xml:space="preserve"> ГК </w:t>
      </w:r>
      <w:r w:rsidRPr="00141D90">
        <w:rPr>
          <w:rFonts w:ascii="Times New Roman" w:hAnsi="Times New Roman" w:cs="Times New Roman"/>
          <w:szCs w:val="24"/>
        </w:rPr>
        <w:t xml:space="preserve">(1 г/л) </w:t>
      </w:r>
      <w:r w:rsidR="004661E4">
        <w:rPr>
          <w:rFonts w:ascii="Times New Roman" w:hAnsi="Times New Roman" w:cs="Times New Roman"/>
          <w:szCs w:val="24"/>
        </w:rPr>
        <w:t xml:space="preserve">помещали </w:t>
      </w:r>
      <w:r w:rsidR="00D741BF" w:rsidRPr="00141D90">
        <w:rPr>
          <w:rFonts w:ascii="Times New Roman" w:hAnsi="Times New Roman" w:cs="Times New Roman"/>
          <w:szCs w:val="24"/>
        </w:rPr>
        <w:t>в автоклавы, которые выдерживали в специальной печи</w:t>
      </w:r>
      <w:r w:rsidR="0062671E" w:rsidRPr="00141D90">
        <w:rPr>
          <w:rFonts w:ascii="Times New Roman" w:hAnsi="Times New Roman" w:cs="Times New Roman"/>
          <w:szCs w:val="24"/>
        </w:rPr>
        <w:t xml:space="preserve">. </w:t>
      </w:r>
      <w:r w:rsidR="004661E4">
        <w:rPr>
          <w:rFonts w:ascii="Times New Roman" w:hAnsi="Times New Roman" w:cs="Times New Roman"/>
          <w:szCs w:val="24"/>
        </w:rPr>
        <w:t>Э</w:t>
      </w:r>
      <w:r w:rsidR="004661E4" w:rsidRPr="00141D90">
        <w:rPr>
          <w:rFonts w:ascii="Times New Roman" w:hAnsi="Times New Roman" w:cs="Times New Roman"/>
          <w:szCs w:val="24"/>
        </w:rPr>
        <w:t>ксперименты проводили при температуре 150</w:t>
      </w:r>
      <w:r w:rsidR="004661E4">
        <w:rPr>
          <w:rFonts w:ascii="Times New Roman" w:hAnsi="Times New Roman" w:cs="Times New Roman"/>
          <w:szCs w:val="24"/>
        </w:rPr>
        <w:t xml:space="preserve"> </w:t>
      </w:r>
      <w:r w:rsidR="004661E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4661E4" w:rsidRPr="00141D90">
        <w:rPr>
          <w:rFonts w:ascii="Times New Roman" w:hAnsi="Times New Roman" w:cs="Times New Roman"/>
          <w:szCs w:val="24"/>
        </w:rPr>
        <w:t>С, 200</w:t>
      </w:r>
      <w:r w:rsidR="004661E4">
        <w:rPr>
          <w:rFonts w:ascii="Times New Roman" w:hAnsi="Times New Roman" w:cs="Times New Roman"/>
          <w:szCs w:val="24"/>
        </w:rPr>
        <w:t xml:space="preserve"> </w:t>
      </w:r>
      <w:r w:rsidR="004661E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4661E4" w:rsidRPr="00141D90">
        <w:rPr>
          <w:rFonts w:ascii="Times New Roman" w:hAnsi="Times New Roman" w:cs="Times New Roman"/>
          <w:szCs w:val="24"/>
        </w:rPr>
        <w:t>С и 250</w:t>
      </w:r>
      <w:r w:rsidR="004661E4">
        <w:rPr>
          <w:rFonts w:ascii="Times New Roman" w:hAnsi="Times New Roman" w:cs="Times New Roman"/>
          <w:szCs w:val="24"/>
        </w:rPr>
        <w:t xml:space="preserve"> </w:t>
      </w:r>
      <w:r w:rsidR="004661E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4661E4" w:rsidRPr="00141D90">
        <w:rPr>
          <w:rFonts w:ascii="Times New Roman" w:hAnsi="Times New Roman" w:cs="Times New Roman"/>
          <w:szCs w:val="24"/>
        </w:rPr>
        <w:t>С.</w:t>
      </w:r>
      <w:r>
        <w:rPr>
          <w:rFonts w:ascii="Times New Roman" w:hAnsi="Times New Roman" w:cs="Times New Roman"/>
          <w:szCs w:val="24"/>
        </w:rPr>
        <w:t xml:space="preserve"> </w:t>
      </w:r>
      <w:r w:rsidR="006B668A" w:rsidRPr="00141D90">
        <w:rPr>
          <w:rFonts w:ascii="Times New Roman" w:hAnsi="Times New Roman" w:cs="Times New Roman"/>
          <w:szCs w:val="24"/>
        </w:rPr>
        <w:t xml:space="preserve">Концентрацию ГК определяли методом спектрофотометрии, по реакции комплексообразования их с красителем </w:t>
      </w:r>
      <w:proofErr w:type="spellStart"/>
      <w:r w:rsidR="006B668A" w:rsidRPr="00141D90">
        <w:rPr>
          <w:rFonts w:ascii="Times New Roman" w:hAnsi="Times New Roman" w:cs="Times New Roman"/>
          <w:szCs w:val="24"/>
        </w:rPr>
        <w:t>Толуидин</w:t>
      </w:r>
      <w:r w:rsidR="00AE47A1">
        <w:rPr>
          <w:rFonts w:ascii="Times New Roman" w:hAnsi="Times New Roman" w:cs="Times New Roman"/>
          <w:szCs w:val="24"/>
        </w:rPr>
        <w:t>овый</w:t>
      </w:r>
      <w:proofErr w:type="spellEnd"/>
      <w:r w:rsidR="006B668A" w:rsidRPr="00141D90">
        <w:rPr>
          <w:rFonts w:ascii="Times New Roman" w:hAnsi="Times New Roman" w:cs="Times New Roman"/>
          <w:szCs w:val="24"/>
        </w:rPr>
        <w:t xml:space="preserve"> синий [</w:t>
      </w:r>
      <w:r w:rsidR="00AE47A1">
        <w:rPr>
          <w:rFonts w:ascii="Times New Roman" w:hAnsi="Times New Roman" w:cs="Times New Roman"/>
          <w:szCs w:val="24"/>
        </w:rPr>
        <w:t>3</w:t>
      </w:r>
      <w:r w:rsidR="006B668A" w:rsidRPr="00141D90">
        <w:rPr>
          <w:rFonts w:ascii="Times New Roman" w:hAnsi="Times New Roman" w:cs="Times New Roman"/>
          <w:szCs w:val="24"/>
        </w:rPr>
        <w:t xml:space="preserve">] на спектрофотометре </w:t>
      </w:r>
      <w:proofErr w:type="spellStart"/>
      <w:r w:rsidR="006B668A" w:rsidRPr="00141D90">
        <w:rPr>
          <w:rFonts w:ascii="Times New Roman" w:hAnsi="Times New Roman" w:cs="Times New Roman"/>
          <w:szCs w:val="24"/>
        </w:rPr>
        <w:t>Pоrtlab</w:t>
      </w:r>
      <w:proofErr w:type="spellEnd"/>
      <w:r w:rsidR="006B668A" w:rsidRPr="00141D90">
        <w:rPr>
          <w:rFonts w:ascii="Times New Roman" w:hAnsi="Times New Roman" w:cs="Times New Roman"/>
          <w:szCs w:val="24"/>
        </w:rPr>
        <w:t xml:space="preserve"> 511 UV/</w:t>
      </w:r>
      <w:proofErr w:type="spellStart"/>
      <w:r w:rsidR="006B668A" w:rsidRPr="00141D90">
        <w:rPr>
          <w:rFonts w:ascii="Times New Roman" w:hAnsi="Times New Roman" w:cs="Times New Roman"/>
          <w:szCs w:val="24"/>
        </w:rPr>
        <w:t>Vis</w:t>
      </w:r>
      <w:proofErr w:type="spellEnd"/>
      <w:r w:rsidR="006B668A" w:rsidRPr="00141D90">
        <w:rPr>
          <w:rFonts w:ascii="Times New Roman" w:hAnsi="Times New Roman" w:cs="Times New Roman"/>
          <w:szCs w:val="24"/>
        </w:rPr>
        <w:t>.</w:t>
      </w:r>
    </w:p>
    <w:p w14:paraId="2D6E868E" w14:textId="1D173504" w:rsidR="002B0B49" w:rsidRDefault="00D741BF" w:rsidP="005D7E8E">
      <w:pPr>
        <w:spacing w:after="0" w:line="240" w:lineRule="auto"/>
        <w:ind w:firstLine="397"/>
        <w:rPr>
          <w:rFonts w:ascii="Times New Roman" w:hAnsi="Times New Roman"/>
        </w:rPr>
      </w:pPr>
      <w:r w:rsidRPr="00141D90">
        <w:rPr>
          <w:rFonts w:ascii="Times New Roman" w:hAnsi="Times New Roman" w:cs="Times New Roman"/>
          <w:szCs w:val="24"/>
        </w:rPr>
        <w:t>Были получены экспериментальные данные по термической деструкции щелочных растворов гуминовых кислот</w:t>
      </w:r>
      <w:r w:rsidR="0062671E" w:rsidRPr="00141D90">
        <w:rPr>
          <w:rFonts w:ascii="Times New Roman" w:hAnsi="Times New Roman" w:cs="Times New Roman"/>
          <w:szCs w:val="24"/>
        </w:rPr>
        <w:t xml:space="preserve"> одной концентрации</w:t>
      </w:r>
      <w:r w:rsidRPr="00141D90">
        <w:rPr>
          <w:rFonts w:ascii="Times New Roman" w:hAnsi="Times New Roman" w:cs="Times New Roman"/>
          <w:szCs w:val="24"/>
        </w:rPr>
        <w:t xml:space="preserve"> при </w:t>
      </w:r>
      <w:r w:rsidR="00B51D14" w:rsidRPr="00141D90">
        <w:rPr>
          <w:rFonts w:ascii="Times New Roman" w:hAnsi="Times New Roman" w:cs="Times New Roman"/>
          <w:szCs w:val="24"/>
        </w:rPr>
        <w:t>150</w:t>
      </w:r>
      <w:r w:rsidR="00B51D1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B51D14" w:rsidRPr="00141D90">
        <w:rPr>
          <w:rFonts w:ascii="Times New Roman" w:hAnsi="Times New Roman" w:cs="Times New Roman"/>
          <w:szCs w:val="24"/>
        </w:rPr>
        <w:t>С, 200</w:t>
      </w:r>
      <w:r w:rsidR="00B51D1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B51D14" w:rsidRPr="00141D90">
        <w:rPr>
          <w:rFonts w:ascii="Times New Roman" w:hAnsi="Times New Roman" w:cs="Times New Roman"/>
          <w:szCs w:val="24"/>
        </w:rPr>
        <w:t xml:space="preserve">С и </w:t>
      </w:r>
      <w:r w:rsidRPr="00141D90">
        <w:rPr>
          <w:rFonts w:ascii="Times New Roman" w:hAnsi="Times New Roman" w:cs="Times New Roman"/>
          <w:szCs w:val="24"/>
        </w:rPr>
        <w:t>250</w:t>
      </w:r>
      <w:r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Pr="00141D90">
        <w:rPr>
          <w:rFonts w:ascii="Times New Roman" w:hAnsi="Times New Roman" w:cs="Times New Roman"/>
          <w:szCs w:val="24"/>
        </w:rPr>
        <w:t>С. Проведенные эксперименты показали, что в процессе гидропиролиза</w:t>
      </w:r>
      <w:r w:rsidR="00B51D14" w:rsidRPr="00141D90">
        <w:rPr>
          <w:rFonts w:ascii="Times New Roman" w:hAnsi="Times New Roman" w:cs="Times New Roman"/>
          <w:szCs w:val="24"/>
        </w:rPr>
        <w:t xml:space="preserve"> при 250</w:t>
      </w:r>
      <w:r w:rsidR="00B51D1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B51D14" w:rsidRPr="00141D90">
        <w:rPr>
          <w:rFonts w:ascii="Times New Roman" w:hAnsi="Times New Roman" w:cs="Times New Roman"/>
          <w:szCs w:val="24"/>
        </w:rPr>
        <w:t>С</w:t>
      </w:r>
      <w:r w:rsidRPr="00141D90">
        <w:rPr>
          <w:rFonts w:ascii="Times New Roman" w:hAnsi="Times New Roman" w:cs="Times New Roman"/>
          <w:szCs w:val="24"/>
        </w:rPr>
        <w:t xml:space="preserve"> около 80% ГК подвергается трансформации</w:t>
      </w:r>
      <w:r w:rsidR="00B51D14" w:rsidRPr="00141D90">
        <w:rPr>
          <w:rFonts w:ascii="Times New Roman" w:hAnsi="Times New Roman" w:cs="Times New Roman"/>
          <w:szCs w:val="24"/>
        </w:rPr>
        <w:t>, при 200</w:t>
      </w:r>
      <w:r w:rsidR="00B51D1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B51D14" w:rsidRPr="00141D90">
        <w:rPr>
          <w:rFonts w:ascii="Times New Roman" w:hAnsi="Times New Roman" w:cs="Times New Roman"/>
          <w:szCs w:val="24"/>
        </w:rPr>
        <w:t>С – 60%, при 150</w:t>
      </w:r>
      <w:r w:rsidR="00B51D14" w:rsidRPr="00141D90">
        <w:rPr>
          <w:rFonts w:ascii="Times New Roman" w:hAnsi="Times New Roman" w:cs="Times New Roman"/>
          <w:szCs w:val="24"/>
          <w:vertAlign w:val="superscript"/>
        </w:rPr>
        <w:t>0</w:t>
      </w:r>
      <w:r w:rsidR="00B51D14" w:rsidRPr="00141D90">
        <w:rPr>
          <w:rFonts w:ascii="Times New Roman" w:hAnsi="Times New Roman" w:cs="Times New Roman"/>
          <w:szCs w:val="24"/>
        </w:rPr>
        <w:t>С – 40%</w:t>
      </w:r>
      <w:r w:rsidRPr="00141D90">
        <w:rPr>
          <w:rFonts w:ascii="Times New Roman" w:hAnsi="Times New Roman" w:cs="Times New Roman"/>
          <w:szCs w:val="24"/>
        </w:rPr>
        <w:t xml:space="preserve">. </w:t>
      </w:r>
      <w:r w:rsidR="0033382F">
        <w:rPr>
          <w:rFonts w:ascii="Times New Roman" w:hAnsi="Times New Roman" w:cs="Times New Roman"/>
          <w:szCs w:val="24"/>
        </w:rPr>
        <w:t xml:space="preserve">При этом происходило </w:t>
      </w:r>
      <w:r w:rsidR="0033382F">
        <w:rPr>
          <w:rFonts w:ascii="Times New Roman" w:hAnsi="Times New Roman"/>
          <w:lang w:bidi="he-IL"/>
        </w:rPr>
        <w:t xml:space="preserve">два </w:t>
      </w:r>
      <w:r w:rsidR="001E4699">
        <w:rPr>
          <w:rFonts w:ascii="Times New Roman" w:hAnsi="Times New Roman"/>
          <w:lang w:bidi="he-IL"/>
        </w:rPr>
        <w:t>параллельных</w:t>
      </w:r>
      <w:r w:rsidR="0033382F">
        <w:rPr>
          <w:rFonts w:ascii="Times New Roman" w:hAnsi="Times New Roman"/>
          <w:lang w:bidi="he-IL"/>
        </w:rPr>
        <w:t xml:space="preserve"> процесса:</w:t>
      </w:r>
      <w:r w:rsidR="0033382F">
        <w:rPr>
          <w:rFonts w:ascii="Times New Roman" w:hAnsi="Times New Roman"/>
        </w:rPr>
        <w:t xml:space="preserve"> деструкция ГК вплоть до СО</w:t>
      </w:r>
      <w:r w:rsidR="0033382F">
        <w:rPr>
          <w:rFonts w:ascii="Times New Roman" w:hAnsi="Times New Roman"/>
          <w:vertAlign w:val="subscript"/>
        </w:rPr>
        <w:t>2</w:t>
      </w:r>
      <w:r w:rsidR="0033382F">
        <w:rPr>
          <w:rFonts w:ascii="Times New Roman" w:hAnsi="Times New Roman"/>
        </w:rPr>
        <w:t xml:space="preserve"> и конденсация до образования осадка.</w:t>
      </w:r>
    </w:p>
    <w:p w14:paraId="67A32F3D" w14:textId="316DF137" w:rsidR="00E447F8" w:rsidRPr="00E275FC" w:rsidRDefault="00E275FC" w:rsidP="00E275FC">
      <w:pPr>
        <w:spacing w:after="0" w:line="240" w:lineRule="auto"/>
        <w:ind w:firstLine="397"/>
        <w:rPr>
          <w:rFonts w:ascii="Times New Roman" w:hAnsi="Times New Roman" w:cs="Times New Roman"/>
          <w:szCs w:val="24"/>
        </w:rPr>
      </w:pPr>
      <w:r w:rsidRPr="00E275FC">
        <w:rPr>
          <w:rFonts w:ascii="Times New Roman" w:hAnsi="Times New Roman" w:cs="Times New Roman"/>
          <w:szCs w:val="24"/>
        </w:rPr>
        <w:t>Методом высокоэффективной эксклюзионной жидкостной хроматографии определяли степень изменения средневесовой молекулярной массы</w:t>
      </w:r>
      <w:r w:rsidR="00E447F8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E447F8" w:rsidRPr="00E447F8">
        <w:rPr>
          <w:rFonts w:ascii="Times New Roman" w:hAnsi="Times New Roman" w:cs="Times New Roman"/>
          <w:szCs w:val="24"/>
        </w:rPr>
        <w:t>Мw</w:t>
      </w:r>
      <w:proofErr w:type="spellEnd"/>
      <w:r w:rsidR="00E447F8">
        <w:rPr>
          <w:rFonts w:ascii="Times New Roman" w:hAnsi="Times New Roman" w:cs="Times New Roman"/>
          <w:szCs w:val="24"/>
        </w:rPr>
        <w:t>)</w:t>
      </w:r>
      <w:r w:rsidRPr="00E275FC">
        <w:rPr>
          <w:rFonts w:ascii="Times New Roman" w:hAnsi="Times New Roman" w:cs="Times New Roman"/>
          <w:szCs w:val="24"/>
        </w:rPr>
        <w:t xml:space="preserve">. </w:t>
      </w:r>
      <w:r w:rsidR="00E447F8" w:rsidRPr="00E447F8">
        <w:rPr>
          <w:rFonts w:ascii="Times New Roman" w:hAnsi="Times New Roman" w:cs="Times New Roman"/>
          <w:szCs w:val="24"/>
        </w:rPr>
        <w:t xml:space="preserve">Снижение </w:t>
      </w:r>
      <w:proofErr w:type="spellStart"/>
      <w:r w:rsidR="00E447F8" w:rsidRPr="00E447F8">
        <w:rPr>
          <w:rFonts w:ascii="Times New Roman" w:hAnsi="Times New Roman" w:cs="Times New Roman"/>
          <w:szCs w:val="24"/>
        </w:rPr>
        <w:t>Мw</w:t>
      </w:r>
      <w:proofErr w:type="spellEnd"/>
      <w:r w:rsidR="00E447F8" w:rsidRPr="00E447F8">
        <w:rPr>
          <w:rFonts w:ascii="Times New Roman" w:hAnsi="Times New Roman" w:cs="Times New Roman"/>
          <w:szCs w:val="24"/>
        </w:rPr>
        <w:t xml:space="preserve"> происходило интенсивно в первые сутки, а затем изменения были незначительными. При 150 и 200 ℃ значения </w:t>
      </w:r>
      <w:proofErr w:type="spellStart"/>
      <w:r w:rsidR="00E447F8" w:rsidRPr="00E447F8">
        <w:rPr>
          <w:rFonts w:ascii="Times New Roman" w:hAnsi="Times New Roman" w:cs="Times New Roman"/>
          <w:szCs w:val="24"/>
        </w:rPr>
        <w:t>Мw</w:t>
      </w:r>
      <w:proofErr w:type="spellEnd"/>
      <w:r w:rsidR="00E447F8" w:rsidRPr="00E447F8">
        <w:rPr>
          <w:rFonts w:ascii="Times New Roman" w:hAnsi="Times New Roman" w:cs="Times New Roman"/>
          <w:szCs w:val="24"/>
        </w:rPr>
        <w:t xml:space="preserve"> уменьшились почти в 2 раза в процессе гидропиролиза раствора ГК, при 250 ℃ – в 3.8 раз. </w:t>
      </w:r>
      <w:r w:rsidR="00E447F8" w:rsidRPr="00E275FC">
        <w:rPr>
          <w:rFonts w:ascii="Times New Roman" w:hAnsi="Times New Roman" w:cs="Times New Roman"/>
          <w:szCs w:val="24"/>
        </w:rPr>
        <w:t>Основная деструкция ГК происходи</w:t>
      </w:r>
      <w:r w:rsidR="00E447F8">
        <w:rPr>
          <w:rFonts w:ascii="Times New Roman" w:hAnsi="Times New Roman" w:cs="Times New Roman"/>
          <w:szCs w:val="24"/>
        </w:rPr>
        <w:t>ла</w:t>
      </w:r>
      <w:r w:rsidR="00E447F8" w:rsidRPr="00E275FC">
        <w:rPr>
          <w:rFonts w:ascii="Times New Roman" w:hAnsi="Times New Roman" w:cs="Times New Roman"/>
          <w:szCs w:val="24"/>
        </w:rPr>
        <w:t xml:space="preserve"> в течение первых суток, а затем начина</w:t>
      </w:r>
      <w:r w:rsidR="005A5DE4">
        <w:rPr>
          <w:rFonts w:ascii="Times New Roman" w:hAnsi="Times New Roman" w:cs="Times New Roman"/>
          <w:szCs w:val="24"/>
        </w:rPr>
        <w:t>лся</w:t>
      </w:r>
      <w:r w:rsidR="00E447F8" w:rsidRPr="00E275FC">
        <w:rPr>
          <w:rFonts w:ascii="Times New Roman" w:hAnsi="Times New Roman" w:cs="Times New Roman"/>
          <w:szCs w:val="24"/>
        </w:rPr>
        <w:t xml:space="preserve"> процесс трансформации образованных продуктов деградации.</w:t>
      </w:r>
    </w:p>
    <w:p w14:paraId="3D88DFAB" w14:textId="63C2AB63" w:rsidR="00E275FC" w:rsidRDefault="00E275FC" w:rsidP="00E275FC">
      <w:pPr>
        <w:spacing w:after="0" w:line="240" w:lineRule="auto"/>
        <w:ind w:firstLine="397"/>
        <w:rPr>
          <w:rFonts w:ascii="Times New Roman" w:hAnsi="Times New Roman" w:cs="Times New Roman"/>
          <w:szCs w:val="24"/>
        </w:rPr>
      </w:pPr>
      <w:r w:rsidRPr="00E275FC">
        <w:rPr>
          <w:rFonts w:ascii="Times New Roman" w:hAnsi="Times New Roman" w:cs="Times New Roman"/>
          <w:szCs w:val="24"/>
        </w:rPr>
        <w:t>Методом потенциометрического титрования производилось определение основных функциональных групп в растворе. В ходе эксперимента наблюдалось увеличение общего количества функциональных групп в 1,8 раз за сутки и в 2,0 раза за неделю.</w:t>
      </w:r>
    </w:p>
    <w:p w14:paraId="6E8E1F79" w14:textId="73907C67" w:rsidR="00790E03" w:rsidRPr="00141D90" w:rsidRDefault="002B0B49" w:rsidP="005D7E8E">
      <w:pPr>
        <w:spacing w:after="0" w:line="240" w:lineRule="auto"/>
        <w:ind w:firstLine="397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szCs w:val="24"/>
        </w:rPr>
        <w:t xml:space="preserve">По полученным данным были рассчитаны </w:t>
      </w:r>
      <w:r w:rsidR="008F0FBD" w:rsidRPr="00141D90">
        <w:rPr>
          <w:rFonts w:ascii="Times New Roman" w:hAnsi="Times New Roman" w:cs="Times New Roman"/>
          <w:szCs w:val="24"/>
        </w:rPr>
        <w:t>кинетически</w:t>
      </w:r>
      <w:r>
        <w:rPr>
          <w:rFonts w:ascii="Times New Roman" w:hAnsi="Times New Roman" w:cs="Times New Roman"/>
          <w:szCs w:val="24"/>
        </w:rPr>
        <w:t>е</w:t>
      </w:r>
      <w:r w:rsidR="008F0FBD" w:rsidRPr="00141D90">
        <w:rPr>
          <w:rFonts w:ascii="Times New Roman" w:hAnsi="Times New Roman" w:cs="Times New Roman"/>
          <w:szCs w:val="24"/>
        </w:rPr>
        <w:t xml:space="preserve"> </w:t>
      </w:r>
      <w:r w:rsidR="00AB341B" w:rsidRPr="00141D90">
        <w:rPr>
          <w:rFonts w:ascii="Times New Roman" w:hAnsi="Times New Roman" w:cs="Times New Roman"/>
          <w:szCs w:val="24"/>
        </w:rPr>
        <w:t>параметр</w:t>
      </w:r>
      <w:r>
        <w:rPr>
          <w:rFonts w:ascii="Times New Roman" w:hAnsi="Times New Roman" w:cs="Times New Roman"/>
          <w:szCs w:val="24"/>
        </w:rPr>
        <w:t>ы</w:t>
      </w:r>
      <w:r w:rsidR="008F0FBD" w:rsidRPr="00141D90">
        <w:rPr>
          <w:rFonts w:ascii="Times New Roman" w:hAnsi="Times New Roman" w:cs="Times New Roman"/>
          <w:szCs w:val="24"/>
        </w:rPr>
        <w:t xml:space="preserve"> происходящих процессов</w:t>
      </w:r>
      <w:r w:rsidR="00E25EB2">
        <w:rPr>
          <w:rFonts w:ascii="Times New Roman" w:hAnsi="Times New Roman" w:cs="Times New Roman"/>
          <w:szCs w:val="24"/>
        </w:rPr>
        <w:t xml:space="preserve"> </w:t>
      </w:r>
      <w:r w:rsidR="00E25EB2" w:rsidRPr="00141D90">
        <w:rPr>
          <w:rFonts w:ascii="Times New Roman" w:hAnsi="Times New Roman" w:cs="Times New Roman"/>
          <w:szCs w:val="24"/>
        </w:rPr>
        <w:t>[</w:t>
      </w:r>
      <w:r w:rsidR="00AE47A1">
        <w:rPr>
          <w:rFonts w:ascii="Times New Roman" w:hAnsi="Times New Roman" w:cs="Times New Roman"/>
          <w:szCs w:val="24"/>
        </w:rPr>
        <w:t>4</w:t>
      </w:r>
      <w:r w:rsidR="00E25EB2" w:rsidRPr="00141D90">
        <w:rPr>
          <w:rFonts w:ascii="Times New Roman" w:hAnsi="Times New Roman" w:cs="Times New Roman"/>
          <w:szCs w:val="24"/>
        </w:rPr>
        <w:t>]</w:t>
      </w:r>
      <w:r w:rsidR="00AB341B" w:rsidRPr="00141D90">
        <w:rPr>
          <w:rFonts w:ascii="Times New Roman" w:hAnsi="Times New Roman" w:cs="Times New Roman"/>
          <w:szCs w:val="24"/>
        </w:rPr>
        <w:t xml:space="preserve">, </w:t>
      </w:r>
      <w:r w:rsidR="005A5DE4">
        <w:rPr>
          <w:rFonts w:ascii="Times New Roman" w:hAnsi="Times New Roman" w:cs="Times New Roman"/>
          <w:szCs w:val="24"/>
        </w:rPr>
        <w:t>такие как</w:t>
      </w:r>
      <w:r w:rsidR="00AB341B" w:rsidRPr="00141D90">
        <w:rPr>
          <w:rFonts w:ascii="Times New Roman" w:hAnsi="Times New Roman" w:cs="Times New Roman"/>
          <w:szCs w:val="24"/>
        </w:rPr>
        <w:t xml:space="preserve"> – </w:t>
      </w:r>
      <w:r w:rsidR="008F0FBD" w:rsidRPr="00141D90">
        <w:rPr>
          <w:rFonts w:ascii="Times New Roman" w:hAnsi="Times New Roman" w:cs="Times New Roman"/>
          <w:szCs w:val="24"/>
        </w:rPr>
        <w:t>константа скорости</w:t>
      </w:r>
      <w:r w:rsidR="00471300">
        <w:rPr>
          <w:rFonts w:ascii="Times New Roman" w:hAnsi="Times New Roman" w:cs="Times New Roman"/>
          <w:szCs w:val="24"/>
        </w:rPr>
        <w:t xml:space="preserve">, </w:t>
      </w:r>
      <w:r w:rsidR="00AB341B" w:rsidRPr="00141D90">
        <w:rPr>
          <w:rFonts w:ascii="Times New Roman" w:hAnsi="Times New Roman" w:cs="Times New Roman"/>
          <w:szCs w:val="24"/>
        </w:rPr>
        <w:t>энергия активации</w:t>
      </w:r>
      <w:r w:rsidR="00471300">
        <w:rPr>
          <w:rFonts w:ascii="Times New Roman" w:hAnsi="Times New Roman" w:cs="Times New Roman"/>
          <w:szCs w:val="24"/>
        </w:rPr>
        <w:t>,</w:t>
      </w:r>
      <w:r w:rsidR="008F0FBD" w:rsidRPr="00141D90">
        <w:rPr>
          <w:rFonts w:ascii="Times New Roman" w:hAnsi="Times New Roman" w:cs="Times New Roman"/>
          <w:szCs w:val="24"/>
        </w:rPr>
        <w:t xml:space="preserve"> </w:t>
      </w:r>
      <w:r w:rsidR="00AB341B" w:rsidRPr="00141D90">
        <w:rPr>
          <w:rFonts w:ascii="Times New Roman" w:hAnsi="Times New Roman" w:cs="Times New Roman"/>
          <w:szCs w:val="24"/>
        </w:rPr>
        <w:t>частотный фактор</w:t>
      </w:r>
      <w:r w:rsidR="00471300">
        <w:rPr>
          <w:rFonts w:ascii="Times New Roman" w:hAnsi="Times New Roman" w:cs="Times New Roman"/>
          <w:szCs w:val="24"/>
        </w:rPr>
        <w:t xml:space="preserve">, энтальпия и энтропия активации, а также </w:t>
      </w:r>
      <w:r w:rsidR="00471300" w:rsidRPr="00471300">
        <w:rPr>
          <w:rFonts w:ascii="Times New Roman" w:hAnsi="Times New Roman" w:cs="Times New Roman"/>
          <w:szCs w:val="24"/>
        </w:rPr>
        <w:t>значения период</w:t>
      </w:r>
      <w:r w:rsidR="00471300">
        <w:rPr>
          <w:rFonts w:ascii="Times New Roman" w:hAnsi="Times New Roman" w:cs="Times New Roman"/>
          <w:szCs w:val="24"/>
        </w:rPr>
        <w:t>а</w:t>
      </w:r>
      <w:r w:rsidR="00471300" w:rsidRPr="00471300">
        <w:rPr>
          <w:rFonts w:ascii="Times New Roman" w:hAnsi="Times New Roman" w:cs="Times New Roman"/>
          <w:szCs w:val="24"/>
        </w:rPr>
        <w:t xml:space="preserve"> полупревращения для более низких температур, например, для 2</w:t>
      </w:r>
      <w:r w:rsidR="00471300">
        <w:rPr>
          <w:rFonts w:ascii="Times New Roman" w:hAnsi="Times New Roman" w:cs="Times New Roman"/>
          <w:szCs w:val="24"/>
        </w:rPr>
        <w:t>0</w:t>
      </w:r>
      <w:r w:rsidR="00471300" w:rsidRPr="00471300">
        <w:rPr>
          <w:rFonts w:ascii="Times New Roman" w:hAnsi="Times New Roman" w:cs="Times New Roman"/>
          <w:szCs w:val="24"/>
        </w:rPr>
        <w:t xml:space="preserve">°С период полупревращения составил более </w:t>
      </w:r>
      <w:r w:rsidR="00471300">
        <w:rPr>
          <w:rFonts w:ascii="Times New Roman" w:hAnsi="Times New Roman" w:cs="Times New Roman"/>
          <w:szCs w:val="24"/>
        </w:rPr>
        <w:t>1000</w:t>
      </w:r>
      <w:r w:rsidR="00471300" w:rsidRPr="00471300">
        <w:rPr>
          <w:rFonts w:ascii="Times New Roman" w:hAnsi="Times New Roman" w:cs="Times New Roman"/>
          <w:szCs w:val="24"/>
        </w:rPr>
        <w:t xml:space="preserve"> лет.</w:t>
      </w:r>
      <w:r w:rsidR="00471300" w:rsidRPr="00471300">
        <w:t xml:space="preserve"> </w:t>
      </w:r>
      <w:r w:rsidR="00471300" w:rsidRPr="00471300">
        <w:rPr>
          <w:rFonts w:ascii="Times New Roman" w:hAnsi="Times New Roman" w:cs="Times New Roman"/>
          <w:szCs w:val="24"/>
        </w:rPr>
        <w:t>Что свидетельствует о высокой термоустойчивости ГК в природных условиях</w:t>
      </w:r>
      <w:r w:rsidR="00471300">
        <w:rPr>
          <w:rFonts w:ascii="Times New Roman" w:hAnsi="Times New Roman" w:cs="Times New Roman"/>
          <w:szCs w:val="24"/>
        </w:rPr>
        <w:t>.</w:t>
      </w:r>
    </w:p>
    <w:p w14:paraId="5D5A51D4" w14:textId="1EB377DE" w:rsidR="00790E03" w:rsidRPr="00283FEA" w:rsidRDefault="00141D90" w:rsidP="005D7E8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noProof/>
          <w:szCs w:val="24"/>
        </w:rPr>
      </w:pPr>
      <w:r w:rsidRPr="00283FEA">
        <w:rPr>
          <w:rFonts w:ascii="Times New Roman" w:hAnsi="Times New Roman" w:cs="Times New Roman"/>
          <w:b/>
          <w:bCs/>
          <w:noProof/>
          <w:szCs w:val="24"/>
        </w:rPr>
        <w:t>Л</w:t>
      </w:r>
      <w:r w:rsidR="00790E03" w:rsidRPr="00283FEA">
        <w:rPr>
          <w:rFonts w:ascii="Times New Roman" w:hAnsi="Times New Roman" w:cs="Times New Roman"/>
          <w:b/>
          <w:bCs/>
          <w:noProof/>
          <w:szCs w:val="24"/>
        </w:rPr>
        <w:t>итератур</w:t>
      </w:r>
      <w:r w:rsidRPr="00283FEA">
        <w:rPr>
          <w:rFonts w:ascii="Times New Roman" w:hAnsi="Times New Roman" w:cs="Times New Roman"/>
          <w:b/>
          <w:bCs/>
          <w:noProof/>
          <w:szCs w:val="24"/>
        </w:rPr>
        <w:t>а</w:t>
      </w:r>
      <w:r w:rsidR="00790E03" w:rsidRPr="00283FEA">
        <w:rPr>
          <w:rFonts w:ascii="Times New Roman" w:hAnsi="Times New Roman" w:cs="Times New Roman"/>
          <w:b/>
          <w:bCs/>
          <w:noProof/>
          <w:szCs w:val="24"/>
        </w:rPr>
        <w:t>:</w:t>
      </w:r>
    </w:p>
    <w:p w14:paraId="68AC9881" w14:textId="7DF834E5" w:rsidR="00C81EC2" w:rsidRPr="00C81EC2" w:rsidRDefault="00C81EC2" w:rsidP="00C81EC2">
      <w:pPr>
        <w:pStyle w:val="a5"/>
        <w:numPr>
          <w:ilvl w:val="0"/>
          <w:numId w:val="3"/>
        </w:numPr>
        <w:spacing w:after="0" w:line="240" w:lineRule="auto"/>
        <w:ind w:left="0" w:firstLine="397"/>
        <w:rPr>
          <w:rFonts w:ascii="Times New Roman" w:hAnsi="Times New Roman" w:cs="Times New Roman"/>
          <w:szCs w:val="24"/>
        </w:rPr>
      </w:pPr>
      <w:r w:rsidRPr="00C81EC2">
        <w:rPr>
          <w:rFonts w:ascii="Times New Roman" w:hAnsi="Times New Roman" w:cs="Times New Roman"/>
          <w:szCs w:val="24"/>
        </w:rPr>
        <w:t xml:space="preserve">Перминова И.В. Анализ, классификация и прогноз свойств гумусовых кислот. </w:t>
      </w:r>
      <w:proofErr w:type="spellStart"/>
      <w:r w:rsidRPr="00807534">
        <w:rPr>
          <w:rFonts w:ascii="Times New Roman" w:hAnsi="Times New Roman" w:cs="Times New Roman"/>
          <w:szCs w:val="24"/>
        </w:rPr>
        <w:t>Автореф</w:t>
      </w:r>
      <w:proofErr w:type="spellEnd"/>
      <w:r w:rsidRPr="0080753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докт</w:t>
      </w:r>
      <w:proofErr w:type="spellEnd"/>
      <w:r w:rsidRPr="0080753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07534">
        <w:rPr>
          <w:rFonts w:ascii="Times New Roman" w:hAnsi="Times New Roman" w:cs="Times New Roman"/>
          <w:szCs w:val="24"/>
        </w:rPr>
        <w:t>дисс</w:t>
      </w:r>
      <w:proofErr w:type="spellEnd"/>
      <w:r w:rsidRPr="00807534">
        <w:rPr>
          <w:rFonts w:ascii="Times New Roman" w:hAnsi="Times New Roman" w:cs="Times New Roman"/>
          <w:szCs w:val="24"/>
        </w:rPr>
        <w:t>. М</w:t>
      </w:r>
      <w:r>
        <w:rPr>
          <w:rFonts w:ascii="Times New Roman" w:hAnsi="Times New Roman" w:cs="Times New Roman"/>
          <w:szCs w:val="24"/>
        </w:rPr>
        <w:t>.</w:t>
      </w:r>
      <w:r w:rsidRPr="00C81EC2">
        <w:rPr>
          <w:rFonts w:ascii="Times New Roman" w:hAnsi="Times New Roman" w:cs="Times New Roman"/>
          <w:szCs w:val="24"/>
        </w:rPr>
        <w:t>, 2000.</w:t>
      </w:r>
    </w:p>
    <w:p w14:paraId="1E86C3F2" w14:textId="411B1B4A" w:rsidR="006B668A" w:rsidRPr="00141D90" w:rsidRDefault="006B668A" w:rsidP="005D7E8E">
      <w:pPr>
        <w:pStyle w:val="a5"/>
        <w:numPr>
          <w:ilvl w:val="0"/>
          <w:numId w:val="3"/>
        </w:numPr>
        <w:spacing w:after="0" w:line="240" w:lineRule="auto"/>
        <w:ind w:left="0" w:firstLine="397"/>
        <w:rPr>
          <w:rFonts w:ascii="Times New Roman" w:hAnsi="Times New Roman" w:cs="Times New Roman"/>
          <w:szCs w:val="24"/>
        </w:rPr>
      </w:pPr>
      <w:r w:rsidRPr="00141D90">
        <w:rPr>
          <w:rFonts w:ascii="Times New Roman" w:hAnsi="Times New Roman" w:cs="Times New Roman"/>
          <w:szCs w:val="24"/>
        </w:rPr>
        <w:t xml:space="preserve">Семенов А.А. Влияние гуминовых кислот на устойчивость растений и микроорганизмов к воздействию тяжелых металлов. </w:t>
      </w:r>
      <w:proofErr w:type="spellStart"/>
      <w:r w:rsidR="00807534" w:rsidRPr="00807534">
        <w:rPr>
          <w:rFonts w:ascii="Times New Roman" w:hAnsi="Times New Roman" w:cs="Times New Roman"/>
          <w:szCs w:val="24"/>
        </w:rPr>
        <w:t>Автореф</w:t>
      </w:r>
      <w:proofErr w:type="spellEnd"/>
      <w:r w:rsidR="00807534" w:rsidRPr="00807534">
        <w:rPr>
          <w:rFonts w:ascii="Times New Roman" w:hAnsi="Times New Roman" w:cs="Times New Roman"/>
          <w:szCs w:val="24"/>
        </w:rPr>
        <w:t xml:space="preserve">. канд. </w:t>
      </w:r>
      <w:proofErr w:type="spellStart"/>
      <w:r w:rsidR="00807534" w:rsidRPr="00807534">
        <w:rPr>
          <w:rFonts w:ascii="Times New Roman" w:hAnsi="Times New Roman" w:cs="Times New Roman"/>
          <w:szCs w:val="24"/>
        </w:rPr>
        <w:t>дисс</w:t>
      </w:r>
      <w:proofErr w:type="spellEnd"/>
      <w:r w:rsidR="00807534" w:rsidRPr="00807534">
        <w:rPr>
          <w:rFonts w:ascii="Times New Roman" w:hAnsi="Times New Roman" w:cs="Times New Roman"/>
          <w:szCs w:val="24"/>
        </w:rPr>
        <w:t>. М., 20</w:t>
      </w:r>
      <w:r w:rsidR="00807534">
        <w:rPr>
          <w:rFonts w:ascii="Times New Roman" w:hAnsi="Times New Roman" w:cs="Times New Roman"/>
          <w:szCs w:val="24"/>
        </w:rPr>
        <w:t>09</w:t>
      </w:r>
      <w:r w:rsidRPr="00141D90">
        <w:rPr>
          <w:rFonts w:ascii="Times New Roman" w:hAnsi="Times New Roman" w:cs="Times New Roman"/>
          <w:szCs w:val="24"/>
        </w:rPr>
        <w:t>.</w:t>
      </w:r>
    </w:p>
    <w:p w14:paraId="6D020901" w14:textId="0F1A6EA2" w:rsidR="0062671E" w:rsidRPr="00141D90" w:rsidRDefault="00790E03" w:rsidP="005D7E8E">
      <w:pPr>
        <w:pStyle w:val="a5"/>
        <w:numPr>
          <w:ilvl w:val="0"/>
          <w:numId w:val="3"/>
        </w:numPr>
        <w:spacing w:after="0" w:line="240" w:lineRule="auto"/>
        <w:ind w:left="0" w:firstLine="397"/>
        <w:rPr>
          <w:rFonts w:ascii="Times New Roman" w:hAnsi="Times New Roman" w:cs="Times New Roman"/>
          <w:szCs w:val="24"/>
        </w:rPr>
      </w:pPr>
      <w:r w:rsidRPr="00141D90">
        <w:rPr>
          <w:rFonts w:ascii="Times New Roman" w:hAnsi="Times New Roman" w:cs="Times New Roman"/>
          <w:szCs w:val="24"/>
          <w:lang w:val="en-US"/>
        </w:rPr>
        <w:t xml:space="preserve">Sheng Guo-Ping, Zhang Meng-Lin, Yu Han-Qing. A rapid quantitative method for humic substances determination in natural waters // Anal. </w:t>
      </w:r>
      <w:proofErr w:type="spellStart"/>
      <w:r w:rsidRPr="00141D90">
        <w:rPr>
          <w:rFonts w:ascii="Times New Roman" w:hAnsi="Times New Roman" w:cs="Times New Roman"/>
          <w:szCs w:val="24"/>
        </w:rPr>
        <w:t>Chim</w:t>
      </w:r>
      <w:proofErr w:type="spellEnd"/>
      <w:r w:rsidRPr="00141D9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41D90">
        <w:rPr>
          <w:rFonts w:ascii="Times New Roman" w:hAnsi="Times New Roman" w:cs="Times New Roman"/>
          <w:szCs w:val="24"/>
        </w:rPr>
        <w:t>Acta</w:t>
      </w:r>
      <w:proofErr w:type="spellEnd"/>
      <w:r w:rsidRPr="00141D90">
        <w:rPr>
          <w:rFonts w:ascii="Times New Roman" w:hAnsi="Times New Roman" w:cs="Times New Roman"/>
          <w:szCs w:val="24"/>
        </w:rPr>
        <w:t>., 2007. V. 592, I. 2, Р. 162 – 167.</w:t>
      </w:r>
    </w:p>
    <w:p w14:paraId="3021D2FB" w14:textId="551C5E31" w:rsidR="00DA20DA" w:rsidRPr="00141D90" w:rsidRDefault="00DA20DA" w:rsidP="005D7E8E">
      <w:pPr>
        <w:pStyle w:val="a5"/>
        <w:numPr>
          <w:ilvl w:val="0"/>
          <w:numId w:val="3"/>
        </w:numPr>
        <w:spacing w:after="0" w:line="240" w:lineRule="auto"/>
        <w:ind w:left="0" w:firstLine="397"/>
        <w:rPr>
          <w:rFonts w:ascii="Times New Roman" w:hAnsi="Times New Roman" w:cs="Times New Roman"/>
          <w:szCs w:val="24"/>
        </w:rPr>
      </w:pPr>
      <w:r w:rsidRPr="003029D2">
        <w:rPr>
          <w:rFonts w:ascii="Times New Roman" w:hAnsi="Times New Roman" w:cs="Times New Roman"/>
          <w:szCs w:val="24"/>
        </w:rPr>
        <w:t>Неформальная кинетика. В поисках путей химических реакций: Пер. с англ. – М.: Мир, 1985. – 264 с.</w:t>
      </w:r>
    </w:p>
    <w:sectPr w:rsidR="00DA20DA" w:rsidRPr="00141D90" w:rsidSect="006D77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533"/>
    <w:multiLevelType w:val="hybridMultilevel"/>
    <w:tmpl w:val="4F282892"/>
    <w:lvl w:ilvl="0" w:tplc="C4DA5B9A">
      <w:start w:val="1"/>
      <w:numFmt w:val="decimal"/>
      <w:lvlText w:val="%1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053FC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4915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0A42E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8A788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2D73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61490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DB0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36C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2242F"/>
    <w:multiLevelType w:val="hybridMultilevel"/>
    <w:tmpl w:val="A8B22482"/>
    <w:lvl w:ilvl="0" w:tplc="052E1976">
      <w:start w:val="1"/>
      <w:numFmt w:val="decimal"/>
      <w:lvlText w:val="%1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A5066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A0512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E8846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A793C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824F4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45792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C6694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A0ACC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A05F0"/>
    <w:multiLevelType w:val="hybridMultilevel"/>
    <w:tmpl w:val="493ACB62"/>
    <w:lvl w:ilvl="0" w:tplc="237E1FDE">
      <w:start w:val="1"/>
      <w:numFmt w:val="decimal"/>
      <w:lvlText w:val="%1)"/>
      <w:lvlJc w:val="left"/>
      <w:pPr>
        <w:ind w:left="5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1526">
    <w:abstractNumId w:val="1"/>
  </w:num>
  <w:num w:numId="2" w16cid:durableId="1910845088">
    <w:abstractNumId w:val="0"/>
  </w:num>
  <w:num w:numId="3" w16cid:durableId="54009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F3"/>
    <w:rsid w:val="000423F3"/>
    <w:rsid w:val="00076A46"/>
    <w:rsid w:val="00141D90"/>
    <w:rsid w:val="00176337"/>
    <w:rsid w:val="001E2E0C"/>
    <w:rsid w:val="001E4699"/>
    <w:rsid w:val="00283FEA"/>
    <w:rsid w:val="002B0B49"/>
    <w:rsid w:val="003029D2"/>
    <w:rsid w:val="0033382F"/>
    <w:rsid w:val="003557DD"/>
    <w:rsid w:val="00463F2B"/>
    <w:rsid w:val="004661E4"/>
    <w:rsid w:val="00471300"/>
    <w:rsid w:val="004778C0"/>
    <w:rsid w:val="00495931"/>
    <w:rsid w:val="004F31AB"/>
    <w:rsid w:val="005946D4"/>
    <w:rsid w:val="005A5DE4"/>
    <w:rsid w:val="005D7E8E"/>
    <w:rsid w:val="0062671E"/>
    <w:rsid w:val="00660984"/>
    <w:rsid w:val="00673CF3"/>
    <w:rsid w:val="006B668A"/>
    <w:rsid w:val="006D7791"/>
    <w:rsid w:val="007077AB"/>
    <w:rsid w:val="00790E03"/>
    <w:rsid w:val="00807534"/>
    <w:rsid w:val="0082736B"/>
    <w:rsid w:val="008D177C"/>
    <w:rsid w:val="008F0FBD"/>
    <w:rsid w:val="00900BFD"/>
    <w:rsid w:val="009207D3"/>
    <w:rsid w:val="009656A5"/>
    <w:rsid w:val="00AB341B"/>
    <w:rsid w:val="00AE47A1"/>
    <w:rsid w:val="00B51D14"/>
    <w:rsid w:val="00B51DEB"/>
    <w:rsid w:val="00C15D4F"/>
    <w:rsid w:val="00C81EC2"/>
    <w:rsid w:val="00C839BC"/>
    <w:rsid w:val="00D32AAD"/>
    <w:rsid w:val="00D741BF"/>
    <w:rsid w:val="00D82791"/>
    <w:rsid w:val="00D95E4D"/>
    <w:rsid w:val="00DA20DA"/>
    <w:rsid w:val="00DA27CE"/>
    <w:rsid w:val="00DF0621"/>
    <w:rsid w:val="00E25EB2"/>
    <w:rsid w:val="00E275FC"/>
    <w:rsid w:val="00E447F8"/>
    <w:rsid w:val="00EA0C11"/>
    <w:rsid w:val="00F36EA1"/>
    <w:rsid w:val="00F5722F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5654B"/>
  <w15:chartTrackingRefBased/>
  <w15:docId w15:val="{8B99B7E6-85A1-4365-BFD3-97E43E0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1BF"/>
    <w:pPr>
      <w:spacing w:after="2" w:line="241" w:lineRule="auto"/>
      <w:ind w:firstLine="341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900BFD"/>
    <w:pPr>
      <w:numPr>
        <w:ilvl w:val="1"/>
      </w:numPr>
      <w:spacing w:after="160"/>
      <w:ind w:firstLine="709"/>
    </w:pPr>
    <w:rPr>
      <w:rFonts w:eastAsiaTheme="minorEastAsia"/>
      <w:i/>
      <w:spacing w:val="15"/>
      <w:sz w:val="32"/>
    </w:rPr>
  </w:style>
  <w:style w:type="character" w:customStyle="1" w:styleId="a4">
    <w:name w:val="Подзаголовок Знак"/>
    <w:basedOn w:val="a0"/>
    <w:link w:val="a3"/>
    <w:uiPriority w:val="11"/>
    <w:rsid w:val="00900BFD"/>
    <w:rPr>
      <w:rFonts w:ascii="Times New Roman" w:eastAsiaTheme="minorEastAsia" w:hAnsi="Times New Roman"/>
      <w:i/>
      <w:spacing w:val="15"/>
      <w:sz w:val="32"/>
    </w:rPr>
  </w:style>
  <w:style w:type="paragraph" w:styleId="a5">
    <w:name w:val="List Paragraph"/>
    <w:basedOn w:val="a"/>
    <w:uiPriority w:val="34"/>
    <w:qFormat/>
    <w:rsid w:val="00790E0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267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67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671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67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671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71E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141D9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styleId="ae">
    <w:name w:val="Strong"/>
    <w:basedOn w:val="a0"/>
    <w:uiPriority w:val="22"/>
    <w:qFormat/>
    <w:rsid w:val="00141D90"/>
    <w:rPr>
      <w:b/>
      <w:bCs/>
    </w:rPr>
  </w:style>
  <w:style w:type="character" w:styleId="af">
    <w:name w:val="Emphasis"/>
    <w:basedOn w:val="a0"/>
    <w:uiPriority w:val="20"/>
    <w:qFormat/>
    <w:rsid w:val="00141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Mary Rusakova</cp:lastModifiedBy>
  <cp:revision>41</cp:revision>
  <dcterms:created xsi:type="dcterms:W3CDTF">2021-03-01T11:46:00Z</dcterms:created>
  <dcterms:modified xsi:type="dcterms:W3CDTF">2022-04-13T07:59:00Z</dcterms:modified>
</cp:coreProperties>
</file>