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FA" w:rsidRPr="00D444FA" w:rsidRDefault="00D444FA" w:rsidP="00D444FA">
      <w:pPr>
        <w:pBdr>
          <w:top w:val="nil"/>
          <w:left w:val="nil"/>
          <w:bottom w:val="nil"/>
          <w:right w:val="nil"/>
          <w:between w:val="nil"/>
        </w:pBdr>
        <w:tabs>
          <w:tab w:val="left" w:pos="284"/>
          <w:tab w:val="left" w:pos="993"/>
        </w:tabs>
        <w:spacing w:after="0" w:line="276" w:lineRule="auto"/>
        <w:ind w:hanging="2"/>
        <w:jc w:val="both"/>
        <w:rPr>
          <w:rFonts w:ascii="Times New Roman" w:hAnsi="Times New Roman" w:cs="Times New Roman"/>
          <w:color w:val="000000"/>
          <w:sz w:val="28"/>
          <w:szCs w:val="28"/>
        </w:rPr>
      </w:pPr>
      <w:bookmarkStart w:id="0" w:name="_Toc103591179"/>
      <w:bookmarkStart w:id="1" w:name="_Hlk113957275"/>
      <w:r w:rsidRPr="00D444FA">
        <w:rPr>
          <w:rFonts w:ascii="Times New Roman" w:hAnsi="Times New Roman" w:cs="Times New Roman"/>
          <w:b/>
          <w:smallCaps/>
          <w:color w:val="002060"/>
          <w:sz w:val="28"/>
          <w:szCs w:val="28"/>
        </w:rPr>
        <w:t>СТРУКТУРА СТАТЬИ</w:t>
      </w:r>
      <w:bookmarkEnd w:id="0"/>
      <w:r w:rsidRPr="00D444FA">
        <w:rPr>
          <w:rFonts w:ascii="Times New Roman" w:hAnsi="Times New Roman" w:cs="Times New Roman"/>
          <w:b/>
          <w:smallCaps/>
          <w:color w:val="002060"/>
          <w:sz w:val="28"/>
          <w:szCs w:val="28"/>
        </w:rPr>
        <w:t xml:space="preserve">  </w:t>
      </w:r>
    </w:p>
    <w:p w:rsidR="00D444FA" w:rsidRPr="00D444FA" w:rsidRDefault="00D444FA" w:rsidP="00D444FA">
      <w:pPr>
        <w:widowControl w:val="0"/>
        <w:pBdr>
          <w:top w:val="nil"/>
          <w:left w:val="nil"/>
          <w:bottom w:val="nil"/>
          <w:right w:val="nil"/>
          <w:between w:val="nil"/>
        </w:pBdr>
        <w:tabs>
          <w:tab w:val="left" w:pos="993"/>
        </w:tabs>
        <w:spacing w:after="0" w:line="276" w:lineRule="auto"/>
        <w:ind w:firstLineChars="202" w:firstLine="566"/>
        <w:jc w:val="both"/>
        <w:rPr>
          <w:rFonts w:ascii="Times New Roman" w:hAnsi="Times New Roman" w:cs="Times New Roman"/>
          <w:color w:val="000000"/>
          <w:sz w:val="28"/>
          <w:szCs w:val="28"/>
        </w:rPr>
      </w:pPr>
      <w:bookmarkStart w:id="2" w:name="_Toc103591180"/>
      <w:r w:rsidRPr="00D444FA">
        <w:rPr>
          <w:rFonts w:ascii="Times New Roman" w:hAnsi="Times New Roman" w:cs="Times New Roman"/>
          <w:color w:val="000000"/>
          <w:sz w:val="28"/>
          <w:szCs w:val="28"/>
        </w:rPr>
        <w:t xml:space="preserve">- </w:t>
      </w:r>
      <w:r w:rsidRPr="00D444FA">
        <w:rPr>
          <w:rFonts w:ascii="Times New Roman" w:hAnsi="Times New Roman" w:cs="Times New Roman"/>
          <w:color w:val="000000"/>
          <w:sz w:val="28"/>
          <w:szCs w:val="28"/>
        </w:rPr>
        <w:tab/>
        <w:t>УДК, ГРНТИ;</w:t>
      </w:r>
      <w:bookmarkEnd w:id="2"/>
    </w:p>
    <w:p w:rsidR="00D444FA" w:rsidRPr="00D444FA" w:rsidRDefault="00D444FA" w:rsidP="00D444FA">
      <w:pPr>
        <w:widowControl w:val="0"/>
        <w:pBdr>
          <w:top w:val="nil"/>
          <w:left w:val="nil"/>
          <w:bottom w:val="nil"/>
          <w:right w:val="nil"/>
          <w:between w:val="nil"/>
        </w:pBdr>
        <w:tabs>
          <w:tab w:val="left" w:pos="993"/>
        </w:tabs>
        <w:spacing w:after="0" w:line="276" w:lineRule="auto"/>
        <w:ind w:firstLineChars="202" w:firstLine="566"/>
        <w:jc w:val="both"/>
        <w:rPr>
          <w:rFonts w:ascii="Times New Roman" w:hAnsi="Times New Roman" w:cs="Times New Roman"/>
          <w:color w:val="000000"/>
          <w:sz w:val="28"/>
          <w:szCs w:val="28"/>
        </w:rPr>
      </w:pPr>
      <w:bookmarkStart w:id="3" w:name="_Toc103591181"/>
      <w:r w:rsidRPr="00D444FA">
        <w:rPr>
          <w:rFonts w:ascii="Times New Roman" w:hAnsi="Times New Roman" w:cs="Times New Roman"/>
          <w:color w:val="000000"/>
          <w:sz w:val="28"/>
          <w:szCs w:val="28"/>
        </w:rPr>
        <w:t xml:space="preserve">- </w:t>
      </w:r>
      <w:r w:rsidRPr="00D444FA">
        <w:rPr>
          <w:rFonts w:ascii="Times New Roman" w:hAnsi="Times New Roman" w:cs="Times New Roman"/>
          <w:color w:val="000000"/>
          <w:sz w:val="28"/>
          <w:szCs w:val="28"/>
        </w:rPr>
        <w:tab/>
        <w:t>Название статьи;</w:t>
      </w:r>
      <w:bookmarkEnd w:id="3"/>
    </w:p>
    <w:p w:rsidR="00D444FA" w:rsidRPr="00D444FA" w:rsidRDefault="00D444FA" w:rsidP="00D444FA">
      <w:pPr>
        <w:widowControl w:val="0"/>
        <w:pBdr>
          <w:top w:val="nil"/>
          <w:left w:val="nil"/>
          <w:bottom w:val="nil"/>
          <w:right w:val="nil"/>
          <w:between w:val="nil"/>
        </w:pBdr>
        <w:tabs>
          <w:tab w:val="left" w:pos="993"/>
        </w:tabs>
        <w:spacing w:after="0" w:line="276" w:lineRule="auto"/>
        <w:ind w:firstLineChars="202" w:firstLine="566"/>
        <w:jc w:val="both"/>
        <w:rPr>
          <w:rFonts w:ascii="Times New Roman" w:hAnsi="Times New Roman" w:cs="Times New Roman"/>
          <w:color w:val="000000"/>
          <w:sz w:val="28"/>
          <w:szCs w:val="28"/>
        </w:rPr>
      </w:pPr>
      <w:bookmarkStart w:id="4" w:name="_Toc103591182"/>
      <w:r w:rsidRPr="00D444FA">
        <w:rPr>
          <w:rFonts w:ascii="Times New Roman" w:hAnsi="Times New Roman" w:cs="Times New Roman"/>
          <w:color w:val="000000"/>
          <w:sz w:val="28"/>
          <w:szCs w:val="28"/>
        </w:rPr>
        <w:t xml:space="preserve">- </w:t>
      </w:r>
      <w:r w:rsidRPr="00D444FA">
        <w:rPr>
          <w:rFonts w:ascii="Times New Roman" w:hAnsi="Times New Roman" w:cs="Times New Roman"/>
          <w:color w:val="000000"/>
          <w:sz w:val="28"/>
          <w:szCs w:val="28"/>
        </w:rPr>
        <w:tab/>
        <w:t xml:space="preserve">Данные об авторах – И.О. Фамилия, </w:t>
      </w:r>
      <w:r w:rsidR="004F6FAF">
        <w:rPr>
          <w:rFonts w:ascii="Times New Roman" w:hAnsi="Times New Roman" w:cs="Times New Roman"/>
          <w:color w:val="000000"/>
          <w:sz w:val="28"/>
          <w:szCs w:val="28"/>
        </w:rPr>
        <w:t>ученая степень</w:t>
      </w:r>
      <w:r w:rsidRPr="00D444FA">
        <w:rPr>
          <w:rFonts w:ascii="Times New Roman" w:hAnsi="Times New Roman" w:cs="Times New Roman"/>
          <w:color w:val="000000"/>
          <w:sz w:val="28"/>
          <w:szCs w:val="28"/>
        </w:rPr>
        <w:t>,</w:t>
      </w:r>
      <w:r w:rsidR="004F6FAF">
        <w:rPr>
          <w:rFonts w:ascii="Times New Roman" w:hAnsi="Times New Roman" w:cs="Times New Roman"/>
          <w:color w:val="000000"/>
          <w:sz w:val="28"/>
          <w:szCs w:val="28"/>
        </w:rPr>
        <w:t xml:space="preserve"> должность,</w:t>
      </w:r>
      <w:r w:rsidRPr="00D444FA">
        <w:rPr>
          <w:rFonts w:ascii="Times New Roman" w:hAnsi="Times New Roman" w:cs="Times New Roman"/>
          <w:color w:val="000000"/>
          <w:sz w:val="28"/>
          <w:szCs w:val="28"/>
        </w:rPr>
        <w:t xml:space="preserve"> </w:t>
      </w:r>
      <w:r w:rsidR="004F6FAF">
        <w:rPr>
          <w:rFonts w:ascii="Times New Roman" w:hAnsi="Times New Roman" w:cs="Times New Roman"/>
          <w:color w:val="000000"/>
          <w:sz w:val="28"/>
          <w:szCs w:val="28"/>
        </w:rPr>
        <w:t>место работы</w:t>
      </w:r>
      <w:r w:rsidRPr="00D444FA">
        <w:rPr>
          <w:rFonts w:ascii="Times New Roman" w:hAnsi="Times New Roman" w:cs="Times New Roman"/>
          <w:color w:val="000000"/>
          <w:sz w:val="28"/>
          <w:szCs w:val="28"/>
        </w:rPr>
        <w:t xml:space="preserve"> (аббревиатура), город</w:t>
      </w:r>
      <w:bookmarkEnd w:id="4"/>
    </w:p>
    <w:p w:rsidR="00D444FA" w:rsidRPr="00D444FA" w:rsidRDefault="00D444FA" w:rsidP="00D444FA">
      <w:pPr>
        <w:widowControl w:val="0"/>
        <w:pBdr>
          <w:top w:val="nil"/>
          <w:left w:val="nil"/>
          <w:bottom w:val="nil"/>
          <w:right w:val="nil"/>
          <w:between w:val="nil"/>
        </w:pBdr>
        <w:tabs>
          <w:tab w:val="left" w:pos="993"/>
        </w:tabs>
        <w:spacing w:after="0" w:line="276" w:lineRule="auto"/>
        <w:ind w:firstLineChars="202" w:firstLine="566"/>
        <w:jc w:val="both"/>
        <w:rPr>
          <w:rFonts w:ascii="Times New Roman" w:hAnsi="Times New Roman" w:cs="Times New Roman"/>
          <w:color w:val="000000"/>
          <w:sz w:val="28"/>
          <w:szCs w:val="28"/>
        </w:rPr>
      </w:pPr>
      <w:bookmarkStart w:id="5" w:name="_Toc103591184"/>
      <w:r w:rsidRPr="00D444FA">
        <w:rPr>
          <w:rFonts w:ascii="Times New Roman" w:hAnsi="Times New Roman" w:cs="Times New Roman"/>
          <w:color w:val="000000"/>
          <w:sz w:val="28"/>
          <w:szCs w:val="28"/>
        </w:rPr>
        <w:t xml:space="preserve">- </w:t>
      </w:r>
      <w:r w:rsidRPr="00D444FA">
        <w:rPr>
          <w:rFonts w:ascii="Times New Roman" w:hAnsi="Times New Roman" w:cs="Times New Roman"/>
          <w:color w:val="000000"/>
          <w:sz w:val="28"/>
          <w:szCs w:val="28"/>
        </w:rPr>
        <w:tab/>
        <w:t>Аннотация – 500 – 700 символов, включая пробелы. Краткое описание проблемы, целей, методов и решений, предложенных в статье;</w:t>
      </w:r>
      <w:bookmarkEnd w:id="5"/>
    </w:p>
    <w:p w:rsidR="00D444FA" w:rsidRPr="00D444FA" w:rsidRDefault="00D444FA" w:rsidP="00D444FA">
      <w:pPr>
        <w:widowControl w:val="0"/>
        <w:pBdr>
          <w:top w:val="nil"/>
          <w:left w:val="nil"/>
          <w:bottom w:val="nil"/>
          <w:right w:val="nil"/>
          <w:between w:val="nil"/>
        </w:pBdr>
        <w:tabs>
          <w:tab w:val="left" w:pos="993"/>
        </w:tabs>
        <w:spacing w:after="0" w:line="276" w:lineRule="auto"/>
        <w:ind w:firstLineChars="202" w:firstLine="566"/>
        <w:jc w:val="both"/>
        <w:rPr>
          <w:rFonts w:ascii="Times New Roman" w:hAnsi="Times New Roman" w:cs="Times New Roman"/>
          <w:color w:val="000000"/>
          <w:sz w:val="28"/>
          <w:szCs w:val="28"/>
        </w:rPr>
      </w:pPr>
      <w:bookmarkStart w:id="6" w:name="_Toc103591185"/>
      <w:r w:rsidRPr="00D444FA">
        <w:rPr>
          <w:rFonts w:ascii="Times New Roman" w:hAnsi="Times New Roman" w:cs="Times New Roman"/>
          <w:color w:val="000000"/>
          <w:sz w:val="28"/>
          <w:szCs w:val="28"/>
        </w:rPr>
        <w:t xml:space="preserve">- </w:t>
      </w:r>
      <w:r w:rsidRPr="00D444FA">
        <w:rPr>
          <w:rFonts w:ascii="Times New Roman" w:hAnsi="Times New Roman" w:cs="Times New Roman"/>
          <w:color w:val="000000"/>
          <w:sz w:val="28"/>
          <w:szCs w:val="28"/>
        </w:rPr>
        <w:tab/>
        <w:t>Ключевые слова – не более 7, разделенных запятыми;</w:t>
      </w:r>
      <w:bookmarkEnd w:id="6"/>
    </w:p>
    <w:p w:rsidR="00D444FA" w:rsidRPr="00D444FA" w:rsidRDefault="00D444FA" w:rsidP="00D444FA">
      <w:pPr>
        <w:widowControl w:val="0"/>
        <w:pBdr>
          <w:top w:val="nil"/>
          <w:left w:val="nil"/>
          <w:bottom w:val="nil"/>
          <w:right w:val="nil"/>
          <w:between w:val="nil"/>
        </w:pBdr>
        <w:tabs>
          <w:tab w:val="left" w:pos="993"/>
        </w:tabs>
        <w:spacing w:after="0" w:line="276" w:lineRule="auto"/>
        <w:ind w:firstLineChars="202" w:firstLine="566"/>
        <w:jc w:val="both"/>
        <w:rPr>
          <w:rFonts w:ascii="Times New Roman" w:hAnsi="Times New Roman" w:cs="Times New Roman"/>
          <w:color w:val="000000"/>
          <w:sz w:val="28"/>
          <w:szCs w:val="28"/>
        </w:rPr>
      </w:pPr>
      <w:bookmarkStart w:id="7" w:name="_Toc103591186"/>
      <w:r w:rsidRPr="00D444FA">
        <w:rPr>
          <w:rFonts w:ascii="Times New Roman" w:hAnsi="Times New Roman" w:cs="Times New Roman"/>
          <w:color w:val="000000"/>
          <w:sz w:val="28"/>
          <w:szCs w:val="28"/>
        </w:rPr>
        <w:t xml:space="preserve">- </w:t>
      </w:r>
      <w:r w:rsidRPr="00D444FA">
        <w:rPr>
          <w:rFonts w:ascii="Times New Roman" w:hAnsi="Times New Roman" w:cs="Times New Roman"/>
          <w:color w:val="000000"/>
          <w:sz w:val="28"/>
          <w:szCs w:val="28"/>
        </w:rPr>
        <w:tab/>
        <w:t>Текст статьи;</w:t>
      </w:r>
      <w:bookmarkEnd w:id="7"/>
    </w:p>
    <w:p w:rsidR="00D444FA" w:rsidRPr="00D444FA" w:rsidRDefault="00D444FA" w:rsidP="00D444FA">
      <w:pPr>
        <w:widowControl w:val="0"/>
        <w:pBdr>
          <w:top w:val="nil"/>
          <w:left w:val="nil"/>
          <w:bottom w:val="nil"/>
          <w:right w:val="nil"/>
          <w:between w:val="nil"/>
        </w:pBdr>
        <w:tabs>
          <w:tab w:val="left" w:pos="993"/>
        </w:tabs>
        <w:spacing w:after="0" w:line="276" w:lineRule="auto"/>
        <w:ind w:firstLineChars="202" w:firstLine="566"/>
        <w:jc w:val="both"/>
        <w:rPr>
          <w:rFonts w:ascii="Times New Roman" w:hAnsi="Times New Roman" w:cs="Times New Roman"/>
          <w:color w:val="000000"/>
          <w:sz w:val="28"/>
          <w:szCs w:val="28"/>
        </w:rPr>
      </w:pPr>
      <w:bookmarkStart w:id="8" w:name="_Toc103591187"/>
      <w:r w:rsidRPr="00D444FA">
        <w:rPr>
          <w:rFonts w:ascii="Times New Roman" w:hAnsi="Times New Roman" w:cs="Times New Roman"/>
          <w:color w:val="000000"/>
          <w:sz w:val="28"/>
          <w:szCs w:val="28"/>
        </w:rPr>
        <w:t xml:space="preserve">- </w:t>
      </w:r>
      <w:r w:rsidRPr="00D444FA">
        <w:rPr>
          <w:rFonts w:ascii="Times New Roman" w:hAnsi="Times New Roman" w:cs="Times New Roman"/>
          <w:color w:val="000000"/>
          <w:sz w:val="28"/>
          <w:szCs w:val="28"/>
        </w:rPr>
        <w:tab/>
        <w:t>Список использованных источников;</w:t>
      </w:r>
      <w:bookmarkEnd w:id="8"/>
    </w:p>
    <w:p w:rsidR="00D444FA" w:rsidRPr="00D444FA" w:rsidRDefault="00D444FA" w:rsidP="00D444FA">
      <w:pPr>
        <w:widowControl w:val="0"/>
        <w:pBdr>
          <w:top w:val="nil"/>
          <w:left w:val="nil"/>
          <w:bottom w:val="nil"/>
          <w:right w:val="nil"/>
          <w:between w:val="nil"/>
        </w:pBdr>
        <w:spacing w:after="0" w:line="276" w:lineRule="auto"/>
        <w:ind w:hanging="3"/>
        <w:jc w:val="both"/>
        <w:rPr>
          <w:rFonts w:ascii="Times New Roman" w:hAnsi="Times New Roman" w:cs="Times New Roman"/>
          <w:color w:val="000000"/>
          <w:sz w:val="28"/>
          <w:szCs w:val="28"/>
        </w:rPr>
      </w:pPr>
    </w:p>
    <w:p w:rsidR="00D444FA" w:rsidRPr="00D444FA" w:rsidRDefault="00D444FA" w:rsidP="00D444FA">
      <w:pPr>
        <w:pBdr>
          <w:top w:val="nil"/>
          <w:left w:val="nil"/>
          <w:bottom w:val="nil"/>
          <w:right w:val="nil"/>
          <w:between w:val="nil"/>
        </w:pBdr>
        <w:tabs>
          <w:tab w:val="left" w:pos="284"/>
          <w:tab w:val="left" w:pos="993"/>
        </w:tabs>
        <w:spacing w:after="0" w:line="276" w:lineRule="auto"/>
        <w:ind w:hanging="2"/>
        <w:jc w:val="both"/>
        <w:rPr>
          <w:rFonts w:ascii="Times New Roman" w:hAnsi="Times New Roman" w:cs="Times New Roman"/>
          <w:color w:val="002060"/>
          <w:sz w:val="28"/>
          <w:szCs w:val="28"/>
        </w:rPr>
      </w:pPr>
      <w:bookmarkStart w:id="9" w:name="_Toc103591188"/>
      <w:r w:rsidRPr="00D444FA">
        <w:rPr>
          <w:rFonts w:ascii="Times New Roman" w:hAnsi="Times New Roman" w:cs="Times New Roman"/>
          <w:b/>
          <w:smallCaps/>
          <w:color w:val="002060"/>
          <w:sz w:val="28"/>
          <w:szCs w:val="28"/>
        </w:rPr>
        <w:t>ТРЕБОВАНИЯ К ОФОРМЛЕНИЮ</w:t>
      </w:r>
      <w:bookmarkEnd w:id="9"/>
      <w:r w:rsidRPr="00D444FA">
        <w:rPr>
          <w:rFonts w:ascii="Times New Roman" w:hAnsi="Times New Roman" w:cs="Times New Roman"/>
          <w:b/>
          <w:smallCaps/>
          <w:color w:val="002060"/>
          <w:sz w:val="28"/>
          <w:szCs w:val="28"/>
        </w:rPr>
        <w:t xml:space="preserve"> </w:t>
      </w:r>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0" w:name="_Toc103591189"/>
      <w:r w:rsidRPr="00D444FA">
        <w:rPr>
          <w:rFonts w:ascii="Times New Roman" w:hAnsi="Times New Roman" w:cs="Times New Roman"/>
          <w:color w:val="000000"/>
          <w:sz w:val="28"/>
          <w:szCs w:val="28"/>
        </w:rPr>
        <w:t xml:space="preserve">Формат файла: </w:t>
      </w:r>
      <w:proofErr w:type="spellStart"/>
      <w:r w:rsidRPr="00D444FA">
        <w:rPr>
          <w:rFonts w:ascii="Times New Roman" w:hAnsi="Times New Roman" w:cs="Times New Roman"/>
          <w:color w:val="000000"/>
          <w:sz w:val="28"/>
          <w:szCs w:val="28"/>
        </w:rPr>
        <w:t>Microsoft</w:t>
      </w:r>
      <w:proofErr w:type="spellEnd"/>
      <w:r w:rsidRPr="00D444FA">
        <w:rPr>
          <w:rFonts w:ascii="Times New Roman" w:hAnsi="Times New Roman" w:cs="Times New Roman"/>
          <w:color w:val="000000"/>
          <w:sz w:val="28"/>
          <w:szCs w:val="28"/>
        </w:rPr>
        <w:t xml:space="preserve"> </w:t>
      </w:r>
      <w:proofErr w:type="spellStart"/>
      <w:r w:rsidRPr="00D444FA">
        <w:rPr>
          <w:rFonts w:ascii="Times New Roman" w:hAnsi="Times New Roman" w:cs="Times New Roman"/>
          <w:color w:val="000000"/>
          <w:sz w:val="28"/>
          <w:szCs w:val="28"/>
        </w:rPr>
        <w:t>Word</w:t>
      </w:r>
      <w:proofErr w:type="spellEnd"/>
      <w:r w:rsidRPr="00D444FA">
        <w:rPr>
          <w:rFonts w:ascii="Times New Roman" w:hAnsi="Times New Roman" w:cs="Times New Roman"/>
          <w:color w:val="000000"/>
          <w:sz w:val="28"/>
          <w:szCs w:val="28"/>
        </w:rPr>
        <w:t xml:space="preserve"> (</w:t>
      </w:r>
      <w:proofErr w:type="spellStart"/>
      <w:r w:rsidRPr="00D444FA">
        <w:rPr>
          <w:rFonts w:ascii="Times New Roman" w:hAnsi="Times New Roman" w:cs="Times New Roman"/>
          <w:color w:val="000000"/>
          <w:sz w:val="28"/>
          <w:szCs w:val="28"/>
        </w:rPr>
        <w:t>doc</w:t>
      </w:r>
      <w:proofErr w:type="spellEnd"/>
      <w:r w:rsidRPr="00D444FA">
        <w:rPr>
          <w:rFonts w:ascii="Times New Roman" w:hAnsi="Times New Roman" w:cs="Times New Roman"/>
          <w:color w:val="000000"/>
          <w:sz w:val="28"/>
          <w:szCs w:val="28"/>
        </w:rPr>
        <w:t xml:space="preserve"> или </w:t>
      </w:r>
      <w:proofErr w:type="spellStart"/>
      <w:r w:rsidRPr="00D444FA">
        <w:rPr>
          <w:rFonts w:ascii="Times New Roman" w:hAnsi="Times New Roman" w:cs="Times New Roman"/>
          <w:color w:val="000000"/>
          <w:sz w:val="28"/>
          <w:szCs w:val="28"/>
        </w:rPr>
        <w:t>docx</w:t>
      </w:r>
      <w:proofErr w:type="spellEnd"/>
      <w:r w:rsidRPr="00D444FA">
        <w:rPr>
          <w:rFonts w:ascii="Times New Roman" w:hAnsi="Times New Roman" w:cs="Times New Roman"/>
          <w:color w:val="000000"/>
          <w:sz w:val="28"/>
          <w:szCs w:val="28"/>
        </w:rPr>
        <w:t>).</w:t>
      </w:r>
      <w:bookmarkEnd w:id="10"/>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1" w:name="_Toc103591190"/>
      <w:r w:rsidRPr="00D444FA">
        <w:rPr>
          <w:rFonts w:ascii="Times New Roman" w:hAnsi="Times New Roman" w:cs="Times New Roman"/>
          <w:color w:val="000000"/>
          <w:sz w:val="28"/>
          <w:szCs w:val="28"/>
        </w:rPr>
        <w:t>Объем статьи: 3-6 страниц.</w:t>
      </w:r>
      <w:bookmarkEnd w:id="11"/>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2" w:name="_Toc103591191"/>
      <w:r w:rsidRPr="00D444FA">
        <w:rPr>
          <w:rFonts w:ascii="Times New Roman" w:hAnsi="Times New Roman" w:cs="Times New Roman"/>
          <w:color w:val="000000"/>
          <w:sz w:val="28"/>
          <w:szCs w:val="28"/>
        </w:rPr>
        <w:t xml:space="preserve">Формат текста: все поля 2 см, шрифт </w:t>
      </w:r>
      <w:proofErr w:type="spellStart"/>
      <w:r w:rsidRPr="00D444FA">
        <w:rPr>
          <w:rFonts w:ascii="Times New Roman" w:hAnsi="Times New Roman" w:cs="Times New Roman"/>
          <w:color w:val="000000"/>
          <w:sz w:val="28"/>
          <w:szCs w:val="28"/>
        </w:rPr>
        <w:t>Times</w:t>
      </w:r>
      <w:proofErr w:type="spellEnd"/>
      <w:r w:rsidRPr="00D444FA">
        <w:rPr>
          <w:rFonts w:ascii="Times New Roman" w:hAnsi="Times New Roman" w:cs="Times New Roman"/>
          <w:color w:val="000000"/>
          <w:sz w:val="28"/>
          <w:szCs w:val="28"/>
        </w:rPr>
        <w:t xml:space="preserve"> </w:t>
      </w:r>
      <w:proofErr w:type="spellStart"/>
      <w:r w:rsidRPr="00D444FA">
        <w:rPr>
          <w:rFonts w:ascii="Times New Roman" w:hAnsi="Times New Roman" w:cs="Times New Roman"/>
          <w:color w:val="000000"/>
          <w:sz w:val="28"/>
          <w:szCs w:val="28"/>
        </w:rPr>
        <w:t>New</w:t>
      </w:r>
      <w:proofErr w:type="spellEnd"/>
      <w:r w:rsidRPr="00D444FA">
        <w:rPr>
          <w:rFonts w:ascii="Times New Roman" w:hAnsi="Times New Roman" w:cs="Times New Roman"/>
          <w:color w:val="000000"/>
          <w:sz w:val="28"/>
          <w:szCs w:val="28"/>
        </w:rPr>
        <w:t xml:space="preserve"> </w:t>
      </w:r>
      <w:proofErr w:type="spellStart"/>
      <w:r w:rsidRPr="00D444FA">
        <w:rPr>
          <w:rFonts w:ascii="Times New Roman" w:hAnsi="Times New Roman" w:cs="Times New Roman"/>
          <w:color w:val="000000"/>
          <w:sz w:val="28"/>
          <w:szCs w:val="28"/>
        </w:rPr>
        <w:t>Roman</w:t>
      </w:r>
      <w:proofErr w:type="spellEnd"/>
      <w:r w:rsidRPr="00D444FA">
        <w:rPr>
          <w:rFonts w:ascii="Times New Roman" w:hAnsi="Times New Roman" w:cs="Times New Roman"/>
          <w:color w:val="000000"/>
          <w:sz w:val="28"/>
          <w:szCs w:val="28"/>
        </w:rPr>
        <w:t xml:space="preserve">, размер 14, межстрочный интервал – 1,15, абзацный отступ 1,25 см, </w:t>
      </w:r>
      <w:proofErr w:type="spellStart"/>
      <w:r w:rsidRPr="00D444FA">
        <w:rPr>
          <w:rFonts w:ascii="Times New Roman" w:hAnsi="Times New Roman" w:cs="Times New Roman"/>
          <w:color w:val="000000"/>
          <w:sz w:val="28"/>
          <w:szCs w:val="28"/>
        </w:rPr>
        <w:t>автоперенос</w:t>
      </w:r>
      <w:proofErr w:type="spellEnd"/>
      <w:r w:rsidRPr="00D444FA">
        <w:rPr>
          <w:rFonts w:ascii="Times New Roman" w:hAnsi="Times New Roman" w:cs="Times New Roman"/>
          <w:color w:val="000000"/>
          <w:sz w:val="28"/>
          <w:szCs w:val="28"/>
        </w:rPr>
        <w:t xml:space="preserve"> текста не допускается.</w:t>
      </w:r>
      <w:bookmarkEnd w:id="12"/>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3" w:name="_Toc103591192"/>
      <w:r w:rsidRPr="00D444FA">
        <w:rPr>
          <w:rFonts w:ascii="Times New Roman" w:hAnsi="Times New Roman" w:cs="Times New Roman"/>
          <w:color w:val="000000"/>
          <w:sz w:val="28"/>
          <w:szCs w:val="28"/>
        </w:rPr>
        <w:t xml:space="preserve">Шифр УДК печатается </w:t>
      </w:r>
      <w:r w:rsidR="002A6F83">
        <w:rPr>
          <w:rFonts w:ascii="Times New Roman" w:hAnsi="Times New Roman" w:cs="Times New Roman"/>
          <w:color w:val="000000"/>
          <w:sz w:val="28"/>
          <w:szCs w:val="28"/>
        </w:rPr>
        <w:t>шрифтом</w:t>
      </w:r>
      <w:r w:rsidR="002A6F83">
        <w:rPr>
          <w:rFonts w:ascii="Times New Roman" w:hAnsi="Times New Roman" w:cs="Times New Roman"/>
          <w:color w:val="000000"/>
          <w:sz w:val="28"/>
          <w:szCs w:val="28"/>
        </w:rPr>
        <w:t xml:space="preserve"> </w:t>
      </w:r>
      <w:r w:rsidR="001129EE">
        <w:rPr>
          <w:rFonts w:ascii="Times New Roman" w:hAnsi="Times New Roman" w:cs="Times New Roman"/>
          <w:color w:val="000000"/>
          <w:sz w:val="28"/>
          <w:szCs w:val="28"/>
        </w:rPr>
        <w:t>полу</w:t>
      </w:r>
      <w:r w:rsidR="004F6FAF">
        <w:rPr>
          <w:rFonts w:ascii="Times New Roman" w:hAnsi="Times New Roman" w:cs="Times New Roman"/>
          <w:color w:val="000000"/>
          <w:sz w:val="28"/>
          <w:szCs w:val="28"/>
        </w:rPr>
        <w:t>жирн</w:t>
      </w:r>
      <w:r w:rsidR="002A6F83">
        <w:rPr>
          <w:rFonts w:ascii="Times New Roman" w:hAnsi="Times New Roman" w:cs="Times New Roman"/>
          <w:color w:val="000000"/>
          <w:sz w:val="28"/>
          <w:szCs w:val="28"/>
        </w:rPr>
        <w:t>ого начертания</w:t>
      </w:r>
      <w:r w:rsidR="004F6FAF">
        <w:rPr>
          <w:rFonts w:ascii="Times New Roman" w:hAnsi="Times New Roman" w:cs="Times New Roman"/>
          <w:color w:val="000000"/>
          <w:sz w:val="28"/>
          <w:szCs w:val="28"/>
        </w:rPr>
        <w:t xml:space="preserve">, </w:t>
      </w:r>
      <w:r w:rsidRPr="00D444FA">
        <w:rPr>
          <w:rFonts w:ascii="Times New Roman" w:hAnsi="Times New Roman" w:cs="Times New Roman"/>
          <w:color w:val="000000"/>
          <w:sz w:val="28"/>
          <w:szCs w:val="28"/>
        </w:rPr>
        <w:t>в крайнем левом положении (аббревиатура, затем шифр)</w:t>
      </w:r>
      <w:r w:rsidR="004F6FAF">
        <w:rPr>
          <w:rFonts w:ascii="Times New Roman" w:hAnsi="Times New Roman" w:cs="Times New Roman"/>
          <w:color w:val="000000"/>
          <w:sz w:val="28"/>
          <w:szCs w:val="28"/>
        </w:rPr>
        <w:t>. В</w:t>
      </w:r>
      <w:r w:rsidRPr="00D444FA">
        <w:rPr>
          <w:rFonts w:ascii="Times New Roman" w:hAnsi="Times New Roman" w:cs="Times New Roman"/>
          <w:color w:val="000000"/>
          <w:sz w:val="28"/>
          <w:szCs w:val="28"/>
        </w:rPr>
        <w:t xml:space="preserve"> этой же строке в крайнем правом положении печатается </w:t>
      </w:r>
      <w:r w:rsidR="002A6F83">
        <w:rPr>
          <w:rFonts w:ascii="Times New Roman" w:hAnsi="Times New Roman" w:cs="Times New Roman"/>
          <w:color w:val="000000"/>
          <w:sz w:val="28"/>
          <w:szCs w:val="28"/>
        </w:rPr>
        <w:t>шрифтом полужирного начертания</w:t>
      </w:r>
      <w:r w:rsidR="002A6F83" w:rsidRPr="00D444FA">
        <w:rPr>
          <w:rFonts w:ascii="Times New Roman" w:hAnsi="Times New Roman" w:cs="Times New Roman"/>
          <w:color w:val="000000"/>
          <w:sz w:val="28"/>
          <w:szCs w:val="28"/>
        </w:rPr>
        <w:t xml:space="preserve"> </w:t>
      </w:r>
      <w:r w:rsidRPr="00D444FA">
        <w:rPr>
          <w:rFonts w:ascii="Times New Roman" w:hAnsi="Times New Roman" w:cs="Times New Roman"/>
          <w:color w:val="000000"/>
          <w:sz w:val="28"/>
          <w:szCs w:val="28"/>
        </w:rPr>
        <w:t>шифр ГРНТИ (аббревиатура, затем шифр).</w:t>
      </w:r>
      <w:bookmarkEnd w:id="13"/>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4" w:name="_Toc103591193"/>
      <w:r w:rsidRPr="00D444FA">
        <w:rPr>
          <w:rFonts w:ascii="Times New Roman" w:hAnsi="Times New Roman" w:cs="Times New Roman"/>
          <w:color w:val="000000"/>
          <w:sz w:val="28"/>
          <w:szCs w:val="28"/>
        </w:rPr>
        <w:t>Через строку печатается название прописными буквами, полужирным начертанием, расположение по центру, точка в конце не ставится.</w:t>
      </w:r>
      <w:bookmarkEnd w:id="14"/>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5" w:name="_Toc103591194"/>
      <w:r w:rsidRPr="00D444FA">
        <w:rPr>
          <w:rFonts w:ascii="Times New Roman" w:hAnsi="Times New Roman" w:cs="Times New Roman"/>
          <w:color w:val="000000"/>
          <w:sz w:val="28"/>
          <w:szCs w:val="28"/>
        </w:rPr>
        <w:t>Через строку полужирным начертанием указываются инициалы и фамилия автора (</w:t>
      </w:r>
      <w:proofErr w:type="spellStart"/>
      <w:r w:rsidRPr="00D444FA">
        <w:rPr>
          <w:rFonts w:ascii="Times New Roman" w:hAnsi="Times New Roman" w:cs="Times New Roman"/>
          <w:color w:val="000000"/>
          <w:sz w:val="28"/>
          <w:szCs w:val="28"/>
        </w:rPr>
        <w:t>ов</w:t>
      </w:r>
      <w:proofErr w:type="spellEnd"/>
      <w:r w:rsidRPr="00D444FA">
        <w:rPr>
          <w:rFonts w:ascii="Times New Roman" w:hAnsi="Times New Roman" w:cs="Times New Roman"/>
          <w:color w:val="000000"/>
          <w:sz w:val="28"/>
          <w:szCs w:val="28"/>
        </w:rPr>
        <w:t>), выравнивание по центру строки, без абзацного отступа. На следующей строке курсивом – учен</w:t>
      </w:r>
      <w:r w:rsidR="004F6FAF">
        <w:rPr>
          <w:rFonts w:ascii="Times New Roman" w:hAnsi="Times New Roman" w:cs="Times New Roman"/>
          <w:color w:val="000000"/>
          <w:sz w:val="28"/>
          <w:szCs w:val="28"/>
        </w:rPr>
        <w:t>ая</w:t>
      </w:r>
      <w:r w:rsidRPr="00D444FA">
        <w:rPr>
          <w:rFonts w:ascii="Times New Roman" w:hAnsi="Times New Roman" w:cs="Times New Roman"/>
          <w:color w:val="000000"/>
          <w:sz w:val="28"/>
          <w:szCs w:val="28"/>
        </w:rPr>
        <w:t xml:space="preserve"> </w:t>
      </w:r>
      <w:r w:rsidR="004F6FAF">
        <w:rPr>
          <w:rFonts w:ascii="Times New Roman" w:hAnsi="Times New Roman" w:cs="Times New Roman"/>
          <w:color w:val="000000"/>
          <w:sz w:val="28"/>
          <w:szCs w:val="28"/>
        </w:rPr>
        <w:t>степень</w:t>
      </w:r>
      <w:r w:rsidRPr="00D444FA">
        <w:rPr>
          <w:rFonts w:ascii="Times New Roman" w:hAnsi="Times New Roman" w:cs="Times New Roman"/>
          <w:color w:val="000000"/>
          <w:sz w:val="28"/>
          <w:szCs w:val="28"/>
        </w:rPr>
        <w:t>, должность, направление/специальность (шифр, код), место работы/учебы (</w:t>
      </w:r>
      <w:r w:rsidR="004F6FAF" w:rsidRPr="00D444FA">
        <w:rPr>
          <w:rFonts w:ascii="Times New Roman" w:hAnsi="Times New Roman" w:cs="Times New Roman"/>
          <w:color w:val="000000"/>
          <w:sz w:val="28"/>
          <w:szCs w:val="28"/>
        </w:rPr>
        <w:t>аббревиатура</w:t>
      </w:r>
      <w:r w:rsidRPr="00D444FA">
        <w:rPr>
          <w:rFonts w:ascii="Times New Roman" w:hAnsi="Times New Roman" w:cs="Times New Roman"/>
          <w:color w:val="000000"/>
          <w:sz w:val="28"/>
          <w:szCs w:val="28"/>
        </w:rPr>
        <w:t>), город. Выравнивание по центру строки, без абзацного отступа.</w:t>
      </w:r>
      <w:bookmarkEnd w:id="15"/>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6" w:name="_Toc103591196"/>
      <w:r w:rsidRPr="00D444FA">
        <w:rPr>
          <w:rFonts w:ascii="Times New Roman" w:hAnsi="Times New Roman" w:cs="Times New Roman"/>
          <w:color w:val="000000"/>
          <w:sz w:val="28"/>
          <w:szCs w:val="28"/>
        </w:rPr>
        <w:t>Через строку полужирным курсивом с абзацного отступа, выравнивание по ширине слово «</w:t>
      </w:r>
      <w:r w:rsidRPr="00D444FA">
        <w:rPr>
          <w:rFonts w:ascii="Times New Roman" w:hAnsi="Times New Roman" w:cs="Times New Roman"/>
          <w:b/>
          <w:i/>
          <w:color w:val="000000"/>
          <w:sz w:val="28"/>
          <w:szCs w:val="28"/>
        </w:rPr>
        <w:t>Аннотация.</w:t>
      </w:r>
      <w:r w:rsidRPr="00D444FA">
        <w:rPr>
          <w:rFonts w:ascii="Times New Roman" w:hAnsi="Times New Roman" w:cs="Times New Roman"/>
          <w:color w:val="000000"/>
          <w:sz w:val="28"/>
          <w:szCs w:val="28"/>
        </w:rPr>
        <w:t>» Текст аннотации – курсив, абзацный отступ 1,25 см, выравнивание по ширине.</w:t>
      </w:r>
      <w:bookmarkEnd w:id="16"/>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7" w:name="_Toc103591197"/>
      <w:r w:rsidRPr="00D444FA">
        <w:rPr>
          <w:rFonts w:ascii="Times New Roman" w:hAnsi="Times New Roman" w:cs="Times New Roman"/>
          <w:color w:val="000000"/>
          <w:sz w:val="28"/>
          <w:szCs w:val="28"/>
        </w:rPr>
        <w:t>На следующей строке словосочетание «</w:t>
      </w:r>
      <w:r w:rsidRPr="00D444FA">
        <w:rPr>
          <w:rFonts w:ascii="Times New Roman" w:hAnsi="Times New Roman" w:cs="Times New Roman"/>
          <w:b/>
          <w:i/>
          <w:color w:val="000000"/>
          <w:sz w:val="28"/>
          <w:szCs w:val="28"/>
        </w:rPr>
        <w:t>Ключевые слова:</w:t>
      </w:r>
      <w:r w:rsidRPr="00D444FA">
        <w:rPr>
          <w:rFonts w:ascii="Times New Roman" w:hAnsi="Times New Roman" w:cs="Times New Roman"/>
          <w:color w:val="000000"/>
          <w:sz w:val="28"/>
          <w:szCs w:val="28"/>
        </w:rPr>
        <w:t>» и перечень ключевых слов через запятую. Требование к оформлению такое же как к аннотации.</w:t>
      </w:r>
      <w:bookmarkEnd w:id="17"/>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8" w:name="_Toc103591198"/>
      <w:r w:rsidRPr="00D444FA">
        <w:rPr>
          <w:rFonts w:ascii="Times New Roman" w:hAnsi="Times New Roman" w:cs="Times New Roman"/>
          <w:color w:val="000000"/>
          <w:sz w:val="28"/>
          <w:szCs w:val="28"/>
        </w:rPr>
        <w:t>Через строку следует основной текст статьи.</w:t>
      </w:r>
      <w:bookmarkEnd w:id="18"/>
      <w:r w:rsidRPr="00D444FA">
        <w:rPr>
          <w:rFonts w:ascii="Times New Roman" w:hAnsi="Times New Roman" w:cs="Times New Roman"/>
          <w:color w:val="000000"/>
          <w:sz w:val="28"/>
          <w:szCs w:val="28"/>
        </w:rPr>
        <w:t xml:space="preserve"> </w:t>
      </w:r>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19" w:name="_Toc103591199"/>
      <w:r w:rsidRPr="00D444FA">
        <w:rPr>
          <w:rFonts w:ascii="Times New Roman" w:hAnsi="Times New Roman" w:cs="Times New Roman"/>
          <w:color w:val="000000"/>
          <w:sz w:val="28"/>
          <w:szCs w:val="28"/>
        </w:rPr>
        <w:t>Текст статьи (шрифт обычный, выравнивание по ширине.). При наличии, подзаголовок печатается на отдельной строке, с абзацным отступом, полужирным начертанием, без точки в конце.</w:t>
      </w:r>
      <w:bookmarkEnd w:id="19"/>
      <w:r w:rsidRPr="00D444FA">
        <w:rPr>
          <w:rFonts w:ascii="Times New Roman" w:hAnsi="Times New Roman" w:cs="Times New Roman"/>
          <w:color w:val="000000"/>
          <w:sz w:val="28"/>
          <w:szCs w:val="28"/>
        </w:rPr>
        <w:t xml:space="preserve"> </w:t>
      </w:r>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20" w:name="_Toc103591200"/>
      <w:r w:rsidRPr="00D444FA">
        <w:rPr>
          <w:rFonts w:ascii="Times New Roman" w:hAnsi="Times New Roman" w:cs="Times New Roman"/>
          <w:color w:val="000000"/>
          <w:sz w:val="28"/>
          <w:szCs w:val="28"/>
        </w:rPr>
        <w:t xml:space="preserve">Таблицы, рисунки, формулы помещаются после ссылки на них в тексте статьи (ссылка с номером рисунка, таблицы, формулы обязательна даже если </w:t>
      </w:r>
      <w:r w:rsidRPr="00D444FA">
        <w:rPr>
          <w:rFonts w:ascii="Times New Roman" w:hAnsi="Times New Roman" w:cs="Times New Roman"/>
          <w:color w:val="000000"/>
          <w:sz w:val="28"/>
          <w:szCs w:val="28"/>
        </w:rPr>
        <w:lastRenderedPageBreak/>
        <w:t>это единственный рисунок/таблица в тексте). При этом таблицы должны иметь заголовок, размещаемый над табличным полем отделенным, а рисунки – подрисуночные подписи, точка в конце заголовка или подрисуночной подписи не ставиться. Таблицы и рисунки отделяют от текста одной пустой строкой до и после.</w:t>
      </w:r>
      <w:bookmarkEnd w:id="20"/>
      <w:r w:rsidRPr="00D444FA">
        <w:rPr>
          <w:rFonts w:ascii="Times New Roman" w:hAnsi="Times New Roman" w:cs="Times New Roman"/>
          <w:color w:val="000000"/>
          <w:sz w:val="28"/>
          <w:szCs w:val="28"/>
        </w:rPr>
        <w:t xml:space="preserve"> </w:t>
      </w:r>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21" w:name="_Toc103591201"/>
      <w:r w:rsidRPr="00D444FA">
        <w:rPr>
          <w:rFonts w:ascii="Times New Roman" w:hAnsi="Times New Roman" w:cs="Times New Roman"/>
          <w:color w:val="000000"/>
          <w:sz w:val="28"/>
          <w:szCs w:val="28"/>
        </w:rPr>
        <w:t>Формулы не допускается помещать в текст статьи, если после формулы следует пояснение к ней. В этом случае в тексте упоминается номер формулы. Сама формула выносится на отдельную строку после абзаца, где было первое упоминание о ней, по центру, после формулы ставится запятая, в крайнем правом положении, в круглых скобках проставляется номер формулы, слово «где» начинается с новой строки, со строчной буквы без абзацного отступа. Последующие символы формулы печатаются под первым символом.</w:t>
      </w:r>
      <w:bookmarkEnd w:id="21"/>
    </w:p>
    <w:p w:rsidR="00D444FA" w:rsidRPr="00D444FA" w:rsidRDefault="00D444FA" w:rsidP="00D444FA">
      <w:pPr>
        <w:widowControl w:val="0"/>
        <w:pBdr>
          <w:top w:val="nil"/>
          <w:left w:val="nil"/>
          <w:bottom w:val="nil"/>
          <w:right w:val="nil"/>
          <w:between w:val="nil"/>
        </w:pBdr>
        <w:spacing w:after="0" w:line="276" w:lineRule="auto"/>
        <w:ind w:firstLineChars="202" w:firstLine="566"/>
        <w:jc w:val="both"/>
        <w:rPr>
          <w:rFonts w:ascii="Times New Roman" w:hAnsi="Times New Roman" w:cs="Times New Roman"/>
          <w:color w:val="000000"/>
          <w:sz w:val="28"/>
          <w:szCs w:val="28"/>
        </w:rPr>
      </w:pPr>
      <w:bookmarkStart w:id="22" w:name="_Toc103591202"/>
      <w:r w:rsidRPr="00D444FA">
        <w:rPr>
          <w:rFonts w:ascii="Times New Roman" w:hAnsi="Times New Roman" w:cs="Times New Roman"/>
          <w:color w:val="000000"/>
          <w:sz w:val="28"/>
          <w:szCs w:val="28"/>
        </w:rPr>
        <w:t xml:space="preserve">В конце статьи приводится список использованных источников (библиографический список). </w:t>
      </w:r>
      <w:bookmarkStart w:id="23" w:name="_Hlk113957437"/>
      <w:r w:rsidRPr="00D444FA">
        <w:rPr>
          <w:rFonts w:ascii="Times New Roman" w:hAnsi="Times New Roman" w:cs="Times New Roman"/>
          <w:color w:val="000000"/>
          <w:sz w:val="28"/>
          <w:szCs w:val="28"/>
        </w:rPr>
        <w:t>На все номера источников литературы должны быть ссылки в тексте в квадратных скобках. Источники размещаются в списке согласно их следованию в статье</w:t>
      </w:r>
      <w:bookmarkEnd w:id="23"/>
      <w:r w:rsidRPr="00D444FA">
        <w:rPr>
          <w:rFonts w:ascii="Times New Roman" w:hAnsi="Times New Roman" w:cs="Times New Roman"/>
          <w:color w:val="000000"/>
          <w:sz w:val="28"/>
          <w:szCs w:val="28"/>
        </w:rPr>
        <w:t>. Ссылки оформляются в соответствии с ГОСТом Р 7.0.5-2008.</w:t>
      </w:r>
      <w:bookmarkEnd w:id="22"/>
    </w:p>
    <w:p w:rsidR="00D444FA" w:rsidRPr="00D444FA" w:rsidRDefault="00D444FA" w:rsidP="00D444FA">
      <w:pPr>
        <w:pBdr>
          <w:top w:val="nil"/>
          <w:left w:val="nil"/>
          <w:bottom w:val="nil"/>
          <w:right w:val="nil"/>
          <w:between w:val="nil"/>
        </w:pBdr>
        <w:tabs>
          <w:tab w:val="left" w:pos="284"/>
          <w:tab w:val="left" w:pos="993"/>
        </w:tabs>
        <w:spacing w:after="0" w:line="276" w:lineRule="auto"/>
        <w:ind w:hanging="2"/>
        <w:jc w:val="both"/>
        <w:rPr>
          <w:rFonts w:ascii="Times New Roman" w:hAnsi="Times New Roman" w:cs="Times New Roman"/>
          <w:color w:val="0066FF"/>
          <w:sz w:val="28"/>
          <w:szCs w:val="28"/>
        </w:rPr>
      </w:pPr>
    </w:p>
    <w:p w:rsidR="00D444FA" w:rsidRPr="00D444FA" w:rsidRDefault="00D444FA" w:rsidP="00D444FA">
      <w:pPr>
        <w:pBdr>
          <w:top w:val="nil"/>
          <w:left w:val="nil"/>
          <w:bottom w:val="nil"/>
          <w:right w:val="nil"/>
          <w:between w:val="nil"/>
        </w:pBdr>
        <w:tabs>
          <w:tab w:val="left" w:pos="284"/>
          <w:tab w:val="left" w:pos="993"/>
        </w:tabs>
        <w:spacing w:after="0" w:line="276" w:lineRule="auto"/>
        <w:ind w:hanging="2"/>
        <w:jc w:val="both"/>
        <w:rPr>
          <w:rFonts w:ascii="Times New Roman" w:hAnsi="Times New Roman" w:cs="Times New Roman"/>
          <w:color w:val="0066FF"/>
          <w:sz w:val="28"/>
          <w:szCs w:val="28"/>
        </w:rPr>
      </w:pPr>
    </w:p>
    <w:p w:rsidR="00D444FA" w:rsidRPr="00D444FA" w:rsidRDefault="00D444FA" w:rsidP="00D444FA">
      <w:pPr>
        <w:pBdr>
          <w:top w:val="nil"/>
          <w:left w:val="nil"/>
          <w:bottom w:val="nil"/>
          <w:right w:val="nil"/>
          <w:between w:val="nil"/>
        </w:pBdr>
        <w:tabs>
          <w:tab w:val="left" w:pos="284"/>
          <w:tab w:val="left" w:pos="993"/>
        </w:tabs>
        <w:spacing w:after="0" w:line="276" w:lineRule="auto"/>
        <w:ind w:hanging="2"/>
        <w:jc w:val="both"/>
        <w:rPr>
          <w:rFonts w:ascii="Times New Roman" w:hAnsi="Times New Roman" w:cs="Times New Roman"/>
          <w:color w:val="0066FF"/>
          <w:sz w:val="28"/>
          <w:szCs w:val="28"/>
        </w:rPr>
      </w:pPr>
    </w:p>
    <w:p w:rsidR="00D444FA" w:rsidRPr="00D444FA" w:rsidRDefault="00D444FA" w:rsidP="00D444FA">
      <w:pPr>
        <w:pBdr>
          <w:top w:val="nil"/>
          <w:left w:val="nil"/>
          <w:bottom w:val="nil"/>
          <w:right w:val="nil"/>
          <w:between w:val="nil"/>
        </w:pBdr>
        <w:tabs>
          <w:tab w:val="left" w:pos="284"/>
          <w:tab w:val="left" w:pos="993"/>
        </w:tabs>
        <w:spacing w:after="0" w:line="276" w:lineRule="auto"/>
        <w:ind w:hanging="2"/>
        <w:jc w:val="both"/>
        <w:rPr>
          <w:rFonts w:ascii="Times New Roman" w:hAnsi="Times New Roman" w:cs="Times New Roman"/>
          <w:color w:val="0066FF"/>
          <w:sz w:val="28"/>
          <w:szCs w:val="28"/>
        </w:rPr>
      </w:pPr>
    </w:p>
    <w:p w:rsidR="00D444FA" w:rsidRPr="00CD62F9" w:rsidRDefault="00D444FA" w:rsidP="00D444FA">
      <w:pPr>
        <w:pBdr>
          <w:top w:val="nil"/>
          <w:left w:val="nil"/>
          <w:bottom w:val="nil"/>
          <w:right w:val="nil"/>
          <w:between w:val="nil"/>
        </w:pBdr>
        <w:tabs>
          <w:tab w:val="left" w:pos="284"/>
          <w:tab w:val="left" w:pos="993"/>
        </w:tabs>
        <w:spacing w:after="0" w:line="276" w:lineRule="auto"/>
        <w:ind w:hanging="2"/>
        <w:jc w:val="center"/>
        <w:rPr>
          <w:rFonts w:ascii="Times New Roman" w:hAnsi="Times New Roman" w:cs="Times New Roman"/>
          <w:color w:val="002060"/>
          <w:sz w:val="28"/>
          <w:szCs w:val="28"/>
        </w:rPr>
      </w:pPr>
      <w:r w:rsidRPr="00CD62F9">
        <w:rPr>
          <w:rFonts w:ascii="Times New Roman" w:hAnsi="Times New Roman" w:cs="Times New Roman"/>
          <w:b/>
          <w:smallCaps/>
          <w:color w:val="002060"/>
          <w:sz w:val="28"/>
          <w:szCs w:val="28"/>
        </w:rPr>
        <w:t>ПРИМЕР ОФОРМЛЕНИЯ СТАТЬИ</w:t>
      </w:r>
    </w:p>
    <w:p w:rsidR="00D444FA" w:rsidRPr="00CD62F9" w:rsidRDefault="00D444FA" w:rsidP="00D444FA">
      <w:pPr>
        <w:widowControl w:val="0"/>
        <w:pBdr>
          <w:top w:val="nil"/>
          <w:left w:val="nil"/>
          <w:bottom w:val="nil"/>
          <w:right w:val="nil"/>
          <w:between w:val="nil"/>
        </w:pBdr>
        <w:spacing w:after="0" w:line="276" w:lineRule="auto"/>
        <w:ind w:hanging="2"/>
        <w:jc w:val="both"/>
        <w:rPr>
          <w:rFonts w:ascii="Times New Roman" w:hAnsi="Times New Roman" w:cs="Times New Roman"/>
          <w:color w:val="0066FF"/>
          <w:sz w:val="28"/>
          <w:szCs w:val="28"/>
        </w:rPr>
      </w:pPr>
    </w:p>
    <w:p w:rsidR="00D444FA" w:rsidRPr="00CD62F9" w:rsidRDefault="00D444FA" w:rsidP="00D444FA">
      <w:pPr>
        <w:pBdr>
          <w:top w:val="nil"/>
          <w:left w:val="nil"/>
          <w:bottom w:val="nil"/>
          <w:right w:val="nil"/>
          <w:between w:val="nil"/>
        </w:pBdr>
        <w:spacing w:after="0" w:line="276" w:lineRule="auto"/>
        <w:ind w:hanging="3"/>
        <w:jc w:val="both"/>
        <w:rPr>
          <w:rFonts w:ascii="Times New Roman" w:hAnsi="Times New Roman" w:cs="Times New Roman"/>
          <w:b/>
          <w:smallCaps/>
          <w:color w:val="000000"/>
          <w:sz w:val="28"/>
          <w:szCs w:val="28"/>
        </w:rPr>
      </w:pPr>
      <w:r w:rsidRPr="00CD62F9">
        <w:rPr>
          <w:rFonts w:ascii="Times New Roman" w:hAnsi="Times New Roman" w:cs="Times New Roman"/>
          <w:b/>
          <w:smallCaps/>
          <w:color w:val="000000"/>
          <w:sz w:val="28"/>
          <w:szCs w:val="28"/>
        </w:rPr>
        <w:t>УДК 656.22:37                                                                                                          ГРНТИ 73.29.11</w:t>
      </w:r>
    </w:p>
    <w:p w:rsidR="00D444FA" w:rsidRPr="00CD62F9" w:rsidRDefault="00D444FA" w:rsidP="00D444FA">
      <w:pPr>
        <w:pBdr>
          <w:top w:val="nil"/>
          <w:left w:val="nil"/>
          <w:bottom w:val="nil"/>
          <w:right w:val="nil"/>
          <w:between w:val="nil"/>
        </w:pBdr>
        <w:spacing w:after="0" w:line="276" w:lineRule="auto"/>
        <w:ind w:hanging="3"/>
        <w:jc w:val="both"/>
        <w:rPr>
          <w:rFonts w:ascii="Times New Roman" w:eastAsia="Calibri" w:hAnsi="Times New Roman" w:cs="Times New Roman"/>
          <w:b/>
          <w:smallCaps/>
          <w:color w:val="808080"/>
          <w:sz w:val="28"/>
          <w:szCs w:val="28"/>
        </w:rPr>
      </w:pPr>
      <w:r w:rsidRPr="00CD62F9">
        <w:rPr>
          <w:rFonts w:ascii="Times New Roman" w:eastAsia="Calibri" w:hAnsi="Times New Roman" w:cs="Times New Roman"/>
          <w:b/>
          <w:smallCaps/>
          <w:color w:val="808080"/>
          <w:sz w:val="28"/>
          <w:szCs w:val="28"/>
        </w:rPr>
        <w:t xml:space="preserve">↕ </w:t>
      </w:r>
      <w:r w:rsidRPr="00CD62F9">
        <w:rPr>
          <w:rFonts w:ascii="Times New Roman" w:eastAsia="Calibri" w:hAnsi="Times New Roman" w:cs="Times New Roman"/>
          <w:color w:val="808080"/>
          <w:sz w:val="28"/>
          <w:szCs w:val="28"/>
        </w:rPr>
        <w:t>пустая строка</w:t>
      </w:r>
    </w:p>
    <w:p w:rsidR="00D444FA" w:rsidRPr="00CD62F9" w:rsidRDefault="00D444FA" w:rsidP="00D444FA">
      <w:pPr>
        <w:pBdr>
          <w:top w:val="nil"/>
          <w:left w:val="nil"/>
          <w:bottom w:val="nil"/>
          <w:right w:val="nil"/>
          <w:between w:val="nil"/>
        </w:pBdr>
        <w:spacing w:after="0" w:line="276" w:lineRule="auto"/>
        <w:ind w:hanging="3"/>
        <w:jc w:val="center"/>
        <w:rPr>
          <w:rFonts w:ascii="Times New Roman" w:hAnsi="Times New Roman" w:cs="Times New Roman"/>
          <w:b/>
          <w:smallCaps/>
          <w:color w:val="000000"/>
          <w:sz w:val="28"/>
          <w:szCs w:val="28"/>
        </w:rPr>
      </w:pPr>
      <w:r w:rsidRPr="00CD62F9">
        <w:rPr>
          <w:rFonts w:ascii="Times New Roman" w:hAnsi="Times New Roman" w:cs="Times New Roman"/>
          <w:b/>
          <w:smallCaps/>
          <w:color w:val="000000"/>
          <w:sz w:val="28"/>
          <w:szCs w:val="28"/>
        </w:rPr>
        <w:t>НАЗВАНИЕ СТАТЬИ</w:t>
      </w:r>
    </w:p>
    <w:p w:rsidR="00D444FA" w:rsidRPr="00CD62F9" w:rsidRDefault="00D444FA" w:rsidP="00D444FA">
      <w:pPr>
        <w:pBdr>
          <w:top w:val="nil"/>
          <w:left w:val="nil"/>
          <w:bottom w:val="nil"/>
          <w:right w:val="nil"/>
          <w:between w:val="nil"/>
        </w:pBdr>
        <w:spacing w:after="0" w:line="276" w:lineRule="auto"/>
        <w:ind w:hanging="3"/>
        <w:jc w:val="both"/>
        <w:rPr>
          <w:rFonts w:ascii="Times New Roman" w:eastAsia="Calibri" w:hAnsi="Times New Roman" w:cs="Times New Roman"/>
          <w:b/>
          <w:smallCaps/>
          <w:color w:val="808080"/>
          <w:sz w:val="28"/>
          <w:szCs w:val="28"/>
        </w:rPr>
      </w:pPr>
      <w:r w:rsidRPr="00CD62F9">
        <w:rPr>
          <w:rFonts w:ascii="Times New Roman" w:eastAsia="Calibri" w:hAnsi="Times New Roman" w:cs="Times New Roman"/>
          <w:b/>
          <w:smallCaps/>
          <w:color w:val="808080"/>
          <w:sz w:val="28"/>
          <w:szCs w:val="28"/>
        </w:rPr>
        <w:t xml:space="preserve">↕ </w:t>
      </w:r>
      <w:r w:rsidRPr="00CD62F9">
        <w:rPr>
          <w:rFonts w:ascii="Times New Roman" w:eastAsia="Calibri" w:hAnsi="Times New Roman" w:cs="Times New Roman"/>
          <w:color w:val="808080"/>
          <w:sz w:val="28"/>
          <w:szCs w:val="28"/>
        </w:rPr>
        <w:t>пустая строка</w:t>
      </w:r>
    </w:p>
    <w:p w:rsidR="00D444FA" w:rsidRPr="00CD62F9" w:rsidRDefault="00D444FA" w:rsidP="00D444FA">
      <w:pPr>
        <w:pBdr>
          <w:top w:val="nil"/>
          <w:left w:val="nil"/>
          <w:bottom w:val="nil"/>
          <w:right w:val="nil"/>
          <w:between w:val="nil"/>
        </w:pBdr>
        <w:spacing w:after="0" w:line="276" w:lineRule="auto"/>
        <w:ind w:hanging="3"/>
        <w:jc w:val="center"/>
        <w:rPr>
          <w:rFonts w:ascii="Times New Roman" w:hAnsi="Times New Roman" w:cs="Times New Roman"/>
          <w:i/>
          <w:color w:val="000000"/>
          <w:sz w:val="28"/>
          <w:szCs w:val="28"/>
        </w:rPr>
      </w:pPr>
      <w:r w:rsidRPr="00CD62F9">
        <w:rPr>
          <w:rFonts w:ascii="Times New Roman" w:hAnsi="Times New Roman" w:cs="Times New Roman"/>
          <w:b/>
          <w:color w:val="000000"/>
          <w:sz w:val="28"/>
          <w:szCs w:val="28"/>
        </w:rPr>
        <w:t xml:space="preserve">И.О. Фамилия </w:t>
      </w:r>
      <w:r w:rsidRPr="00CD62F9">
        <w:rPr>
          <w:rFonts w:ascii="Times New Roman" w:hAnsi="Times New Roman" w:cs="Times New Roman"/>
          <w:b/>
          <w:color w:val="000000"/>
          <w:sz w:val="28"/>
          <w:szCs w:val="28"/>
        </w:rPr>
        <w:br/>
      </w:r>
      <w:r w:rsidR="004F2445" w:rsidRPr="004F2445">
        <w:rPr>
          <w:rFonts w:ascii="Times New Roman" w:hAnsi="Times New Roman" w:cs="Times New Roman"/>
          <w:i/>
          <w:color w:val="000000"/>
          <w:sz w:val="28"/>
          <w:szCs w:val="28"/>
        </w:rPr>
        <w:t>ученая степень</w:t>
      </w:r>
      <w:r w:rsidRPr="00CD62F9">
        <w:rPr>
          <w:rFonts w:ascii="Times New Roman" w:hAnsi="Times New Roman" w:cs="Times New Roman"/>
          <w:i/>
          <w:color w:val="000000"/>
          <w:sz w:val="28"/>
          <w:szCs w:val="28"/>
        </w:rPr>
        <w:t>, должность, место работы (аббревиатура), г. Название</w:t>
      </w:r>
    </w:p>
    <w:p w:rsidR="00D444FA" w:rsidRPr="00CD62F9" w:rsidRDefault="00D444FA" w:rsidP="00D444FA">
      <w:pPr>
        <w:pBdr>
          <w:top w:val="nil"/>
          <w:left w:val="nil"/>
          <w:bottom w:val="nil"/>
          <w:right w:val="nil"/>
          <w:between w:val="nil"/>
        </w:pBdr>
        <w:spacing w:after="0" w:line="276" w:lineRule="auto"/>
        <w:ind w:hanging="3"/>
        <w:jc w:val="center"/>
        <w:rPr>
          <w:rFonts w:ascii="Times New Roman" w:hAnsi="Times New Roman" w:cs="Times New Roman"/>
          <w:b/>
          <w:color w:val="000000"/>
          <w:sz w:val="28"/>
          <w:szCs w:val="28"/>
        </w:rPr>
      </w:pPr>
      <w:r w:rsidRPr="00CD62F9">
        <w:rPr>
          <w:rFonts w:ascii="Times New Roman" w:hAnsi="Times New Roman" w:cs="Times New Roman"/>
          <w:b/>
          <w:color w:val="000000"/>
          <w:sz w:val="28"/>
          <w:szCs w:val="28"/>
        </w:rPr>
        <w:t>И.О. Фамилия</w:t>
      </w:r>
      <w:r w:rsidRPr="00CD62F9">
        <w:rPr>
          <w:rFonts w:ascii="Times New Roman" w:hAnsi="Times New Roman" w:cs="Times New Roman"/>
          <w:b/>
          <w:color w:val="000000"/>
          <w:sz w:val="28"/>
          <w:szCs w:val="28"/>
        </w:rPr>
        <w:br/>
      </w:r>
      <w:r w:rsidR="004F2445" w:rsidRPr="004F2445">
        <w:rPr>
          <w:rFonts w:ascii="Times New Roman" w:hAnsi="Times New Roman" w:cs="Times New Roman"/>
          <w:i/>
          <w:color w:val="000000"/>
          <w:sz w:val="28"/>
          <w:szCs w:val="28"/>
        </w:rPr>
        <w:t>ученая степень</w:t>
      </w:r>
      <w:r w:rsidRPr="00CD62F9">
        <w:rPr>
          <w:rFonts w:ascii="Times New Roman" w:hAnsi="Times New Roman" w:cs="Times New Roman"/>
          <w:i/>
          <w:color w:val="000000"/>
          <w:sz w:val="28"/>
          <w:szCs w:val="28"/>
        </w:rPr>
        <w:t>, должность, место работы (аббревиатура), г. Название</w:t>
      </w:r>
    </w:p>
    <w:p w:rsidR="00D444FA" w:rsidRPr="00CD62F9" w:rsidRDefault="00D444FA" w:rsidP="00D444FA">
      <w:pPr>
        <w:pBdr>
          <w:top w:val="nil"/>
          <w:left w:val="nil"/>
          <w:bottom w:val="nil"/>
          <w:right w:val="nil"/>
          <w:between w:val="nil"/>
        </w:pBdr>
        <w:spacing w:after="0" w:line="276" w:lineRule="auto"/>
        <w:ind w:hanging="3"/>
        <w:jc w:val="center"/>
        <w:rPr>
          <w:rFonts w:ascii="Times New Roman" w:hAnsi="Times New Roman" w:cs="Times New Roman"/>
          <w:i/>
          <w:color w:val="000000"/>
          <w:sz w:val="28"/>
          <w:szCs w:val="28"/>
        </w:rPr>
      </w:pPr>
      <w:r w:rsidRPr="00CD62F9">
        <w:rPr>
          <w:rFonts w:ascii="Times New Roman" w:hAnsi="Times New Roman" w:cs="Times New Roman"/>
          <w:b/>
          <w:color w:val="000000"/>
          <w:sz w:val="28"/>
          <w:szCs w:val="28"/>
        </w:rPr>
        <w:t>И.О. Фамилия</w:t>
      </w:r>
      <w:r w:rsidRPr="00CD62F9">
        <w:rPr>
          <w:rFonts w:ascii="Times New Roman" w:hAnsi="Times New Roman" w:cs="Times New Roman"/>
          <w:b/>
          <w:color w:val="000000"/>
          <w:sz w:val="28"/>
          <w:szCs w:val="28"/>
        </w:rPr>
        <w:br/>
      </w:r>
      <w:r w:rsidR="004F2445" w:rsidRPr="004F2445">
        <w:rPr>
          <w:rFonts w:ascii="Times New Roman" w:hAnsi="Times New Roman" w:cs="Times New Roman"/>
          <w:i/>
          <w:color w:val="000000"/>
          <w:sz w:val="28"/>
          <w:szCs w:val="28"/>
        </w:rPr>
        <w:t>ученая степень</w:t>
      </w:r>
      <w:r w:rsidRPr="00CD62F9">
        <w:rPr>
          <w:rFonts w:ascii="Times New Roman" w:hAnsi="Times New Roman" w:cs="Times New Roman"/>
          <w:i/>
          <w:color w:val="000000"/>
          <w:sz w:val="28"/>
          <w:szCs w:val="28"/>
        </w:rPr>
        <w:t>, должность, место работы (аббревиатура), г. Название</w:t>
      </w:r>
    </w:p>
    <w:p w:rsidR="00D444FA" w:rsidRPr="00CD62F9" w:rsidRDefault="00D444FA" w:rsidP="00D444FA">
      <w:pPr>
        <w:pBdr>
          <w:top w:val="nil"/>
          <w:left w:val="nil"/>
          <w:bottom w:val="nil"/>
          <w:right w:val="nil"/>
          <w:between w:val="nil"/>
        </w:pBdr>
        <w:spacing w:after="0" w:line="276" w:lineRule="auto"/>
        <w:ind w:hanging="3"/>
        <w:jc w:val="both"/>
        <w:rPr>
          <w:rFonts w:ascii="Times New Roman" w:eastAsia="Calibri" w:hAnsi="Times New Roman" w:cs="Times New Roman"/>
          <w:b/>
          <w:smallCaps/>
          <w:color w:val="808080"/>
          <w:sz w:val="28"/>
          <w:szCs w:val="28"/>
        </w:rPr>
      </w:pPr>
      <w:r w:rsidRPr="00CD62F9">
        <w:rPr>
          <w:rFonts w:ascii="Times New Roman" w:eastAsia="Calibri" w:hAnsi="Times New Roman" w:cs="Times New Roman"/>
          <w:b/>
          <w:smallCaps/>
          <w:color w:val="808080"/>
          <w:sz w:val="28"/>
          <w:szCs w:val="28"/>
        </w:rPr>
        <w:t xml:space="preserve">↕ </w:t>
      </w:r>
      <w:r w:rsidRPr="00CD62F9">
        <w:rPr>
          <w:rFonts w:ascii="Times New Roman" w:eastAsia="Calibri" w:hAnsi="Times New Roman" w:cs="Times New Roman"/>
          <w:color w:val="808080"/>
          <w:sz w:val="28"/>
          <w:szCs w:val="28"/>
        </w:rPr>
        <w:t>пустая строка</w:t>
      </w:r>
    </w:p>
    <w:p w:rsidR="00D444FA" w:rsidRPr="00CD62F9" w:rsidRDefault="00D444FA" w:rsidP="00D444FA">
      <w:pPr>
        <w:pBdr>
          <w:top w:val="nil"/>
          <w:left w:val="nil"/>
          <w:bottom w:val="nil"/>
          <w:right w:val="nil"/>
          <w:between w:val="nil"/>
        </w:pBdr>
        <w:spacing w:after="0" w:line="276" w:lineRule="auto"/>
        <w:ind w:firstLineChars="252" w:firstLine="708"/>
        <w:jc w:val="both"/>
        <w:rPr>
          <w:rFonts w:ascii="Times New Roman" w:hAnsi="Times New Roman" w:cs="Times New Roman"/>
          <w:i/>
          <w:color w:val="000000"/>
          <w:sz w:val="28"/>
          <w:szCs w:val="28"/>
        </w:rPr>
      </w:pPr>
      <w:r w:rsidRPr="00CD62F9">
        <w:rPr>
          <w:rFonts w:ascii="Times New Roman" w:hAnsi="Times New Roman" w:cs="Times New Roman"/>
          <w:b/>
          <w:i/>
          <w:color w:val="000000"/>
          <w:sz w:val="28"/>
          <w:szCs w:val="28"/>
        </w:rPr>
        <w:t>Аннотация.</w:t>
      </w:r>
      <w:r w:rsidRPr="00CD62F9">
        <w:rPr>
          <w:rFonts w:ascii="Times New Roman" w:hAnsi="Times New Roman" w:cs="Times New Roman"/>
          <w:i/>
          <w:color w:val="000000"/>
          <w:sz w:val="28"/>
          <w:szCs w:val="28"/>
        </w:rPr>
        <w:t xml:space="preserve"> </w:t>
      </w:r>
      <w:r w:rsidRPr="00CD62F9">
        <w:rPr>
          <w:rFonts w:ascii="Times New Roman" w:hAnsi="Times New Roman" w:cs="Times New Roman"/>
          <w:color w:val="000000"/>
          <w:sz w:val="28"/>
          <w:szCs w:val="28"/>
        </w:rPr>
        <w:t>Текст аннотации, Текст аннотации, Текст аннотации, Текст аннотации в объеме 500-700 знаков</w:t>
      </w:r>
      <w:r w:rsidRPr="00CD62F9">
        <w:rPr>
          <w:rFonts w:ascii="Times New Roman" w:hAnsi="Times New Roman" w:cs="Times New Roman"/>
          <w:i/>
          <w:color w:val="000000"/>
          <w:sz w:val="28"/>
          <w:szCs w:val="28"/>
        </w:rPr>
        <w:t>.</w:t>
      </w:r>
    </w:p>
    <w:p w:rsidR="00D444FA" w:rsidRPr="00CD62F9" w:rsidRDefault="00D444FA" w:rsidP="00D444FA">
      <w:pPr>
        <w:pBdr>
          <w:top w:val="nil"/>
          <w:left w:val="nil"/>
          <w:bottom w:val="nil"/>
          <w:right w:val="nil"/>
          <w:between w:val="nil"/>
        </w:pBdr>
        <w:spacing w:after="0" w:line="276" w:lineRule="auto"/>
        <w:ind w:firstLineChars="252" w:firstLine="708"/>
        <w:jc w:val="both"/>
        <w:rPr>
          <w:rFonts w:ascii="Times New Roman" w:hAnsi="Times New Roman" w:cs="Times New Roman"/>
          <w:i/>
          <w:color w:val="000000"/>
          <w:sz w:val="28"/>
          <w:szCs w:val="28"/>
        </w:rPr>
      </w:pPr>
      <w:r w:rsidRPr="00CD62F9">
        <w:rPr>
          <w:rFonts w:ascii="Times New Roman" w:hAnsi="Times New Roman" w:cs="Times New Roman"/>
          <w:b/>
          <w:i/>
          <w:color w:val="000000"/>
          <w:sz w:val="28"/>
          <w:szCs w:val="28"/>
        </w:rPr>
        <w:t>Ключевые слова:</w:t>
      </w:r>
      <w:r w:rsidRPr="00CD62F9">
        <w:rPr>
          <w:rFonts w:ascii="Times New Roman" w:hAnsi="Times New Roman" w:cs="Times New Roman"/>
          <w:i/>
          <w:color w:val="000000"/>
          <w:sz w:val="28"/>
          <w:szCs w:val="28"/>
        </w:rPr>
        <w:t xml:space="preserve"> ключевые слова, ключевые слова, не более 7 ключевых слов.</w:t>
      </w:r>
    </w:p>
    <w:p w:rsidR="00D444FA" w:rsidRPr="00CD62F9" w:rsidRDefault="00D444FA" w:rsidP="00D444FA">
      <w:pPr>
        <w:pBdr>
          <w:top w:val="nil"/>
          <w:left w:val="nil"/>
          <w:bottom w:val="nil"/>
          <w:right w:val="nil"/>
          <w:between w:val="nil"/>
        </w:pBdr>
        <w:spacing w:after="0" w:line="276" w:lineRule="auto"/>
        <w:ind w:hanging="3"/>
        <w:jc w:val="both"/>
        <w:rPr>
          <w:rFonts w:ascii="Times New Roman" w:eastAsia="Calibri" w:hAnsi="Times New Roman" w:cs="Times New Roman"/>
          <w:b/>
          <w:smallCaps/>
          <w:color w:val="808080"/>
          <w:sz w:val="28"/>
          <w:szCs w:val="28"/>
        </w:rPr>
      </w:pPr>
      <w:r w:rsidRPr="00CD62F9">
        <w:rPr>
          <w:rFonts w:ascii="Times New Roman" w:eastAsia="Calibri" w:hAnsi="Times New Roman" w:cs="Times New Roman"/>
          <w:b/>
          <w:smallCaps/>
          <w:color w:val="808080"/>
          <w:sz w:val="28"/>
          <w:szCs w:val="28"/>
        </w:rPr>
        <w:t xml:space="preserve">↕ </w:t>
      </w:r>
      <w:r w:rsidRPr="00CD62F9">
        <w:rPr>
          <w:rFonts w:ascii="Times New Roman" w:eastAsia="Calibri" w:hAnsi="Times New Roman" w:cs="Times New Roman"/>
          <w:color w:val="808080"/>
          <w:sz w:val="28"/>
          <w:szCs w:val="28"/>
        </w:rPr>
        <w:t>пустая строка</w:t>
      </w:r>
    </w:p>
    <w:p w:rsidR="00D444FA" w:rsidRPr="00CD62F9" w:rsidRDefault="00D444FA" w:rsidP="00D444FA">
      <w:pPr>
        <w:pBdr>
          <w:top w:val="nil"/>
          <w:left w:val="nil"/>
          <w:bottom w:val="nil"/>
          <w:right w:val="nil"/>
          <w:between w:val="nil"/>
        </w:pBdr>
        <w:spacing w:after="0" w:line="276" w:lineRule="auto"/>
        <w:ind w:firstLineChars="252" w:firstLine="70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lastRenderedPageBreak/>
        <w:t>Основной текст статьи, Основной текст статьи, Основной текст статьи, Основной текст статьи.</w:t>
      </w:r>
    </w:p>
    <w:p w:rsidR="00D444FA" w:rsidRPr="00CD62F9" w:rsidRDefault="00D444FA" w:rsidP="00D444FA">
      <w:pPr>
        <w:pBdr>
          <w:top w:val="nil"/>
          <w:left w:val="nil"/>
          <w:bottom w:val="nil"/>
          <w:right w:val="nil"/>
          <w:between w:val="nil"/>
        </w:pBdr>
        <w:spacing w:after="0" w:line="276" w:lineRule="auto"/>
        <w:ind w:firstLineChars="252" w:firstLine="70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Изображение помещается сразу после абзаца, где была первая ссылка на него, либо вверху следующей страницы. Обтекание текста «в тексте», расположение по центру, ширина рисунка не более 17 см. Все изображения (включая единственное) должны быть пронумерованы и иметь подрисуночную подпись. Изображения должны быть черно-белыми полутоновыми, расположение внутри текста по центру, без абзацного отступа, с обязательной ссылкой на рисунок в тексте. От текста отделяется одной пустой строкой до и после рисунка. Пример приведен на рисунке 1.</w:t>
      </w:r>
    </w:p>
    <w:p w:rsidR="004F6FAF" w:rsidRPr="00CD62F9" w:rsidRDefault="004F6FAF" w:rsidP="004F6FAF">
      <w:pPr>
        <w:pBdr>
          <w:top w:val="nil"/>
          <w:left w:val="nil"/>
          <w:bottom w:val="nil"/>
          <w:right w:val="nil"/>
          <w:between w:val="nil"/>
        </w:pBdr>
        <w:spacing w:after="0" w:line="276" w:lineRule="auto"/>
        <w:ind w:hanging="3"/>
        <w:jc w:val="both"/>
        <w:rPr>
          <w:rFonts w:ascii="Times New Roman" w:eastAsia="Calibri" w:hAnsi="Times New Roman" w:cs="Times New Roman"/>
          <w:b/>
          <w:smallCaps/>
          <w:color w:val="808080"/>
          <w:sz w:val="28"/>
          <w:szCs w:val="28"/>
        </w:rPr>
      </w:pPr>
      <w:r w:rsidRPr="00CD62F9">
        <w:rPr>
          <w:rFonts w:ascii="Times New Roman" w:eastAsia="Calibri" w:hAnsi="Times New Roman" w:cs="Times New Roman"/>
          <w:b/>
          <w:smallCaps/>
          <w:color w:val="808080"/>
          <w:sz w:val="28"/>
          <w:szCs w:val="28"/>
        </w:rPr>
        <w:t xml:space="preserve">↕ </w:t>
      </w:r>
      <w:r w:rsidRPr="00CD62F9">
        <w:rPr>
          <w:rFonts w:ascii="Times New Roman" w:eastAsia="Calibri" w:hAnsi="Times New Roman" w:cs="Times New Roman"/>
          <w:color w:val="808080"/>
          <w:sz w:val="28"/>
          <w:szCs w:val="28"/>
        </w:rPr>
        <w:t>пустая строка</w:t>
      </w:r>
    </w:p>
    <w:p w:rsidR="00D444FA" w:rsidRPr="00CD62F9" w:rsidRDefault="00D444FA" w:rsidP="00C20326">
      <w:pPr>
        <w:pBdr>
          <w:top w:val="nil"/>
          <w:left w:val="nil"/>
          <w:bottom w:val="nil"/>
          <w:right w:val="nil"/>
          <w:between w:val="nil"/>
        </w:pBdr>
        <w:spacing w:after="0" w:line="276" w:lineRule="auto"/>
        <w:ind w:hanging="3"/>
        <w:jc w:val="center"/>
        <w:rPr>
          <w:rFonts w:ascii="Times New Roman" w:hAnsi="Times New Roman" w:cs="Times New Roman"/>
          <w:color w:val="000000"/>
          <w:sz w:val="28"/>
          <w:szCs w:val="28"/>
        </w:rPr>
      </w:pPr>
      <w:r w:rsidRPr="00CD62F9">
        <w:rPr>
          <w:rFonts w:ascii="Times New Roman" w:hAnsi="Times New Roman" w:cs="Times New Roman"/>
          <w:noProof/>
          <w:color w:val="000000"/>
          <w:sz w:val="28"/>
          <w:szCs w:val="28"/>
          <w:lang w:eastAsia="ru-RU"/>
        </w:rPr>
        <w:drawing>
          <wp:inline distT="0" distB="0" distL="114300" distR="114300" wp14:anchorId="45C23902" wp14:editId="4711E7E4">
            <wp:extent cx="3598223" cy="1674421"/>
            <wp:effectExtent l="0" t="0" r="2540" b="2540"/>
            <wp:docPr id="1" name="image6.jpg" descr="Описание: C:\Users\user\Рабочий стол\НОМЕНКЛАТУРА\КОНФЕРЕНЦИИ\День Науки РФ\ДРН РФ 2014\Макеты\Открытка (чб).jpg"/>
            <wp:cNvGraphicFramePr/>
            <a:graphic xmlns:a="http://schemas.openxmlformats.org/drawingml/2006/main">
              <a:graphicData uri="http://schemas.openxmlformats.org/drawingml/2006/picture">
                <pic:pic xmlns:pic="http://schemas.openxmlformats.org/drawingml/2006/picture">
                  <pic:nvPicPr>
                    <pic:cNvPr id="0" name="image6.jpg" descr="Описание: C:\Users\user\Рабочий стол\НОМЕНКЛАТУРА\КОНФЕРЕНЦИИ\День Науки РФ\ДРН РФ 2014\Макеты\Открытка (чб).jpg"/>
                    <pic:cNvPicPr preferRelativeResize="0"/>
                  </pic:nvPicPr>
                  <pic:blipFill>
                    <a:blip r:embed="rId5"/>
                    <a:srcRect/>
                    <a:stretch>
                      <a:fillRect/>
                    </a:stretch>
                  </pic:blipFill>
                  <pic:spPr>
                    <a:xfrm>
                      <a:off x="0" y="0"/>
                      <a:ext cx="3650789" cy="1698882"/>
                    </a:xfrm>
                    <a:prstGeom prst="rect">
                      <a:avLst/>
                    </a:prstGeom>
                    <a:ln/>
                  </pic:spPr>
                </pic:pic>
              </a:graphicData>
            </a:graphic>
          </wp:inline>
        </w:drawing>
      </w:r>
    </w:p>
    <w:p w:rsidR="00D444FA" w:rsidRPr="00CD62F9" w:rsidRDefault="00D444FA" w:rsidP="00C20326">
      <w:pPr>
        <w:pBdr>
          <w:top w:val="nil"/>
          <w:left w:val="nil"/>
          <w:bottom w:val="nil"/>
          <w:right w:val="nil"/>
          <w:between w:val="nil"/>
        </w:pBdr>
        <w:spacing w:after="0" w:line="276" w:lineRule="auto"/>
        <w:ind w:hanging="3"/>
        <w:jc w:val="center"/>
        <w:rPr>
          <w:rFonts w:ascii="Times New Roman" w:hAnsi="Times New Roman" w:cs="Times New Roman"/>
          <w:color w:val="000000"/>
          <w:sz w:val="28"/>
          <w:szCs w:val="28"/>
        </w:rPr>
      </w:pPr>
      <w:r w:rsidRPr="00CD62F9">
        <w:rPr>
          <w:rFonts w:ascii="Times New Roman" w:hAnsi="Times New Roman" w:cs="Times New Roman"/>
          <w:color w:val="000000"/>
          <w:sz w:val="28"/>
          <w:szCs w:val="28"/>
        </w:rPr>
        <w:t>Рисунок 1 – Поздравление с Днем Российской Науки</w:t>
      </w:r>
    </w:p>
    <w:p w:rsidR="004F6FAF" w:rsidRPr="00CD62F9" w:rsidRDefault="004F6FAF" w:rsidP="004F6FAF">
      <w:pPr>
        <w:pBdr>
          <w:top w:val="nil"/>
          <w:left w:val="nil"/>
          <w:bottom w:val="nil"/>
          <w:right w:val="nil"/>
          <w:between w:val="nil"/>
        </w:pBdr>
        <w:spacing w:after="0" w:line="276" w:lineRule="auto"/>
        <w:ind w:hanging="3"/>
        <w:jc w:val="both"/>
        <w:rPr>
          <w:rFonts w:ascii="Times New Roman" w:eastAsia="Calibri" w:hAnsi="Times New Roman" w:cs="Times New Roman"/>
          <w:b/>
          <w:smallCaps/>
          <w:color w:val="808080"/>
          <w:sz w:val="28"/>
          <w:szCs w:val="28"/>
        </w:rPr>
      </w:pPr>
      <w:r w:rsidRPr="00CD62F9">
        <w:rPr>
          <w:rFonts w:ascii="Times New Roman" w:eastAsia="Calibri" w:hAnsi="Times New Roman" w:cs="Times New Roman"/>
          <w:b/>
          <w:smallCaps/>
          <w:color w:val="808080"/>
          <w:sz w:val="28"/>
          <w:szCs w:val="28"/>
        </w:rPr>
        <w:t xml:space="preserve">↕ </w:t>
      </w:r>
      <w:r w:rsidRPr="00CD62F9">
        <w:rPr>
          <w:rFonts w:ascii="Times New Roman" w:eastAsia="Calibri" w:hAnsi="Times New Roman" w:cs="Times New Roman"/>
          <w:color w:val="808080"/>
          <w:sz w:val="28"/>
          <w:szCs w:val="28"/>
        </w:rPr>
        <w:t>пустая строка</w:t>
      </w:r>
    </w:p>
    <w:p w:rsidR="00D444FA" w:rsidRPr="00CD62F9" w:rsidRDefault="00D444FA" w:rsidP="00D444FA">
      <w:pPr>
        <w:pBdr>
          <w:top w:val="nil"/>
          <w:left w:val="nil"/>
          <w:bottom w:val="nil"/>
          <w:right w:val="nil"/>
          <w:between w:val="nil"/>
        </w:pBdr>
        <w:spacing w:after="0" w:line="276" w:lineRule="auto"/>
        <w:ind w:firstLineChars="252" w:firstLine="70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Формулы выравниваются по центру при помощи позиций табуляции, номер формулы указывается в крайнем правом положении в круглых скобках. Ссылка на формулу в тексте обязательна. Формула располагается после абзаца, где было первое упоминание о ней. Буквы греческого алфавита не должны быть курсивом. Пояснения к символам формулы начинаются со слова «где» с новой строки, без абзацного отступа. Последующие символы пишутся под первым. Формула и пояснения пустыми строками не выделяются. Пример приведен ниже (1):</w:t>
      </w:r>
    </w:p>
    <w:p w:rsidR="00D444FA" w:rsidRPr="00CD62F9" w:rsidRDefault="00D444FA" w:rsidP="00D444FA">
      <w:pPr>
        <w:pBdr>
          <w:top w:val="nil"/>
          <w:left w:val="nil"/>
          <w:bottom w:val="nil"/>
          <w:right w:val="nil"/>
          <w:between w:val="nil"/>
        </w:pBdr>
        <w:tabs>
          <w:tab w:val="center" w:pos="4820"/>
          <w:tab w:val="right" w:pos="9638"/>
        </w:tabs>
        <w:spacing w:after="0" w:line="276" w:lineRule="auto"/>
        <w:ind w:hanging="3"/>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ab/>
      </w:r>
      <w:r w:rsidRPr="00CD62F9">
        <w:rPr>
          <w:rFonts w:ascii="Times New Roman" w:hAnsi="Times New Roman" w:cs="Times New Roman"/>
          <w:color w:val="000000"/>
          <w:sz w:val="28"/>
          <w:szCs w:val="28"/>
        </w:rPr>
        <w:tab/>
      </w:r>
      <w:r w:rsidRPr="00CD62F9">
        <w:rPr>
          <w:rFonts w:ascii="Times New Roman" w:hAnsi="Times New Roman" w:cs="Times New Roman"/>
          <w:color w:val="000000"/>
          <w:sz w:val="28"/>
          <w:szCs w:val="28"/>
        </w:rPr>
        <w:object w:dxaOrig="19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8.25pt;visibility:visible" o:ole="">
            <v:imagedata r:id="rId6" o:title=""/>
            <v:path o:extrusionok="t"/>
          </v:shape>
          <o:OLEObject Type="Embed" ProgID="Equation.3" ShapeID="_x0000_i1025" DrawAspect="Content" ObjectID="_1725276789" r:id="rId7"/>
        </w:object>
      </w:r>
      <w:r w:rsidRPr="00CD62F9">
        <w:rPr>
          <w:rFonts w:ascii="Times New Roman" w:hAnsi="Times New Roman" w:cs="Times New Roman"/>
          <w:color w:val="000000"/>
          <w:sz w:val="28"/>
          <w:szCs w:val="28"/>
        </w:rPr>
        <w:t>,</w:t>
      </w:r>
      <w:r w:rsidRPr="00CD62F9">
        <w:rPr>
          <w:rFonts w:ascii="Times New Roman" w:hAnsi="Times New Roman" w:cs="Times New Roman"/>
          <w:color w:val="000000"/>
          <w:sz w:val="28"/>
          <w:szCs w:val="28"/>
        </w:rPr>
        <w:tab/>
        <w:t>(1)</w:t>
      </w:r>
    </w:p>
    <w:p w:rsidR="00D444FA" w:rsidRPr="00CD62F9" w:rsidRDefault="00D444FA" w:rsidP="004F6FAF">
      <w:pPr>
        <w:pBdr>
          <w:top w:val="nil"/>
          <w:left w:val="nil"/>
          <w:bottom w:val="nil"/>
          <w:right w:val="nil"/>
          <w:between w:val="nil"/>
        </w:pBdr>
        <w:tabs>
          <w:tab w:val="left" w:pos="709"/>
        </w:tabs>
        <w:spacing w:after="0" w:line="276" w:lineRule="auto"/>
        <w:ind w:hanging="3"/>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где </w:t>
      </w:r>
      <w:r w:rsidRPr="00CD62F9">
        <w:rPr>
          <w:rFonts w:ascii="Times New Roman" w:hAnsi="Times New Roman" w:cs="Times New Roman"/>
          <w:color w:val="000000"/>
          <w:sz w:val="28"/>
          <w:szCs w:val="28"/>
        </w:rPr>
        <w:tab/>
      </w:r>
      <w:r w:rsidRPr="00CD62F9">
        <w:rPr>
          <w:rFonts w:ascii="Times New Roman" w:hAnsi="Times New Roman" w:cs="Times New Roman"/>
          <w:color w:val="000000"/>
          <w:sz w:val="28"/>
          <w:szCs w:val="28"/>
        </w:rPr>
        <w:object w:dxaOrig="240" w:dyaOrig="240">
          <v:shape id="_x0000_i1026" type="#_x0000_t75" style="width:10.5pt;height:10.5pt;visibility:visible" o:ole="">
            <v:imagedata r:id="rId8" o:title=""/>
            <v:path o:extrusionok="t"/>
          </v:shape>
          <o:OLEObject Type="Embed" ProgID="Equation.3" ShapeID="_x0000_i1026" DrawAspect="Content" ObjectID="_1725276790" r:id="rId9"/>
        </w:object>
      </w:r>
      <w:r w:rsidRPr="00CD62F9">
        <w:rPr>
          <w:rFonts w:ascii="Times New Roman" w:hAnsi="Times New Roman" w:cs="Times New Roman"/>
          <w:color w:val="000000"/>
          <w:sz w:val="28"/>
          <w:szCs w:val="28"/>
        </w:rPr>
        <w:t xml:space="preserve"> – угол конусности; </w:t>
      </w:r>
    </w:p>
    <w:p w:rsidR="00D444FA" w:rsidRPr="00CD62F9" w:rsidRDefault="00D444FA" w:rsidP="004F6FAF">
      <w:pPr>
        <w:pBdr>
          <w:top w:val="nil"/>
          <w:left w:val="nil"/>
          <w:bottom w:val="nil"/>
          <w:right w:val="nil"/>
          <w:between w:val="nil"/>
        </w:pBdr>
        <w:tabs>
          <w:tab w:val="left" w:pos="709"/>
        </w:tabs>
        <w:spacing w:after="0" w:line="276" w:lineRule="auto"/>
        <w:ind w:hanging="3"/>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 </w:t>
      </w:r>
      <w:r w:rsidRPr="00CD62F9">
        <w:rPr>
          <w:rFonts w:ascii="Times New Roman" w:hAnsi="Times New Roman" w:cs="Times New Roman"/>
          <w:color w:val="000000"/>
          <w:sz w:val="28"/>
          <w:szCs w:val="28"/>
        </w:rPr>
        <w:tab/>
      </w:r>
      <w:r w:rsidRPr="00CD62F9">
        <w:rPr>
          <w:rFonts w:ascii="Times New Roman" w:hAnsi="Times New Roman" w:cs="Times New Roman"/>
          <w:color w:val="000000"/>
          <w:sz w:val="28"/>
          <w:szCs w:val="28"/>
        </w:rPr>
        <w:object w:dxaOrig="240" w:dyaOrig="260">
          <v:shape id="_x0000_i1027" type="#_x0000_t75" style="width:10.5pt;height:12.75pt;visibility:visible" o:ole="">
            <v:imagedata r:id="rId10" o:title=""/>
            <v:path o:extrusionok="t"/>
          </v:shape>
          <o:OLEObject Type="Embed" ProgID="Equation.3" ShapeID="_x0000_i1027" DrawAspect="Content" ObjectID="_1725276791" r:id="rId11"/>
        </w:object>
      </w:r>
      <w:r w:rsidRPr="00CD62F9">
        <w:rPr>
          <w:rFonts w:ascii="Times New Roman" w:hAnsi="Times New Roman" w:cs="Times New Roman"/>
          <w:color w:val="000000"/>
          <w:sz w:val="28"/>
          <w:szCs w:val="28"/>
        </w:rPr>
        <w:t xml:space="preserve"> – угол трения; </w:t>
      </w:r>
      <w:r w:rsidRPr="00CD62F9">
        <w:rPr>
          <w:rFonts w:ascii="Times New Roman" w:hAnsi="Times New Roman" w:cs="Times New Roman"/>
          <w:color w:val="000000"/>
          <w:sz w:val="28"/>
          <w:szCs w:val="28"/>
        </w:rPr>
        <w:object w:dxaOrig="1200" w:dyaOrig="340">
          <v:shape id="_x0000_i1028" type="#_x0000_t75" style="width:61.5pt;height:17.25pt;visibility:visible" o:ole="">
            <v:imagedata r:id="rId12" o:title=""/>
            <v:path o:extrusionok="t"/>
          </v:shape>
          <o:OLEObject Type="Embed" ProgID="Equation.3" ShapeID="_x0000_i1028" DrawAspect="Content" ObjectID="_1725276792" r:id="rId13"/>
        </w:object>
      </w:r>
      <w:r w:rsidRPr="00CD62F9">
        <w:rPr>
          <w:rFonts w:ascii="Times New Roman" w:hAnsi="Times New Roman" w:cs="Times New Roman"/>
          <w:color w:val="000000"/>
          <w:sz w:val="28"/>
          <w:szCs w:val="28"/>
        </w:rPr>
        <w:t xml:space="preserve">; </w:t>
      </w:r>
    </w:p>
    <w:p w:rsidR="00D444FA" w:rsidRPr="00CD62F9" w:rsidRDefault="00D444FA" w:rsidP="004F6FAF">
      <w:pPr>
        <w:pBdr>
          <w:top w:val="nil"/>
          <w:left w:val="nil"/>
          <w:bottom w:val="nil"/>
          <w:right w:val="nil"/>
          <w:between w:val="nil"/>
        </w:pBdr>
        <w:tabs>
          <w:tab w:val="left" w:pos="709"/>
        </w:tabs>
        <w:spacing w:after="0" w:line="276" w:lineRule="auto"/>
        <w:ind w:hanging="3"/>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 </w:t>
      </w:r>
      <w:r w:rsidRPr="00CD62F9">
        <w:rPr>
          <w:rFonts w:ascii="Times New Roman" w:hAnsi="Times New Roman" w:cs="Times New Roman"/>
          <w:color w:val="000000"/>
          <w:sz w:val="28"/>
          <w:szCs w:val="28"/>
        </w:rPr>
        <w:tab/>
      </w:r>
      <w:r w:rsidRPr="00CD62F9">
        <w:rPr>
          <w:rFonts w:ascii="Times New Roman" w:hAnsi="Times New Roman" w:cs="Times New Roman"/>
          <w:color w:val="000000"/>
          <w:sz w:val="28"/>
          <w:szCs w:val="28"/>
        </w:rPr>
        <w:object w:dxaOrig="240" w:dyaOrig="340">
          <v:shape id="_x0000_i1029" type="#_x0000_t75" style="width:10.5pt;height:17.25pt;visibility:visible" o:ole="">
            <v:imagedata r:id="rId14" o:title=""/>
            <v:path o:extrusionok="t"/>
          </v:shape>
          <o:OLEObject Type="Embed" ProgID="Equation.3" ShapeID="_x0000_i1029" DrawAspect="Content" ObjectID="_1725276793" r:id="rId15"/>
        </w:object>
      </w:r>
      <w:r w:rsidRPr="00CD62F9">
        <w:rPr>
          <w:rFonts w:ascii="Times New Roman" w:hAnsi="Times New Roman" w:cs="Times New Roman"/>
          <w:color w:val="000000"/>
          <w:sz w:val="28"/>
          <w:szCs w:val="28"/>
        </w:rPr>
        <w:t xml:space="preserve"> – коэффициент трения в стыке.</w:t>
      </w:r>
    </w:p>
    <w:p w:rsidR="00D444FA" w:rsidRPr="00CD62F9" w:rsidRDefault="00D444FA" w:rsidP="00D444FA">
      <w:pPr>
        <w:pBdr>
          <w:top w:val="nil"/>
          <w:left w:val="nil"/>
          <w:bottom w:val="nil"/>
          <w:right w:val="nil"/>
          <w:between w:val="nil"/>
        </w:pBdr>
        <w:spacing w:after="0" w:line="276" w:lineRule="auto"/>
        <w:ind w:firstLineChars="252" w:firstLine="70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При оформлении таблицы каждое значение таблицы должно быть расположено в своей ячейки. Таблицы (в т.ч. единственная) должны иметь порядковый номер и ссылку на нее внутри текста. От основного текста таблица отделяется одной пустой строкой до и после таблицы. Текст таблицы может быть набран 12 кеглем. При необходимости переноса таблицы на другую </w:t>
      </w:r>
      <w:r w:rsidRPr="00CD62F9">
        <w:rPr>
          <w:rFonts w:ascii="Times New Roman" w:hAnsi="Times New Roman" w:cs="Times New Roman"/>
          <w:color w:val="000000"/>
          <w:sz w:val="28"/>
          <w:szCs w:val="28"/>
        </w:rPr>
        <w:lastRenderedPageBreak/>
        <w:t xml:space="preserve">страницу должна быть добавлена служебная строка с нумерацией столбцов.  Пример оформления таблицы показан в таблице 1. </w:t>
      </w:r>
    </w:p>
    <w:p w:rsidR="004F6FAF" w:rsidRPr="00CD62F9" w:rsidRDefault="004F6FAF" w:rsidP="004F6FAF">
      <w:pPr>
        <w:pBdr>
          <w:top w:val="nil"/>
          <w:left w:val="nil"/>
          <w:bottom w:val="nil"/>
          <w:right w:val="nil"/>
          <w:between w:val="nil"/>
        </w:pBdr>
        <w:spacing w:after="0" w:line="276" w:lineRule="auto"/>
        <w:ind w:hanging="3"/>
        <w:jc w:val="both"/>
        <w:rPr>
          <w:rFonts w:ascii="Times New Roman" w:eastAsia="Calibri" w:hAnsi="Times New Roman" w:cs="Times New Roman"/>
          <w:b/>
          <w:smallCaps/>
          <w:color w:val="808080"/>
          <w:sz w:val="28"/>
          <w:szCs w:val="28"/>
        </w:rPr>
      </w:pPr>
      <w:r w:rsidRPr="00CD62F9">
        <w:rPr>
          <w:rFonts w:ascii="Times New Roman" w:eastAsia="Calibri" w:hAnsi="Times New Roman" w:cs="Times New Roman"/>
          <w:b/>
          <w:smallCaps/>
          <w:color w:val="808080"/>
          <w:sz w:val="28"/>
          <w:szCs w:val="28"/>
        </w:rPr>
        <w:t xml:space="preserve">↕ </w:t>
      </w:r>
      <w:r w:rsidRPr="00CD62F9">
        <w:rPr>
          <w:rFonts w:ascii="Times New Roman" w:eastAsia="Calibri" w:hAnsi="Times New Roman" w:cs="Times New Roman"/>
          <w:color w:val="808080"/>
          <w:sz w:val="28"/>
          <w:szCs w:val="28"/>
        </w:rPr>
        <w:t>пустая строка</w:t>
      </w:r>
    </w:p>
    <w:p w:rsidR="00D444FA" w:rsidRPr="00CD62F9" w:rsidRDefault="00D444FA" w:rsidP="002A6F83">
      <w:pPr>
        <w:pBdr>
          <w:top w:val="nil"/>
          <w:left w:val="nil"/>
          <w:bottom w:val="nil"/>
          <w:right w:val="nil"/>
          <w:between w:val="nil"/>
        </w:pBdr>
        <w:spacing w:after="0" w:line="276" w:lineRule="auto"/>
        <w:ind w:firstLine="709"/>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Таб</w:t>
      </w:r>
      <w:bookmarkStart w:id="24" w:name="_GoBack"/>
      <w:bookmarkEnd w:id="24"/>
      <w:r w:rsidRPr="00CD62F9">
        <w:rPr>
          <w:rFonts w:ascii="Times New Roman" w:hAnsi="Times New Roman" w:cs="Times New Roman"/>
          <w:color w:val="000000"/>
          <w:sz w:val="28"/>
          <w:szCs w:val="28"/>
        </w:rPr>
        <w:t>лица 1 – Название таблицы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2687"/>
        <w:gridCol w:w="2686"/>
      </w:tblGrid>
      <w:tr w:rsidR="00D444FA" w:rsidRPr="00CD62F9" w:rsidTr="00B1645B">
        <w:tc>
          <w:tcPr>
            <w:tcW w:w="4481" w:type="dxa"/>
            <w:vAlign w:val="center"/>
          </w:tcPr>
          <w:p w:rsidR="00D444FA" w:rsidRPr="00CD62F9" w:rsidRDefault="00D444FA" w:rsidP="00D444FA">
            <w:pPr>
              <w:pBdr>
                <w:top w:val="nil"/>
                <w:left w:val="nil"/>
                <w:bottom w:val="nil"/>
                <w:right w:val="nil"/>
                <w:between w:val="nil"/>
              </w:pBdr>
              <w:tabs>
                <w:tab w:val="center" w:pos="4820"/>
                <w:tab w:val="right" w:pos="9638"/>
              </w:tabs>
              <w:spacing w:after="0" w:line="276" w:lineRule="auto"/>
              <w:ind w:hanging="3"/>
              <w:jc w:val="both"/>
              <w:rPr>
                <w:rFonts w:ascii="Times New Roman" w:hAnsi="Times New Roman" w:cs="Times New Roman"/>
                <w:color w:val="000000"/>
                <w:sz w:val="28"/>
                <w:szCs w:val="28"/>
              </w:rPr>
            </w:pPr>
            <w:r w:rsidRPr="00CD62F9">
              <w:rPr>
                <w:rFonts w:ascii="Times New Roman" w:hAnsi="Times New Roman" w:cs="Times New Roman"/>
                <w:b/>
                <w:color w:val="000000"/>
                <w:sz w:val="28"/>
                <w:szCs w:val="28"/>
              </w:rPr>
              <w:t>Название</w:t>
            </w:r>
          </w:p>
        </w:tc>
        <w:tc>
          <w:tcPr>
            <w:tcW w:w="2687" w:type="dxa"/>
            <w:vAlign w:val="center"/>
          </w:tcPr>
          <w:p w:rsidR="00D444FA" w:rsidRPr="00CD62F9" w:rsidRDefault="00D444FA" w:rsidP="00D444FA">
            <w:pPr>
              <w:pBdr>
                <w:top w:val="nil"/>
                <w:left w:val="nil"/>
                <w:bottom w:val="nil"/>
                <w:right w:val="nil"/>
                <w:between w:val="nil"/>
              </w:pBdr>
              <w:tabs>
                <w:tab w:val="center" w:pos="4820"/>
                <w:tab w:val="right" w:pos="9638"/>
              </w:tabs>
              <w:spacing w:after="0" w:line="276" w:lineRule="auto"/>
              <w:ind w:hanging="3"/>
              <w:jc w:val="both"/>
              <w:rPr>
                <w:rFonts w:ascii="Times New Roman" w:hAnsi="Times New Roman" w:cs="Times New Roman"/>
                <w:color w:val="000000"/>
                <w:sz w:val="28"/>
                <w:szCs w:val="28"/>
              </w:rPr>
            </w:pPr>
            <w:r w:rsidRPr="00CD62F9">
              <w:rPr>
                <w:rFonts w:ascii="Times New Roman" w:hAnsi="Times New Roman" w:cs="Times New Roman"/>
                <w:b/>
                <w:color w:val="000000"/>
                <w:sz w:val="28"/>
                <w:szCs w:val="28"/>
              </w:rPr>
              <w:t>Название</w:t>
            </w:r>
          </w:p>
        </w:tc>
        <w:tc>
          <w:tcPr>
            <w:tcW w:w="2686" w:type="dxa"/>
            <w:vAlign w:val="center"/>
          </w:tcPr>
          <w:p w:rsidR="00D444FA" w:rsidRPr="00CD62F9" w:rsidRDefault="00D444FA" w:rsidP="00D444FA">
            <w:pPr>
              <w:pBdr>
                <w:top w:val="nil"/>
                <w:left w:val="nil"/>
                <w:bottom w:val="nil"/>
                <w:right w:val="nil"/>
                <w:between w:val="nil"/>
              </w:pBdr>
              <w:tabs>
                <w:tab w:val="center" w:pos="4820"/>
                <w:tab w:val="right" w:pos="9638"/>
              </w:tabs>
              <w:spacing w:after="0" w:line="276" w:lineRule="auto"/>
              <w:ind w:hanging="3"/>
              <w:jc w:val="both"/>
              <w:rPr>
                <w:rFonts w:ascii="Times New Roman" w:hAnsi="Times New Roman" w:cs="Times New Roman"/>
                <w:color w:val="000000"/>
                <w:sz w:val="28"/>
                <w:szCs w:val="28"/>
              </w:rPr>
            </w:pPr>
            <w:r w:rsidRPr="00CD62F9">
              <w:rPr>
                <w:rFonts w:ascii="Times New Roman" w:hAnsi="Times New Roman" w:cs="Times New Roman"/>
                <w:b/>
                <w:color w:val="000000"/>
                <w:sz w:val="28"/>
                <w:szCs w:val="28"/>
              </w:rPr>
              <w:t>Название</w:t>
            </w:r>
          </w:p>
        </w:tc>
      </w:tr>
      <w:tr w:rsidR="00D444FA" w:rsidRPr="00CD62F9" w:rsidTr="00B1645B">
        <w:tc>
          <w:tcPr>
            <w:tcW w:w="4481" w:type="dxa"/>
            <w:vAlign w:val="center"/>
          </w:tcPr>
          <w:p w:rsidR="00D444FA" w:rsidRPr="00CD62F9" w:rsidRDefault="004F6FAF" w:rsidP="004F6FAF">
            <w:pPr>
              <w:pBdr>
                <w:top w:val="nil"/>
                <w:left w:val="nil"/>
                <w:bottom w:val="nil"/>
                <w:right w:val="nil"/>
                <w:between w:val="nil"/>
              </w:pBdr>
              <w:tabs>
                <w:tab w:val="center" w:pos="4820"/>
                <w:tab w:val="right" w:pos="9638"/>
              </w:tabs>
              <w:spacing w:after="0" w:line="276" w:lineRule="auto"/>
              <w:ind w:hanging="3"/>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687" w:type="dxa"/>
            <w:vAlign w:val="center"/>
          </w:tcPr>
          <w:p w:rsidR="00D444FA" w:rsidRPr="00CD62F9" w:rsidRDefault="004F6FAF" w:rsidP="004F6FAF">
            <w:pPr>
              <w:pBdr>
                <w:top w:val="nil"/>
                <w:left w:val="nil"/>
                <w:bottom w:val="nil"/>
                <w:right w:val="nil"/>
                <w:between w:val="nil"/>
              </w:pBdr>
              <w:tabs>
                <w:tab w:val="center" w:pos="4820"/>
                <w:tab w:val="right" w:pos="9638"/>
              </w:tabs>
              <w:spacing w:after="0" w:line="276" w:lineRule="auto"/>
              <w:ind w:hanging="3"/>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686" w:type="dxa"/>
            <w:vAlign w:val="center"/>
          </w:tcPr>
          <w:p w:rsidR="00D444FA" w:rsidRPr="00CD62F9" w:rsidRDefault="004F6FAF" w:rsidP="004F6FAF">
            <w:pPr>
              <w:pBdr>
                <w:top w:val="nil"/>
                <w:left w:val="nil"/>
                <w:bottom w:val="nil"/>
                <w:right w:val="nil"/>
                <w:between w:val="nil"/>
              </w:pBdr>
              <w:tabs>
                <w:tab w:val="center" w:pos="4820"/>
                <w:tab w:val="right" w:pos="9638"/>
              </w:tabs>
              <w:spacing w:after="0" w:line="276" w:lineRule="auto"/>
              <w:ind w:hanging="3"/>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D444FA" w:rsidRPr="00CD62F9" w:rsidTr="00B1645B">
        <w:tc>
          <w:tcPr>
            <w:tcW w:w="4481" w:type="dxa"/>
            <w:vAlign w:val="center"/>
          </w:tcPr>
          <w:p w:rsidR="00D444FA" w:rsidRPr="00CD62F9" w:rsidRDefault="00D444FA" w:rsidP="00D444FA">
            <w:pPr>
              <w:pBdr>
                <w:top w:val="nil"/>
                <w:left w:val="nil"/>
                <w:bottom w:val="nil"/>
                <w:right w:val="nil"/>
                <w:between w:val="nil"/>
              </w:pBdr>
              <w:tabs>
                <w:tab w:val="center" w:pos="4820"/>
                <w:tab w:val="right" w:pos="9638"/>
              </w:tabs>
              <w:spacing w:after="0" w:line="276" w:lineRule="auto"/>
              <w:ind w:hanging="3"/>
              <w:jc w:val="both"/>
              <w:rPr>
                <w:rFonts w:ascii="Times New Roman" w:hAnsi="Times New Roman" w:cs="Times New Roman"/>
                <w:color w:val="000000"/>
                <w:sz w:val="28"/>
                <w:szCs w:val="28"/>
              </w:rPr>
            </w:pPr>
          </w:p>
        </w:tc>
        <w:tc>
          <w:tcPr>
            <w:tcW w:w="2687" w:type="dxa"/>
            <w:vAlign w:val="center"/>
          </w:tcPr>
          <w:p w:rsidR="00D444FA" w:rsidRPr="00CD62F9" w:rsidRDefault="00D444FA" w:rsidP="00D444FA">
            <w:pPr>
              <w:pBdr>
                <w:top w:val="nil"/>
                <w:left w:val="nil"/>
                <w:bottom w:val="nil"/>
                <w:right w:val="nil"/>
                <w:between w:val="nil"/>
              </w:pBdr>
              <w:tabs>
                <w:tab w:val="center" w:pos="4820"/>
                <w:tab w:val="right" w:pos="9638"/>
              </w:tabs>
              <w:spacing w:after="0" w:line="276" w:lineRule="auto"/>
              <w:ind w:hanging="3"/>
              <w:jc w:val="both"/>
              <w:rPr>
                <w:rFonts w:ascii="Times New Roman" w:hAnsi="Times New Roman" w:cs="Times New Roman"/>
                <w:color w:val="000000"/>
                <w:sz w:val="28"/>
                <w:szCs w:val="28"/>
              </w:rPr>
            </w:pPr>
          </w:p>
        </w:tc>
        <w:tc>
          <w:tcPr>
            <w:tcW w:w="2686" w:type="dxa"/>
            <w:vAlign w:val="center"/>
          </w:tcPr>
          <w:p w:rsidR="00D444FA" w:rsidRPr="00CD62F9" w:rsidRDefault="00D444FA" w:rsidP="00D444FA">
            <w:pPr>
              <w:pBdr>
                <w:top w:val="nil"/>
                <w:left w:val="nil"/>
                <w:bottom w:val="nil"/>
                <w:right w:val="nil"/>
                <w:between w:val="nil"/>
              </w:pBdr>
              <w:tabs>
                <w:tab w:val="center" w:pos="4820"/>
                <w:tab w:val="right" w:pos="9638"/>
              </w:tabs>
              <w:spacing w:after="0" w:line="276" w:lineRule="auto"/>
              <w:ind w:hanging="3"/>
              <w:jc w:val="both"/>
              <w:rPr>
                <w:rFonts w:ascii="Times New Roman" w:hAnsi="Times New Roman" w:cs="Times New Roman"/>
                <w:color w:val="000000"/>
                <w:sz w:val="28"/>
                <w:szCs w:val="28"/>
              </w:rPr>
            </w:pPr>
          </w:p>
        </w:tc>
      </w:tr>
    </w:tbl>
    <w:p w:rsidR="004F6FAF" w:rsidRPr="00CD62F9" w:rsidRDefault="004F6FAF" w:rsidP="004F6FAF">
      <w:pPr>
        <w:pBdr>
          <w:top w:val="nil"/>
          <w:left w:val="nil"/>
          <w:bottom w:val="nil"/>
          <w:right w:val="nil"/>
          <w:between w:val="nil"/>
        </w:pBdr>
        <w:spacing w:after="0" w:line="276" w:lineRule="auto"/>
        <w:ind w:hanging="3"/>
        <w:jc w:val="both"/>
        <w:rPr>
          <w:rFonts w:ascii="Times New Roman" w:eastAsia="Calibri" w:hAnsi="Times New Roman" w:cs="Times New Roman"/>
          <w:b/>
          <w:smallCaps/>
          <w:color w:val="808080"/>
          <w:sz w:val="28"/>
          <w:szCs w:val="28"/>
        </w:rPr>
      </w:pPr>
      <w:r w:rsidRPr="00CD62F9">
        <w:rPr>
          <w:rFonts w:ascii="Times New Roman" w:eastAsia="Calibri" w:hAnsi="Times New Roman" w:cs="Times New Roman"/>
          <w:b/>
          <w:smallCaps/>
          <w:color w:val="808080"/>
          <w:sz w:val="28"/>
          <w:szCs w:val="28"/>
        </w:rPr>
        <w:t xml:space="preserve">↕ </w:t>
      </w:r>
      <w:r w:rsidRPr="00CD62F9">
        <w:rPr>
          <w:rFonts w:ascii="Times New Roman" w:eastAsia="Calibri" w:hAnsi="Times New Roman" w:cs="Times New Roman"/>
          <w:color w:val="808080"/>
          <w:sz w:val="28"/>
          <w:szCs w:val="28"/>
        </w:rPr>
        <w:t>пустая строка</w:t>
      </w:r>
    </w:p>
    <w:p w:rsidR="00D444FA" w:rsidRPr="00CD62F9" w:rsidRDefault="00D444FA" w:rsidP="00D444FA">
      <w:pPr>
        <w:pBdr>
          <w:top w:val="nil"/>
          <w:left w:val="nil"/>
          <w:bottom w:val="nil"/>
          <w:right w:val="nil"/>
          <w:between w:val="nil"/>
        </w:pBdr>
        <w:spacing w:after="0" w:line="276" w:lineRule="auto"/>
        <w:ind w:firstLineChars="252" w:firstLine="706"/>
        <w:jc w:val="both"/>
        <w:rPr>
          <w:rFonts w:ascii="Times New Roman" w:hAnsi="Times New Roman" w:cs="Times New Roman"/>
          <w:color w:val="000000"/>
          <w:sz w:val="28"/>
          <w:szCs w:val="28"/>
        </w:rPr>
      </w:pPr>
      <w:r w:rsidRPr="00D444FA">
        <w:rPr>
          <w:rFonts w:ascii="Times New Roman" w:hAnsi="Times New Roman" w:cs="Times New Roman"/>
          <w:color w:val="000000"/>
          <w:sz w:val="28"/>
          <w:szCs w:val="28"/>
        </w:rPr>
        <w:t xml:space="preserve">Список использованных источников является обязательным элементом статьи. Источники размещаются в списке согласно их следованию в статье. На все номера источников литературы должны быть ссылки в тексте в квадратных скобках. [1] – если ссылка на источник в целом (непрямая цитата), [2, </w:t>
      </w:r>
      <w:r w:rsidRPr="00D444FA">
        <w:rPr>
          <w:rFonts w:ascii="Times New Roman" w:hAnsi="Times New Roman" w:cs="Times New Roman"/>
          <w:color w:val="000000"/>
          <w:sz w:val="28"/>
          <w:szCs w:val="28"/>
          <w:lang w:val="en-US"/>
        </w:rPr>
        <w:t>c</w:t>
      </w:r>
      <w:r w:rsidRPr="00D444FA">
        <w:rPr>
          <w:rFonts w:ascii="Times New Roman" w:hAnsi="Times New Roman" w:cs="Times New Roman"/>
          <w:color w:val="000000"/>
          <w:sz w:val="28"/>
          <w:szCs w:val="28"/>
        </w:rPr>
        <w:t>.15] если ссылка на конкретное место в источнике (прямая цитата).</w:t>
      </w:r>
    </w:p>
    <w:p w:rsidR="00D444FA" w:rsidRPr="00D444FA" w:rsidRDefault="00D444FA" w:rsidP="00D444FA">
      <w:pPr>
        <w:pBdr>
          <w:top w:val="nil"/>
          <w:left w:val="nil"/>
          <w:bottom w:val="nil"/>
          <w:right w:val="nil"/>
          <w:between w:val="nil"/>
        </w:pBdr>
        <w:spacing w:after="0" w:line="276" w:lineRule="auto"/>
        <w:ind w:firstLineChars="252" w:firstLine="70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Основной текст статьи, Основной текст статьи, Основной текст статьи, Основной текст статьи.</w:t>
      </w:r>
    </w:p>
    <w:p w:rsidR="00D444FA" w:rsidRPr="00CD62F9" w:rsidRDefault="00D444FA" w:rsidP="00D444FA">
      <w:pPr>
        <w:pBdr>
          <w:top w:val="nil"/>
          <w:left w:val="nil"/>
          <w:bottom w:val="nil"/>
          <w:right w:val="nil"/>
          <w:between w:val="nil"/>
        </w:pBdr>
        <w:tabs>
          <w:tab w:val="center" w:pos="4820"/>
          <w:tab w:val="right" w:pos="9638"/>
        </w:tabs>
        <w:spacing w:after="0" w:line="276" w:lineRule="auto"/>
        <w:ind w:hanging="3"/>
        <w:jc w:val="both"/>
        <w:rPr>
          <w:rFonts w:ascii="Times New Roman" w:hAnsi="Times New Roman" w:cs="Times New Roman"/>
          <w:color w:val="000000"/>
          <w:sz w:val="28"/>
          <w:szCs w:val="28"/>
        </w:rPr>
      </w:pPr>
    </w:p>
    <w:p w:rsidR="00D444FA" w:rsidRPr="00CD62F9" w:rsidRDefault="00D444FA" w:rsidP="00D444FA">
      <w:pPr>
        <w:pBdr>
          <w:top w:val="nil"/>
          <w:left w:val="nil"/>
          <w:bottom w:val="nil"/>
          <w:right w:val="nil"/>
          <w:between w:val="nil"/>
        </w:pBdr>
        <w:tabs>
          <w:tab w:val="center" w:pos="4820"/>
          <w:tab w:val="right" w:pos="9638"/>
        </w:tabs>
        <w:spacing w:after="0" w:line="276" w:lineRule="auto"/>
        <w:ind w:hanging="3"/>
        <w:jc w:val="both"/>
        <w:rPr>
          <w:rFonts w:ascii="Times New Roman" w:hAnsi="Times New Roman" w:cs="Times New Roman"/>
          <w:b/>
          <w:color w:val="000000"/>
          <w:sz w:val="28"/>
          <w:szCs w:val="28"/>
        </w:rPr>
      </w:pPr>
      <w:r w:rsidRPr="00CD62F9">
        <w:rPr>
          <w:rFonts w:ascii="Times New Roman" w:hAnsi="Times New Roman" w:cs="Times New Roman"/>
          <w:b/>
          <w:color w:val="000000"/>
          <w:sz w:val="28"/>
          <w:szCs w:val="28"/>
        </w:rPr>
        <w:t>Список использованных источников (примеры)</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**нормативно-правовые документы</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О железнодорожном транспорте в Российской </w:t>
      </w:r>
      <w:proofErr w:type="gramStart"/>
      <w:r w:rsidRPr="00CD62F9">
        <w:rPr>
          <w:rFonts w:ascii="Times New Roman" w:hAnsi="Times New Roman" w:cs="Times New Roman"/>
          <w:color w:val="000000"/>
          <w:sz w:val="28"/>
          <w:szCs w:val="28"/>
        </w:rPr>
        <w:t>Федерации :</w:t>
      </w:r>
      <w:proofErr w:type="gramEnd"/>
      <w:r w:rsidRPr="00CD62F9">
        <w:rPr>
          <w:rFonts w:ascii="Times New Roman" w:hAnsi="Times New Roman" w:cs="Times New Roman"/>
          <w:color w:val="000000"/>
          <w:sz w:val="28"/>
          <w:szCs w:val="28"/>
        </w:rPr>
        <w:t xml:space="preserve"> Федеральный закон N 17-ФЗ от 10.01.2003 (ред. от 03.08.2018). 25 с. Доступ из справ.-правовой системы «КонсультантПлюс»</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**авторские свидетельства, патенты</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Патент 2187888 Российская Федерация, МПК Н 04 В 1/38, Н 04 J 13/00. Приемопередающее устройство / В.И. Чугаева; заявитель и патентообладатель Воронеж. науч.-</w:t>
      </w:r>
      <w:proofErr w:type="spellStart"/>
      <w:r w:rsidRPr="00CD62F9">
        <w:rPr>
          <w:rFonts w:ascii="Times New Roman" w:hAnsi="Times New Roman" w:cs="Times New Roman"/>
          <w:color w:val="000000"/>
          <w:sz w:val="28"/>
          <w:szCs w:val="28"/>
        </w:rPr>
        <w:t>исслед</w:t>
      </w:r>
      <w:proofErr w:type="spellEnd"/>
      <w:r w:rsidRPr="00CD62F9">
        <w:rPr>
          <w:rFonts w:ascii="Times New Roman" w:hAnsi="Times New Roman" w:cs="Times New Roman"/>
          <w:color w:val="000000"/>
          <w:sz w:val="28"/>
          <w:szCs w:val="28"/>
        </w:rPr>
        <w:t xml:space="preserve">. ин-т связи. № 000131736/09; </w:t>
      </w:r>
      <w:proofErr w:type="spellStart"/>
      <w:r w:rsidRPr="00CD62F9">
        <w:rPr>
          <w:rFonts w:ascii="Times New Roman" w:hAnsi="Times New Roman" w:cs="Times New Roman"/>
          <w:color w:val="000000"/>
          <w:sz w:val="28"/>
          <w:szCs w:val="28"/>
        </w:rPr>
        <w:t>заявл</w:t>
      </w:r>
      <w:proofErr w:type="spellEnd"/>
      <w:r w:rsidRPr="00CD62F9">
        <w:rPr>
          <w:rFonts w:ascii="Times New Roman" w:hAnsi="Times New Roman" w:cs="Times New Roman"/>
          <w:color w:val="000000"/>
          <w:sz w:val="28"/>
          <w:szCs w:val="28"/>
        </w:rPr>
        <w:t xml:space="preserve">. 18.12.00; </w:t>
      </w:r>
      <w:proofErr w:type="spellStart"/>
      <w:r w:rsidRPr="00CD62F9">
        <w:rPr>
          <w:rFonts w:ascii="Times New Roman" w:hAnsi="Times New Roman" w:cs="Times New Roman"/>
          <w:color w:val="000000"/>
          <w:sz w:val="28"/>
          <w:szCs w:val="28"/>
        </w:rPr>
        <w:t>опубл</w:t>
      </w:r>
      <w:proofErr w:type="spellEnd"/>
      <w:r w:rsidRPr="00CD62F9">
        <w:rPr>
          <w:rFonts w:ascii="Times New Roman" w:hAnsi="Times New Roman" w:cs="Times New Roman"/>
          <w:color w:val="000000"/>
          <w:sz w:val="28"/>
          <w:szCs w:val="28"/>
        </w:rPr>
        <w:t xml:space="preserve">. 20.08.02, </w:t>
      </w:r>
      <w:proofErr w:type="spellStart"/>
      <w:r w:rsidRPr="00CD62F9">
        <w:rPr>
          <w:rFonts w:ascii="Times New Roman" w:hAnsi="Times New Roman" w:cs="Times New Roman"/>
          <w:color w:val="000000"/>
          <w:sz w:val="28"/>
          <w:szCs w:val="28"/>
        </w:rPr>
        <w:t>Бюл</w:t>
      </w:r>
      <w:proofErr w:type="spellEnd"/>
      <w:r w:rsidRPr="00CD62F9">
        <w:rPr>
          <w:rFonts w:ascii="Times New Roman" w:hAnsi="Times New Roman" w:cs="Times New Roman"/>
          <w:color w:val="000000"/>
          <w:sz w:val="28"/>
          <w:szCs w:val="28"/>
        </w:rPr>
        <w:t>. № 23 (II ч.). 3 с.</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**книга одного автора</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Лукаш Ю.А. Индивидуальный предприниматель без образования юридического лица. Москва: Книжный мир, 2002. – 457 с.</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**книга двух авторов:</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Бычкова С.М., </w:t>
      </w:r>
      <w:proofErr w:type="spellStart"/>
      <w:r w:rsidRPr="00CD62F9">
        <w:rPr>
          <w:rFonts w:ascii="Times New Roman" w:hAnsi="Times New Roman" w:cs="Times New Roman"/>
          <w:color w:val="000000"/>
          <w:sz w:val="28"/>
          <w:szCs w:val="28"/>
        </w:rPr>
        <w:t>Газорян</w:t>
      </w:r>
      <w:proofErr w:type="spellEnd"/>
      <w:r w:rsidRPr="00CD62F9">
        <w:rPr>
          <w:rFonts w:ascii="Times New Roman" w:hAnsi="Times New Roman" w:cs="Times New Roman"/>
          <w:color w:val="000000"/>
          <w:sz w:val="28"/>
          <w:szCs w:val="28"/>
        </w:rPr>
        <w:t xml:space="preserve"> А.В. Планирование в </w:t>
      </w:r>
      <w:proofErr w:type="gramStart"/>
      <w:r w:rsidRPr="00CD62F9">
        <w:rPr>
          <w:rFonts w:ascii="Times New Roman" w:hAnsi="Times New Roman" w:cs="Times New Roman"/>
          <w:color w:val="000000"/>
          <w:sz w:val="28"/>
          <w:szCs w:val="28"/>
        </w:rPr>
        <w:t>аудите :</w:t>
      </w:r>
      <w:proofErr w:type="gramEnd"/>
      <w:r w:rsidRPr="00CD62F9">
        <w:rPr>
          <w:rFonts w:ascii="Times New Roman" w:hAnsi="Times New Roman" w:cs="Times New Roman"/>
          <w:color w:val="000000"/>
          <w:sz w:val="28"/>
          <w:szCs w:val="28"/>
        </w:rPr>
        <w:t xml:space="preserve"> учебное пособие. </w:t>
      </w:r>
      <w:proofErr w:type="gramStart"/>
      <w:r w:rsidRPr="00CD62F9">
        <w:rPr>
          <w:rFonts w:ascii="Times New Roman" w:hAnsi="Times New Roman" w:cs="Times New Roman"/>
          <w:color w:val="000000"/>
          <w:sz w:val="28"/>
          <w:szCs w:val="28"/>
        </w:rPr>
        <w:t>Москва :</w:t>
      </w:r>
      <w:proofErr w:type="gramEnd"/>
      <w:r w:rsidRPr="00CD62F9">
        <w:rPr>
          <w:rFonts w:ascii="Times New Roman" w:hAnsi="Times New Roman" w:cs="Times New Roman"/>
          <w:color w:val="000000"/>
          <w:sz w:val="28"/>
          <w:szCs w:val="28"/>
        </w:rPr>
        <w:t xml:space="preserve"> Финансы и статистика, 2001. 263 с.</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**книга трех авторов:</w:t>
      </w:r>
    </w:p>
    <w:p w:rsidR="00D444FA"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Сергеева И. И., </w:t>
      </w:r>
      <w:proofErr w:type="spellStart"/>
      <w:r w:rsidRPr="00CD62F9">
        <w:rPr>
          <w:rFonts w:ascii="Times New Roman" w:hAnsi="Times New Roman" w:cs="Times New Roman"/>
          <w:color w:val="000000"/>
          <w:sz w:val="28"/>
          <w:szCs w:val="28"/>
        </w:rPr>
        <w:t>Музалевская</w:t>
      </w:r>
      <w:proofErr w:type="spellEnd"/>
      <w:r w:rsidRPr="00CD62F9">
        <w:rPr>
          <w:rFonts w:ascii="Times New Roman" w:hAnsi="Times New Roman" w:cs="Times New Roman"/>
          <w:color w:val="000000"/>
          <w:sz w:val="28"/>
          <w:szCs w:val="28"/>
        </w:rPr>
        <w:t xml:space="preserve"> А. А., Тарасова Н. В. </w:t>
      </w:r>
      <w:proofErr w:type="gramStart"/>
      <w:r w:rsidRPr="00CD62F9">
        <w:rPr>
          <w:rFonts w:ascii="Times New Roman" w:hAnsi="Times New Roman" w:cs="Times New Roman"/>
          <w:color w:val="000000"/>
          <w:sz w:val="28"/>
          <w:szCs w:val="28"/>
        </w:rPr>
        <w:t>Информатика :</w:t>
      </w:r>
      <w:proofErr w:type="gramEnd"/>
      <w:r w:rsidRPr="00CD62F9">
        <w:rPr>
          <w:rFonts w:ascii="Times New Roman" w:hAnsi="Times New Roman" w:cs="Times New Roman"/>
          <w:color w:val="000000"/>
          <w:sz w:val="28"/>
          <w:szCs w:val="28"/>
        </w:rPr>
        <w:t xml:space="preserve"> </w:t>
      </w:r>
      <w:proofErr w:type="spellStart"/>
      <w:r w:rsidRPr="00CD62F9">
        <w:rPr>
          <w:rFonts w:ascii="Times New Roman" w:hAnsi="Times New Roman" w:cs="Times New Roman"/>
          <w:color w:val="000000"/>
          <w:sz w:val="28"/>
          <w:szCs w:val="28"/>
        </w:rPr>
        <w:t>учебик</w:t>
      </w:r>
      <w:proofErr w:type="spellEnd"/>
      <w:r w:rsidRPr="00CD62F9">
        <w:rPr>
          <w:rFonts w:ascii="Times New Roman" w:hAnsi="Times New Roman" w:cs="Times New Roman"/>
          <w:color w:val="000000"/>
          <w:sz w:val="28"/>
          <w:szCs w:val="28"/>
        </w:rPr>
        <w:t xml:space="preserve"> для </w:t>
      </w:r>
      <w:proofErr w:type="spellStart"/>
      <w:r w:rsidRPr="00CD62F9">
        <w:rPr>
          <w:rFonts w:ascii="Times New Roman" w:hAnsi="Times New Roman" w:cs="Times New Roman"/>
          <w:color w:val="000000"/>
          <w:sz w:val="28"/>
          <w:szCs w:val="28"/>
        </w:rPr>
        <w:t>ССУЗов</w:t>
      </w:r>
      <w:proofErr w:type="spellEnd"/>
      <w:r w:rsidRPr="00CD62F9">
        <w:rPr>
          <w:rFonts w:ascii="Times New Roman" w:hAnsi="Times New Roman" w:cs="Times New Roman"/>
          <w:color w:val="000000"/>
          <w:sz w:val="28"/>
          <w:szCs w:val="28"/>
        </w:rPr>
        <w:t xml:space="preserve">. </w:t>
      </w:r>
      <w:proofErr w:type="gramStart"/>
      <w:r w:rsidRPr="00CD62F9">
        <w:rPr>
          <w:rFonts w:ascii="Times New Roman" w:hAnsi="Times New Roman" w:cs="Times New Roman"/>
          <w:color w:val="000000"/>
          <w:sz w:val="28"/>
          <w:szCs w:val="28"/>
        </w:rPr>
        <w:t>Москва :</w:t>
      </w:r>
      <w:proofErr w:type="gramEnd"/>
      <w:r w:rsidRPr="00CD62F9">
        <w:rPr>
          <w:rFonts w:ascii="Times New Roman" w:hAnsi="Times New Roman" w:cs="Times New Roman"/>
          <w:color w:val="000000"/>
          <w:sz w:val="28"/>
          <w:szCs w:val="28"/>
        </w:rPr>
        <w:t xml:space="preserve"> ФОРУМ : ИНФРА-М, 2019. 384 с. </w:t>
      </w:r>
    </w:p>
    <w:p w:rsidR="00C20326" w:rsidRPr="00CD62F9" w:rsidRDefault="00C20326" w:rsidP="00C20326">
      <w:pPr>
        <w:pBdr>
          <w:top w:val="nil"/>
          <w:left w:val="nil"/>
          <w:bottom w:val="nil"/>
          <w:right w:val="nil"/>
          <w:between w:val="nil"/>
        </w:pBdr>
        <w:tabs>
          <w:tab w:val="left" w:pos="1134"/>
        </w:tabs>
        <w:spacing w:after="0" w:line="276" w:lineRule="auto"/>
        <w:ind w:left="566"/>
        <w:jc w:val="both"/>
        <w:rPr>
          <w:rFonts w:ascii="Times New Roman" w:hAnsi="Times New Roman" w:cs="Times New Roman"/>
          <w:color w:val="000000"/>
          <w:sz w:val="28"/>
          <w:szCs w:val="28"/>
        </w:rPr>
      </w:pP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**книга четырех и более авторов:</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Общий курс </w:t>
      </w:r>
      <w:proofErr w:type="gramStart"/>
      <w:r w:rsidRPr="00CD62F9">
        <w:rPr>
          <w:rFonts w:ascii="Times New Roman" w:hAnsi="Times New Roman" w:cs="Times New Roman"/>
          <w:color w:val="000000"/>
          <w:sz w:val="28"/>
          <w:szCs w:val="28"/>
        </w:rPr>
        <w:t>транспорта :</w:t>
      </w:r>
      <w:proofErr w:type="gramEnd"/>
      <w:r w:rsidRPr="00CD62F9">
        <w:rPr>
          <w:rFonts w:ascii="Times New Roman" w:hAnsi="Times New Roman" w:cs="Times New Roman"/>
          <w:color w:val="000000"/>
          <w:sz w:val="28"/>
          <w:szCs w:val="28"/>
        </w:rPr>
        <w:t xml:space="preserve"> учебное пособие для ВУЗов ж.-д. транспорта / Т. Н. </w:t>
      </w:r>
      <w:proofErr w:type="spellStart"/>
      <w:r w:rsidRPr="00CD62F9">
        <w:rPr>
          <w:rFonts w:ascii="Times New Roman" w:hAnsi="Times New Roman" w:cs="Times New Roman"/>
          <w:color w:val="000000"/>
          <w:sz w:val="28"/>
          <w:szCs w:val="28"/>
        </w:rPr>
        <w:t>Каликина</w:t>
      </w:r>
      <w:proofErr w:type="spellEnd"/>
      <w:r w:rsidRPr="00CD62F9">
        <w:rPr>
          <w:rFonts w:ascii="Times New Roman" w:hAnsi="Times New Roman" w:cs="Times New Roman"/>
          <w:color w:val="000000"/>
          <w:sz w:val="28"/>
          <w:szCs w:val="28"/>
        </w:rPr>
        <w:t xml:space="preserve"> [и др.]. </w:t>
      </w:r>
      <w:proofErr w:type="gramStart"/>
      <w:r w:rsidRPr="00CD62F9">
        <w:rPr>
          <w:rFonts w:ascii="Times New Roman" w:hAnsi="Times New Roman" w:cs="Times New Roman"/>
          <w:color w:val="000000"/>
          <w:sz w:val="28"/>
          <w:szCs w:val="28"/>
        </w:rPr>
        <w:t>Москва :</w:t>
      </w:r>
      <w:proofErr w:type="gramEnd"/>
      <w:r w:rsidRPr="00CD62F9">
        <w:rPr>
          <w:rFonts w:ascii="Times New Roman" w:hAnsi="Times New Roman" w:cs="Times New Roman"/>
          <w:color w:val="000000"/>
          <w:sz w:val="28"/>
          <w:szCs w:val="28"/>
        </w:rPr>
        <w:t xml:space="preserve"> УМЦ ЖДТ, 2018. 216 с. </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lastRenderedPageBreak/>
        <w:t>**диссертация</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Белозеров И.В. Религиозная политика Золотой Орды на Руси в XIII-XIV </w:t>
      </w:r>
      <w:proofErr w:type="gramStart"/>
      <w:r w:rsidRPr="00CD62F9">
        <w:rPr>
          <w:rFonts w:ascii="Times New Roman" w:hAnsi="Times New Roman" w:cs="Times New Roman"/>
          <w:color w:val="000000"/>
          <w:sz w:val="28"/>
          <w:szCs w:val="28"/>
        </w:rPr>
        <w:t>вв. :</w:t>
      </w:r>
      <w:proofErr w:type="gramEnd"/>
      <w:r w:rsidRPr="00CD62F9">
        <w:rPr>
          <w:rFonts w:ascii="Times New Roman" w:hAnsi="Times New Roman" w:cs="Times New Roman"/>
          <w:color w:val="000000"/>
          <w:sz w:val="28"/>
          <w:szCs w:val="28"/>
        </w:rPr>
        <w:t xml:space="preserve"> </w:t>
      </w:r>
      <w:proofErr w:type="spellStart"/>
      <w:r w:rsidRPr="00CD62F9">
        <w:rPr>
          <w:rFonts w:ascii="Times New Roman" w:hAnsi="Times New Roman" w:cs="Times New Roman"/>
          <w:color w:val="000000"/>
          <w:sz w:val="28"/>
          <w:szCs w:val="28"/>
        </w:rPr>
        <w:t>дис</w:t>
      </w:r>
      <w:proofErr w:type="spellEnd"/>
      <w:r w:rsidRPr="00CD62F9">
        <w:rPr>
          <w:rFonts w:ascii="Times New Roman" w:hAnsi="Times New Roman" w:cs="Times New Roman"/>
          <w:color w:val="000000"/>
          <w:sz w:val="28"/>
          <w:szCs w:val="28"/>
        </w:rPr>
        <w:t>. канд. ист. наук : 07.00.02 : защищена 22.01.02 : утв. 15.07.02. Москва, 2002. 215 с.</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**автореферат диссертации</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Александров А.А. Анализ и оценка оперативной обстановки в республике, крае, области (правовые и организационные аспекты</w:t>
      </w:r>
      <w:proofErr w:type="gramStart"/>
      <w:r w:rsidRPr="00CD62F9">
        <w:rPr>
          <w:rFonts w:ascii="Times New Roman" w:hAnsi="Times New Roman" w:cs="Times New Roman"/>
          <w:color w:val="000000"/>
          <w:sz w:val="28"/>
          <w:szCs w:val="28"/>
        </w:rPr>
        <w:t>) :</w:t>
      </w:r>
      <w:proofErr w:type="gramEnd"/>
      <w:r w:rsidRPr="00CD62F9">
        <w:rPr>
          <w:rFonts w:ascii="Times New Roman" w:hAnsi="Times New Roman" w:cs="Times New Roman"/>
          <w:color w:val="000000"/>
          <w:sz w:val="28"/>
          <w:szCs w:val="28"/>
        </w:rPr>
        <w:t xml:space="preserve"> </w:t>
      </w:r>
      <w:proofErr w:type="spellStart"/>
      <w:r w:rsidRPr="00CD62F9">
        <w:rPr>
          <w:rFonts w:ascii="Times New Roman" w:hAnsi="Times New Roman" w:cs="Times New Roman"/>
          <w:color w:val="000000"/>
          <w:sz w:val="28"/>
          <w:szCs w:val="28"/>
        </w:rPr>
        <w:t>автореф</w:t>
      </w:r>
      <w:proofErr w:type="spellEnd"/>
      <w:r w:rsidRPr="00CD62F9">
        <w:rPr>
          <w:rFonts w:ascii="Times New Roman" w:hAnsi="Times New Roman" w:cs="Times New Roman"/>
          <w:color w:val="000000"/>
          <w:sz w:val="28"/>
          <w:szCs w:val="28"/>
        </w:rPr>
        <w:t xml:space="preserve">. </w:t>
      </w:r>
      <w:proofErr w:type="spellStart"/>
      <w:r w:rsidRPr="00CD62F9">
        <w:rPr>
          <w:rFonts w:ascii="Times New Roman" w:hAnsi="Times New Roman" w:cs="Times New Roman"/>
          <w:color w:val="000000"/>
          <w:sz w:val="28"/>
          <w:szCs w:val="28"/>
        </w:rPr>
        <w:t>дис</w:t>
      </w:r>
      <w:proofErr w:type="spellEnd"/>
      <w:r w:rsidRPr="00CD62F9">
        <w:rPr>
          <w:rFonts w:ascii="Times New Roman" w:hAnsi="Times New Roman" w:cs="Times New Roman"/>
          <w:color w:val="000000"/>
          <w:sz w:val="28"/>
          <w:szCs w:val="28"/>
        </w:rPr>
        <w:t xml:space="preserve">. на </w:t>
      </w:r>
      <w:proofErr w:type="spellStart"/>
      <w:r w:rsidRPr="00CD62F9">
        <w:rPr>
          <w:rFonts w:ascii="Times New Roman" w:hAnsi="Times New Roman" w:cs="Times New Roman"/>
          <w:color w:val="000000"/>
          <w:sz w:val="28"/>
          <w:szCs w:val="28"/>
        </w:rPr>
        <w:t>соиск</w:t>
      </w:r>
      <w:proofErr w:type="spellEnd"/>
      <w:r w:rsidRPr="00CD62F9">
        <w:rPr>
          <w:rFonts w:ascii="Times New Roman" w:hAnsi="Times New Roman" w:cs="Times New Roman"/>
          <w:color w:val="000000"/>
          <w:sz w:val="28"/>
          <w:szCs w:val="28"/>
        </w:rPr>
        <w:t xml:space="preserve">. учен. степ. канд. </w:t>
      </w:r>
      <w:proofErr w:type="spellStart"/>
      <w:r w:rsidRPr="00CD62F9">
        <w:rPr>
          <w:rFonts w:ascii="Times New Roman" w:hAnsi="Times New Roman" w:cs="Times New Roman"/>
          <w:color w:val="000000"/>
          <w:sz w:val="28"/>
          <w:szCs w:val="28"/>
        </w:rPr>
        <w:t>юрид</w:t>
      </w:r>
      <w:proofErr w:type="spellEnd"/>
      <w:r w:rsidRPr="00CD62F9">
        <w:rPr>
          <w:rFonts w:ascii="Times New Roman" w:hAnsi="Times New Roman" w:cs="Times New Roman"/>
          <w:color w:val="000000"/>
          <w:sz w:val="28"/>
          <w:szCs w:val="28"/>
        </w:rPr>
        <w:t>. наук :12.00.11 / Акад. упр. МВД России. Москва, 2004. 26 с.</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**статья из сборника конференций</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Качаев Д.К., </w:t>
      </w:r>
      <w:proofErr w:type="spellStart"/>
      <w:r w:rsidRPr="00CD62F9">
        <w:rPr>
          <w:rFonts w:ascii="Times New Roman" w:hAnsi="Times New Roman" w:cs="Times New Roman"/>
          <w:color w:val="000000"/>
          <w:sz w:val="28"/>
          <w:szCs w:val="28"/>
        </w:rPr>
        <w:t>Христинич</w:t>
      </w:r>
      <w:proofErr w:type="spellEnd"/>
      <w:r w:rsidRPr="00CD62F9">
        <w:rPr>
          <w:rFonts w:ascii="Times New Roman" w:hAnsi="Times New Roman" w:cs="Times New Roman"/>
          <w:color w:val="000000"/>
          <w:sz w:val="28"/>
          <w:szCs w:val="28"/>
        </w:rPr>
        <w:t xml:space="preserve"> А.Р. Активный источник эффективного экранирования электромагнитных волн промышленной частоты // Цифровизация транспорта и </w:t>
      </w:r>
      <w:proofErr w:type="gramStart"/>
      <w:r w:rsidRPr="00CD62F9">
        <w:rPr>
          <w:rFonts w:ascii="Times New Roman" w:hAnsi="Times New Roman" w:cs="Times New Roman"/>
          <w:color w:val="000000"/>
          <w:sz w:val="28"/>
          <w:szCs w:val="28"/>
        </w:rPr>
        <w:t>образования :</w:t>
      </w:r>
      <w:proofErr w:type="gramEnd"/>
      <w:r w:rsidRPr="00CD62F9">
        <w:rPr>
          <w:rFonts w:ascii="Times New Roman" w:hAnsi="Times New Roman" w:cs="Times New Roman"/>
          <w:color w:val="000000"/>
          <w:sz w:val="28"/>
          <w:szCs w:val="28"/>
        </w:rPr>
        <w:t xml:space="preserve"> материалы Всероссийской научно-практической конференции, посвященной 125-летию железнодорожного образования в Сибири / </w:t>
      </w:r>
      <w:proofErr w:type="spellStart"/>
      <w:r w:rsidRPr="00CD62F9">
        <w:rPr>
          <w:rFonts w:ascii="Times New Roman" w:hAnsi="Times New Roman" w:cs="Times New Roman"/>
          <w:color w:val="000000"/>
          <w:sz w:val="28"/>
          <w:szCs w:val="28"/>
        </w:rPr>
        <w:t>КрИЖТ</w:t>
      </w:r>
      <w:proofErr w:type="spellEnd"/>
      <w:r w:rsidRPr="00CD62F9">
        <w:rPr>
          <w:rFonts w:ascii="Times New Roman" w:hAnsi="Times New Roman" w:cs="Times New Roman"/>
          <w:color w:val="000000"/>
          <w:sz w:val="28"/>
          <w:szCs w:val="28"/>
        </w:rPr>
        <w:t xml:space="preserve"> </w:t>
      </w:r>
      <w:proofErr w:type="spellStart"/>
      <w:r w:rsidRPr="00CD62F9">
        <w:rPr>
          <w:rFonts w:ascii="Times New Roman" w:hAnsi="Times New Roman" w:cs="Times New Roman"/>
          <w:color w:val="000000"/>
          <w:sz w:val="28"/>
          <w:szCs w:val="28"/>
        </w:rPr>
        <w:t>ИрГУПС</w:t>
      </w:r>
      <w:proofErr w:type="spellEnd"/>
      <w:r w:rsidRPr="00CD62F9">
        <w:rPr>
          <w:rFonts w:ascii="Times New Roman" w:hAnsi="Times New Roman" w:cs="Times New Roman"/>
          <w:color w:val="000000"/>
          <w:sz w:val="28"/>
          <w:szCs w:val="28"/>
        </w:rPr>
        <w:t>. Красноярск, 2019. С. 76-77.</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**статья из журнала</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Иванов Н.Г. О вещественных резонансах в волноводе // Вестник УГАТУ. 2010. Т. 14. № 4. С. 166–174. </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**статья в электронном журнале</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Ванюшин И. В. Методика измерения характеристики преобразования АЦП // Исследовано в </w:t>
      </w:r>
      <w:proofErr w:type="gramStart"/>
      <w:r w:rsidRPr="00CD62F9">
        <w:rPr>
          <w:rFonts w:ascii="Times New Roman" w:hAnsi="Times New Roman" w:cs="Times New Roman"/>
          <w:color w:val="000000"/>
          <w:sz w:val="28"/>
          <w:szCs w:val="28"/>
        </w:rPr>
        <w:t>России :</w:t>
      </w:r>
      <w:proofErr w:type="gramEnd"/>
      <w:r w:rsidRPr="00CD62F9">
        <w:rPr>
          <w:rFonts w:ascii="Times New Roman" w:hAnsi="Times New Roman" w:cs="Times New Roman"/>
          <w:color w:val="000000"/>
          <w:sz w:val="28"/>
          <w:szCs w:val="28"/>
        </w:rPr>
        <w:t xml:space="preserve"> электронный многопредметный научный журнал. 2000. Т. 3. Режим доступа: </w:t>
      </w:r>
      <w:hyperlink r:id="rId16">
        <w:r w:rsidRPr="00CD62F9">
          <w:rPr>
            <w:rFonts w:ascii="Times New Roman" w:hAnsi="Times New Roman" w:cs="Times New Roman"/>
            <w:color w:val="000000"/>
            <w:sz w:val="28"/>
            <w:szCs w:val="28"/>
          </w:rPr>
          <w:t>http://zhurnal.ape.ru/articles/2000/019.pdf</w:t>
        </w:r>
      </w:hyperlink>
      <w:r w:rsidRPr="00CD62F9">
        <w:rPr>
          <w:rFonts w:ascii="Times New Roman" w:hAnsi="Times New Roman" w:cs="Times New Roman"/>
          <w:color w:val="000000"/>
          <w:sz w:val="28"/>
          <w:szCs w:val="28"/>
        </w:rPr>
        <w:t xml:space="preserve"> (дата обращения 14.01.2020)</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**раздел сайта</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Красноярский институт железнодорожного транспорта // Иркутский государственный университет путей сообщения [сайт] URL: https://www.irgups.ru/krizht (дата обращения 14.01.2020)</w:t>
      </w:r>
    </w:p>
    <w:p w:rsidR="00D444FA" w:rsidRPr="00CD62F9" w:rsidRDefault="00D444FA" w:rsidP="00D444FA">
      <w:pPr>
        <w:pBdr>
          <w:top w:val="nil"/>
          <w:left w:val="nil"/>
          <w:bottom w:val="nil"/>
          <w:right w:val="nil"/>
          <w:between w:val="nil"/>
        </w:pBdr>
        <w:tabs>
          <w:tab w:val="left" w:pos="1134"/>
        </w:tabs>
        <w:spacing w:after="0" w:line="276" w:lineRule="auto"/>
        <w:ind w:hanging="3"/>
        <w:jc w:val="both"/>
        <w:rPr>
          <w:rFonts w:ascii="Times New Roman" w:hAnsi="Times New Roman" w:cs="Times New Roman"/>
          <w:color w:val="0070C0"/>
          <w:sz w:val="28"/>
          <w:szCs w:val="28"/>
        </w:rPr>
      </w:pPr>
      <w:r w:rsidRPr="00CD62F9">
        <w:rPr>
          <w:rFonts w:ascii="Times New Roman" w:hAnsi="Times New Roman" w:cs="Times New Roman"/>
          <w:b/>
          <w:color w:val="0070C0"/>
          <w:sz w:val="28"/>
          <w:szCs w:val="28"/>
        </w:rPr>
        <w:t xml:space="preserve">**сайт </w:t>
      </w:r>
    </w:p>
    <w:p w:rsidR="00D444FA" w:rsidRPr="00CD62F9" w:rsidRDefault="00D444FA" w:rsidP="00D444FA">
      <w:pPr>
        <w:numPr>
          <w:ilvl w:val="0"/>
          <w:numId w:val="1"/>
        </w:numPr>
        <w:pBdr>
          <w:top w:val="nil"/>
          <w:left w:val="nil"/>
          <w:bottom w:val="nil"/>
          <w:right w:val="nil"/>
          <w:between w:val="nil"/>
        </w:pBdr>
        <w:tabs>
          <w:tab w:val="left" w:pos="1134"/>
        </w:tabs>
        <w:spacing w:after="0" w:line="276" w:lineRule="auto"/>
        <w:ind w:left="0" w:firstLineChars="202" w:firstLine="566"/>
        <w:jc w:val="both"/>
        <w:rPr>
          <w:rFonts w:ascii="Times New Roman" w:hAnsi="Times New Roman" w:cs="Times New Roman"/>
          <w:color w:val="000000"/>
          <w:sz w:val="28"/>
          <w:szCs w:val="28"/>
        </w:rPr>
      </w:pPr>
      <w:r w:rsidRPr="00CD62F9">
        <w:rPr>
          <w:rFonts w:ascii="Times New Roman" w:hAnsi="Times New Roman" w:cs="Times New Roman"/>
          <w:color w:val="000000"/>
          <w:sz w:val="28"/>
          <w:szCs w:val="28"/>
        </w:rPr>
        <w:t xml:space="preserve">Российские железные </w:t>
      </w:r>
      <w:proofErr w:type="gramStart"/>
      <w:r w:rsidRPr="00CD62F9">
        <w:rPr>
          <w:rFonts w:ascii="Times New Roman" w:hAnsi="Times New Roman" w:cs="Times New Roman"/>
          <w:color w:val="000000"/>
          <w:sz w:val="28"/>
          <w:szCs w:val="28"/>
        </w:rPr>
        <w:t>дороги :</w:t>
      </w:r>
      <w:proofErr w:type="gramEnd"/>
      <w:r w:rsidRPr="00CD62F9">
        <w:rPr>
          <w:rFonts w:ascii="Times New Roman" w:hAnsi="Times New Roman" w:cs="Times New Roman"/>
          <w:color w:val="000000"/>
          <w:sz w:val="28"/>
          <w:szCs w:val="28"/>
        </w:rPr>
        <w:t xml:space="preserve"> официальный сайт URL: </w:t>
      </w:r>
      <w:hyperlink r:id="rId17">
        <w:r w:rsidRPr="00CD62F9">
          <w:rPr>
            <w:rFonts w:ascii="Times New Roman" w:hAnsi="Times New Roman" w:cs="Times New Roman"/>
            <w:color w:val="000000"/>
            <w:sz w:val="28"/>
            <w:szCs w:val="28"/>
          </w:rPr>
          <w:t>http://www.rzd.ru</w:t>
        </w:r>
      </w:hyperlink>
      <w:r w:rsidRPr="00CD62F9">
        <w:rPr>
          <w:rFonts w:ascii="Times New Roman" w:hAnsi="Times New Roman" w:cs="Times New Roman"/>
          <w:color w:val="000000"/>
          <w:sz w:val="28"/>
          <w:szCs w:val="28"/>
        </w:rPr>
        <w:t xml:space="preserve"> (дата обращения 14.01.2020)</w:t>
      </w:r>
    </w:p>
    <w:p w:rsidR="00D444FA" w:rsidRPr="00CD62F9" w:rsidRDefault="00D444FA" w:rsidP="00D444FA">
      <w:pPr>
        <w:spacing w:after="0" w:line="276" w:lineRule="auto"/>
        <w:jc w:val="both"/>
        <w:rPr>
          <w:rFonts w:ascii="Times New Roman" w:eastAsia="Calibri" w:hAnsi="Times New Roman" w:cs="Times New Roman"/>
          <w:sz w:val="28"/>
          <w:szCs w:val="28"/>
        </w:rPr>
      </w:pPr>
    </w:p>
    <w:p w:rsidR="00D444FA" w:rsidRPr="00D444FA" w:rsidRDefault="00D444FA" w:rsidP="00D444FA">
      <w:pPr>
        <w:pBdr>
          <w:top w:val="nil"/>
          <w:left w:val="nil"/>
          <w:bottom w:val="nil"/>
          <w:right w:val="nil"/>
          <w:between w:val="nil"/>
        </w:pBdr>
        <w:tabs>
          <w:tab w:val="left" w:pos="284"/>
          <w:tab w:val="left" w:pos="993"/>
        </w:tabs>
        <w:spacing w:after="0" w:line="276" w:lineRule="auto"/>
        <w:ind w:hanging="3"/>
        <w:jc w:val="both"/>
        <w:rPr>
          <w:rFonts w:ascii="Times New Roman" w:hAnsi="Times New Roman" w:cs="Times New Roman"/>
          <w:color w:val="000000"/>
          <w:sz w:val="28"/>
          <w:szCs w:val="28"/>
        </w:rPr>
      </w:pPr>
    </w:p>
    <w:bookmarkEnd w:id="1"/>
    <w:p w:rsidR="00491AC5" w:rsidRDefault="00491AC5" w:rsidP="002618AA">
      <w:pPr>
        <w:spacing w:line="276" w:lineRule="auto"/>
      </w:pPr>
    </w:p>
    <w:sectPr w:rsidR="00491AC5">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1122A"/>
    <w:multiLevelType w:val="multilevel"/>
    <w:tmpl w:val="0C6254AA"/>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B8E"/>
    <w:rsid w:val="001129EE"/>
    <w:rsid w:val="002312A5"/>
    <w:rsid w:val="002618AA"/>
    <w:rsid w:val="002A6F83"/>
    <w:rsid w:val="00491AC5"/>
    <w:rsid w:val="004F2445"/>
    <w:rsid w:val="004F6FAF"/>
    <w:rsid w:val="00A80D3F"/>
    <w:rsid w:val="00B87B8E"/>
    <w:rsid w:val="00BC08F1"/>
    <w:rsid w:val="00C20326"/>
    <w:rsid w:val="00D4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80D8EC1"/>
  <w15:docId w15:val="{1FB070D7-C099-4A38-A01A-4E0C4064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3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0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http://zhurnal.ape.ru/articles/2000/019.pdf"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Эрлих Екатерина Викторовна</dc:creator>
  <cp:keywords/>
  <dc:description/>
  <cp:lastModifiedBy>Эрлих Екатерина Викторовна</cp:lastModifiedBy>
  <cp:revision>5</cp:revision>
  <cp:lastPrinted>2022-09-21T06:26:00Z</cp:lastPrinted>
  <dcterms:created xsi:type="dcterms:W3CDTF">2022-09-19T02:45:00Z</dcterms:created>
  <dcterms:modified xsi:type="dcterms:W3CDTF">2022-09-21T07:47:00Z</dcterms:modified>
</cp:coreProperties>
</file>