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1AD7" w14:textId="77777777" w:rsidR="005478ED" w:rsidRDefault="005478E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BC185B" w14:textId="77777777" w:rsidR="005478ED" w:rsidRDefault="005478E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4" w14:textId="78BB7D1F" w:rsidR="0050686D" w:rsidRDefault="00970D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524A2A53" w14:textId="3BD49507" w:rsidR="00BB7D64" w:rsidRDefault="00970DA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конкурсе </w:t>
      </w:r>
      <w:bookmarkStart w:id="0" w:name="_Hlk113009871"/>
      <w:r>
        <w:rPr>
          <w:rFonts w:ascii="Times New Roman" w:eastAsia="Times New Roman" w:hAnsi="Times New Roman" w:cs="Times New Roman"/>
          <w:b/>
          <w:sz w:val="26"/>
          <w:szCs w:val="26"/>
        </w:rPr>
        <w:t>студенческих эко</w:t>
      </w:r>
      <w:r w:rsidR="00F51752">
        <w:rPr>
          <w:rFonts w:ascii="Times New Roman" w:eastAsia="Times New Roman" w:hAnsi="Times New Roman" w:cs="Times New Roman"/>
          <w:b/>
          <w:sz w:val="26"/>
          <w:szCs w:val="26"/>
        </w:rPr>
        <w:t xml:space="preserve">логических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инициатив</w:t>
      </w:r>
      <w:r w:rsidR="00BB7D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5175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BB7D64" w:rsidRPr="00F51752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F51752">
        <w:rPr>
          <w:rFonts w:ascii="Times New Roman" w:eastAsia="Times New Roman" w:hAnsi="Times New Roman" w:cs="Times New Roman"/>
          <w:b/>
          <w:sz w:val="26"/>
          <w:szCs w:val="26"/>
        </w:rPr>
        <w:t>Экоинициатива: на пути к переменам</w:t>
      </w:r>
      <w:r w:rsidR="00BB7D64" w:rsidRPr="00F51752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bookmarkEnd w:id="0"/>
    <w:p w14:paraId="00000006" w14:textId="77777777" w:rsidR="0050686D" w:rsidRDefault="005068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7" w14:textId="77777777" w:rsidR="0050686D" w:rsidRDefault="00970DA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1.Общие положения</w:t>
      </w:r>
    </w:p>
    <w:p w14:paraId="00000008" w14:textId="1D4A289F" w:rsidR="0050686D" w:rsidRDefault="00970DA4" w:rsidP="00F5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1.1. Настоящее Положение определяет порядок организации и проведения конкурса </w:t>
      </w:r>
      <w:r w:rsidR="00F51752" w:rsidRPr="00F51752">
        <w:rPr>
          <w:rFonts w:ascii="Times New Roman" w:eastAsia="Times New Roman" w:hAnsi="Times New Roman" w:cs="Times New Roman"/>
          <w:sz w:val="26"/>
          <w:szCs w:val="26"/>
        </w:rPr>
        <w:t>студенческих экологических инициатив «Экоинициатива: на пути к переменам»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1752" w:rsidRPr="00F51752">
        <w:rPr>
          <w:rFonts w:ascii="Times New Roman" w:eastAsia="Times New Roman" w:hAnsi="Times New Roman" w:cs="Times New Roman"/>
          <w:sz w:val="26"/>
          <w:szCs w:val="26"/>
        </w:rPr>
        <w:t>в рамках проекта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 студенческого</w:t>
      </w:r>
      <w:r w:rsidR="00F51752" w:rsidRPr="00F51752">
        <w:rPr>
          <w:rFonts w:ascii="Times New Roman" w:eastAsia="Times New Roman" w:hAnsi="Times New Roman" w:cs="Times New Roman"/>
          <w:sz w:val="26"/>
          <w:szCs w:val="26"/>
        </w:rPr>
        <w:t xml:space="preserve"> Эко-кампус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1752" w:rsidRPr="00F51752">
        <w:rPr>
          <w:rFonts w:ascii="Times New Roman" w:eastAsia="Times New Roman" w:hAnsi="Times New Roman" w:cs="Times New Roman"/>
          <w:sz w:val="26"/>
          <w:szCs w:val="26"/>
        </w:rPr>
        <w:t xml:space="preserve"> «Воробьевы горы»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далее – Конкурс). </w:t>
      </w:r>
    </w:p>
    <w:p w14:paraId="00000009" w14:textId="21C8F4FD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Конкурс проводится </w:t>
      </w:r>
      <w:r w:rsidR="00BB7D64">
        <w:rPr>
          <w:rFonts w:ascii="Times New Roman" w:eastAsia="Times New Roman" w:hAnsi="Times New Roman" w:cs="Times New Roman"/>
          <w:sz w:val="26"/>
          <w:szCs w:val="26"/>
        </w:rPr>
        <w:t>МГУ имени М.В. Ломоносова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рамках проекта</w:t>
      </w:r>
      <w:r w:rsidR="00BB7D64">
        <w:rPr>
          <w:rFonts w:ascii="Times New Roman" w:eastAsia="Times New Roman" w:hAnsi="Times New Roman" w:cs="Times New Roman"/>
          <w:sz w:val="26"/>
          <w:szCs w:val="26"/>
        </w:rPr>
        <w:t xml:space="preserve"> студенческого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Эко-кампус</w:t>
      </w:r>
      <w:r w:rsidR="00BB7D64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«Воробьевы горы» </w:t>
      </w:r>
      <w:r w:rsidR="00A7300B">
        <w:rPr>
          <w:rFonts w:ascii="Times New Roman" w:eastAsia="Times New Roman" w:hAnsi="Times New Roman" w:cs="Times New Roman"/>
          <w:sz w:val="26"/>
          <w:szCs w:val="26"/>
        </w:rPr>
        <w:t xml:space="preserve">Всероссийского студенческого клуба «Вернадский» </w:t>
      </w:r>
      <w:r w:rsidR="00BB7D64">
        <w:rPr>
          <w:rFonts w:ascii="Times New Roman" w:eastAsia="Times New Roman" w:hAnsi="Times New Roman" w:cs="Times New Roman"/>
          <w:sz w:val="26"/>
          <w:szCs w:val="26"/>
        </w:rPr>
        <w:t>при поддержке Федерального агентства по делам молодежи. Конкурс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 на повышение мотивации обучающихся 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вузов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применять механизмы 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рационального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подхода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, бережного отношения к окружающей среде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предлагать собственные идеи для решения научно-практических задач. </w:t>
      </w:r>
    </w:p>
    <w:p w14:paraId="0000000A" w14:textId="22252BFF" w:rsidR="0050686D" w:rsidRPr="00F51752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752">
        <w:rPr>
          <w:rFonts w:ascii="Times New Roman" w:eastAsia="Times New Roman" w:hAnsi="Times New Roman" w:cs="Times New Roman"/>
          <w:sz w:val="26"/>
          <w:szCs w:val="26"/>
        </w:rPr>
        <w:t xml:space="preserve">1.3. Конкурс проводится 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1752" w:rsidRPr="00F517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300B">
        <w:rPr>
          <w:rFonts w:ascii="Times New Roman" w:eastAsia="Times New Roman" w:hAnsi="Times New Roman" w:cs="Times New Roman"/>
          <w:sz w:val="26"/>
          <w:szCs w:val="26"/>
        </w:rPr>
        <w:t>вузах научно-образовательных консорциумов «Вернадский»</w:t>
      </w:r>
      <w:r w:rsidR="00EB7C94">
        <w:rPr>
          <w:rFonts w:ascii="Times New Roman" w:eastAsia="Times New Roman" w:hAnsi="Times New Roman" w:cs="Times New Roman"/>
          <w:sz w:val="26"/>
          <w:szCs w:val="26"/>
        </w:rPr>
        <w:t xml:space="preserve"> (НОК «Вернадский»)</w:t>
      </w:r>
      <w:r w:rsidR="00A7300B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F51752" w:rsidRPr="00F51752">
        <w:rPr>
          <w:rFonts w:ascii="Times New Roman" w:eastAsia="Times New Roman" w:hAnsi="Times New Roman" w:cs="Times New Roman"/>
          <w:sz w:val="26"/>
          <w:szCs w:val="26"/>
        </w:rPr>
        <w:t>осеннем семестр</w:t>
      </w:r>
      <w:r w:rsidR="00A7300B">
        <w:rPr>
          <w:rFonts w:ascii="Times New Roman" w:eastAsia="Times New Roman" w:hAnsi="Times New Roman" w:cs="Times New Roman"/>
          <w:sz w:val="26"/>
          <w:szCs w:val="26"/>
        </w:rPr>
        <w:t>е.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7C94">
        <w:rPr>
          <w:rFonts w:ascii="Times New Roman" w:eastAsia="Times New Roman" w:hAnsi="Times New Roman" w:cs="Times New Roman"/>
          <w:sz w:val="26"/>
          <w:szCs w:val="26"/>
        </w:rPr>
        <w:t>Отборочный этап Конкурса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 проводится внутри каждого вуза согласно Положению.</w:t>
      </w:r>
      <w:r w:rsidR="00EB7C94">
        <w:rPr>
          <w:rFonts w:ascii="Times New Roman" w:eastAsia="Times New Roman" w:hAnsi="Times New Roman" w:cs="Times New Roman"/>
          <w:sz w:val="26"/>
          <w:szCs w:val="26"/>
        </w:rPr>
        <w:t xml:space="preserve"> Заключительный этап Конкурса проводится отдельно среди команд из МГУ имени М.В. Ломоносова и команда вузов-участников НОК «Вернадский».</w:t>
      </w:r>
    </w:p>
    <w:p w14:paraId="0000000B" w14:textId="447E8B0A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 Команды, набравшие по решению жюри наибольшее количество баллов</w:t>
      </w:r>
      <w:r w:rsidR="004145C4">
        <w:rPr>
          <w:rFonts w:ascii="Times New Roman" w:eastAsia="Times New Roman" w:hAnsi="Times New Roman" w:cs="Times New Roman"/>
          <w:sz w:val="26"/>
          <w:szCs w:val="26"/>
        </w:rPr>
        <w:t xml:space="preserve"> на заключительном этапе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получат дипломы и 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призы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B160A">
        <w:rPr>
          <w:rFonts w:ascii="Times New Roman" w:eastAsia="Times New Roman" w:hAnsi="Times New Roman" w:cs="Times New Roman"/>
          <w:sz w:val="26"/>
          <w:szCs w:val="26"/>
        </w:rPr>
        <w:t>В Конкурсе буд</w:t>
      </w:r>
      <w:r w:rsidR="004145C4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B160A">
        <w:rPr>
          <w:rFonts w:ascii="Times New Roman" w:eastAsia="Times New Roman" w:hAnsi="Times New Roman" w:cs="Times New Roman"/>
          <w:sz w:val="26"/>
          <w:szCs w:val="26"/>
        </w:rPr>
        <w:t>т выбран</w:t>
      </w:r>
      <w:r w:rsidR="004145C4">
        <w:rPr>
          <w:rFonts w:ascii="Times New Roman" w:eastAsia="Times New Roman" w:hAnsi="Times New Roman" w:cs="Times New Roman"/>
          <w:sz w:val="26"/>
          <w:szCs w:val="26"/>
        </w:rPr>
        <w:t>ы</w:t>
      </w:r>
      <w:r w:rsidR="00EB16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45C4">
        <w:rPr>
          <w:rFonts w:ascii="Times New Roman" w:eastAsia="Times New Roman" w:hAnsi="Times New Roman" w:cs="Times New Roman"/>
          <w:sz w:val="26"/>
          <w:szCs w:val="26"/>
        </w:rPr>
        <w:t>Победител</w:t>
      </w:r>
      <w:r w:rsidR="009449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B16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45C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94494F">
        <w:rPr>
          <w:rFonts w:ascii="Times New Roman" w:eastAsia="Times New Roman" w:hAnsi="Times New Roman" w:cs="Times New Roman"/>
          <w:sz w:val="26"/>
          <w:szCs w:val="26"/>
        </w:rPr>
        <w:t>призовые места</w:t>
      </w:r>
      <w:r w:rsidR="00FC7AA2">
        <w:rPr>
          <w:rFonts w:ascii="Times New Roman" w:eastAsia="Times New Roman" w:hAnsi="Times New Roman" w:cs="Times New Roman"/>
          <w:sz w:val="26"/>
          <w:szCs w:val="26"/>
        </w:rPr>
        <w:t xml:space="preserve"> (среди команд из МГУ имени М.В. Ломоносова и команда вузов-участников НОК «Вернадский»)</w:t>
      </w:r>
      <w:r w:rsidR="00EB160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Лучшие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экоинициативы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будут 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представлены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0101">
        <w:rPr>
          <w:rFonts w:ascii="Times New Roman" w:eastAsia="Times New Roman" w:hAnsi="Times New Roman" w:cs="Times New Roman"/>
          <w:sz w:val="26"/>
          <w:szCs w:val="26"/>
        </w:rPr>
        <w:t xml:space="preserve">студенческим организациям и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вуз</w:t>
      </w:r>
      <w:r w:rsidR="004145C4"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160A">
        <w:rPr>
          <w:rFonts w:ascii="Times New Roman" w:eastAsia="Times New Roman" w:hAnsi="Times New Roman" w:cs="Times New Roman"/>
          <w:sz w:val="26"/>
          <w:szCs w:val="26"/>
        </w:rPr>
        <w:t>для получения информационной, методической и ресурсной поддержки в реализации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0000000C" w14:textId="05E5A998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Все участники конкурса получат 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сертификаты об участии.</w:t>
      </w:r>
    </w:p>
    <w:p w14:paraId="0000000D" w14:textId="77777777" w:rsidR="0050686D" w:rsidRDefault="0050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50686D" w:rsidRDefault="0097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Цели и задачи конкурса </w:t>
      </w:r>
    </w:p>
    <w:p w14:paraId="0000000F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0" w14:textId="7F54D751" w:rsidR="0050686D" w:rsidRDefault="00970DA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 Целью 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онкурса является привлечение студентов к решению экологически значимых вопросов вуза.</w:t>
      </w:r>
    </w:p>
    <w:p w14:paraId="00000011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Задачами Конкурса являются:</w:t>
      </w:r>
    </w:p>
    <w:p w14:paraId="00000012" w14:textId="21BD49AE" w:rsidR="0050686D" w:rsidRDefault="00970DA4" w:rsidP="0054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Повышение осознанности и формирование экологической культуры у студентов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3" w14:textId="02D6683D" w:rsidR="0050686D" w:rsidRDefault="00970DA4" w:rsidP="0054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навыков системного мышления, поиска и анализа устойчивых инициатив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14" w14:textId="75C06DC7" w:rsidR="0050686D" w:rsidRDefault="00970DA4" w:rsidP="0054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Раскрытие творческого потенциала и развитие навыков практического подхода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5" w14:textId="4053A49C" w:rsidR="0050686D" w:rsidRDefault="00970DA4" w:rsidP="00547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оиск эффективных решений по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 xml:space="preserve"> экопросвещению, устойчивому развитию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снижению экологического следа вуза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16" w14:textId="47581A48" w:rsidR="0050686D" w:rsidRDefault="00970DA4" w:rsidP="0054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Повышение интереса обучающихся к профессиональной деятельности 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с учетом принципов устойчивого развития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00000017" w14:textId="77777777" w:rsidR="0050686D" w:rsidRDefault="005068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77777777" w:rsidR="0050686D" w:rsidRDefault="0097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Организаторы Конкурса</w:t>
      </w:r>
    </w:p>
    <w:p w14:paraId="00000019" w14:textId="77777777" w:rsidR="0050686D" w:rsidRDefault="0050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A" w14:textId="633AC3A5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3.1. Конкурс реализуется в рамках проекта </w:t>
      </w:r>
      <w:r w:rsidR="006045B7">
        <w:rPr>
          <w:rFonts w:ascii="Times New Roman" w:eastAsia="Times New Roman" w:hAnsi="Times New Roman" w:cs="Times New Roman"/>
          <w:sz w:val="26"/>
          <w:szCs w:val="26"/>
        </w:rPr>
        <w:t xml:space="preserve">студенческого </w:t>
      </w:r>
      <w:r>
        <w:rPr>
          <w:rFonts w:ascii="Times New Roman" w:eastAsia="Times New Roman" w:hAnsi="Times New Roman" w:cs="Times New Roman"/>
          <w:sz w:val="26"/>
          <w:szCs w:val="26"/>
        </w:rPr>
        <w:t>Эко-кампус</w:t>
      </w:r>
      <w:r w:rsidR="006045B7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«Воробьевы горы»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Всероссийского студенческого клуба «Вернадский»</w:t>
      </w:r>
      <w:r w:rsidR="006045B7">
        <w:rPr>
          <w:rFonts w:ascii="Times New Roman" w:eastAsia="Times New Roman" w:hAnsi="Times New Roman" w:cs="Times New Roman"/>
          <w:sz w:val="26"/>
          <w:szCs w:val="26"/>
        </w:rPr>
        <w:t xml:space="preserve"> при поддержке Федерального агентства по делам молодежи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. 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ель 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 xml:space="preserve">проекта 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Эко-кампуса «Воробьевы горы» 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 xml:space="preserve">состоит в 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азвити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системного подхода к формированию экологического мышления студентов путем создания методических материалов и постоянного доступа к экологической информации вуза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>, а также обмена наилучшими практиками молодежи в области экологии.</w:t>
      </w:r>
    </w:p>
    <w:p w14:paraId="0000001B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461426" w14:textId="71CE7252" w:rsidR="00BD29F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Организаци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проведение Конкурса осуществляет команда проекта Эко-кампус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«Воробьевы горы»</w:t>
      </w:r>
      <w:r w:rsidR="00BD29FD">
        <w:t xml:space="preserve">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>Всероссийского студенческого клуба «Вернадский».</w:t>
      </w:r>
    </w:p>
    <w:p w14:paraId="0000001C" w14:textId="0F0E0FEA" w:rsidR="0050686D" w:rsidRDefault="00BD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МГУ имени М.В. Ломоносова помощь в организации и проведении оказывает 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>экологическ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 xml:space="preserve"> комитет Студенческого 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совета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 xml:space="preserve"> МГУ им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ени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 xml:space="preserve"> М.В. Ломоносова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вузах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 НОК «Вернадский»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помощь в организации и проведении 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осуществляют </w:t>
      </w:r>
      <w:r>
        <w:rPr>
          <w:rFonts w:ascii="Times New Roman" w:eastAsia="Times New Roman" w:hAnsi="Times New Roman" w:cs="Times New Roman"/>
          <w:sz w:val="26"/>
          <w:szCs w:val="26"/>
        </w:rPr>
        <w:t>студенческие организации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 вуза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D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E" w14:textId="3268281A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Орг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>комитет Конкурса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решает следующие задачи:</w:t>
      </w:r>
    </w:p>
    <w:p w14:paraId="0000001F" w14:textId="76E910AE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разрабатывает и утверждает регламент </w:t>
      </w:r>
      <w:r w:rsidR="00F51752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Конкурса;</w:t>
      </w:r>
    </w:p>
    <w:p w14:paraId="00000020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обеспечивает разработку критериев оценки; </w:t>
      </w:r>
    </w:p>
    <w:p w14:paraId="00000021" w14:textId="6631D82C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обеспечивает консультационную и информационную поддержку участников;</w:t>
      </w:r>
    </w:p>
    <w:p w14:paraId="00000022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формирует состав экспертной комиссии для оценки проектов;</w:t>
      </w:r>
    </w:p>
    <w:p w14:paraId="00000023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организует поэтапное проведение Конкурса.</w:t>
      </w:r>
    </w:p>
    <w:p w14:paraId="00000024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5" w14:textId="77777777" w:rsidR="0050686D" w:rsidRDefault="0097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Требования к участникам Конкурса </w:t>
      </w:r>
    </w:p>
    <w:p w14:paraId="00000026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7" w14:textId="74A2946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Участниками конкурса являются студенты бакалавриата и магистратуры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>, аспиранты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7AA2">
        <w:rPr>
          <w:rFonts w:ascii="Times New Roman" w:eastAsia="Times New Roman" w:hAnsi="Times New Roman" w:cs="Times New Roman"/>
          <w:sz w:val="26"/>
          <w:szCs w:val="26"/>
        </w:rPr>
        <w:t>МГУ имени М.В. Ломоносова и вузов НОК «Вернадский»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00000028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 Участники, принимая участие в Конкурсе, соглашаются с правилами проведения Конкурса, изложенными в Положении. </w:t>
      </w:r>
    </w:p>
    <w:p w14:paraId="00000029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  Условия участия в Конкурсе:</w:t>
      </w:r>
    </w:p>
    <w:p w14:paraId="0000002A" w14:textId="521C01CC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4.3.1. Команда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 xml:space="preserve"> состоит из 2-5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человек, каждый из которых соответствует пункту 4.1.</w:t>
      </w:r>
      <w:r w:rsidR="00BF2A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Настоящего Положения. </w:t>
      </w:r>
    </w:p>
    <w:p w14:paraId="0000002B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4.3.2. Регистрация команды осуществляется в установленные организатором сроки по указанной форме.</w:t>
      </w:r>
    </w:p>
    <w:p w14:paraId="0000002E" w14:textId="09EBFDBA" w:rsidR="0050686D" w:rsidRPr="00E11498" w:rsidRDefault="00970DA4" w:rsidP="00E11498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нарушения Участником настоящего Положения, а равно установления факта недобросовестного поведения в рамках Конкурса Организатор вправе не допустить такого Участника к участию в Конкурсе. </w:t>
      </w:r>
    </w:p>
    <w:p w14:paraId="0000002F" w14:textId="77777777" w:rsidR="0050686D" w:rsidRDefault="0097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0" w14:textId="3D7191B3" w:rsidR="0050686D" w:rsidRDefault="0097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Порядок проведения Конкурса </w:t>
      </w:r>
    </w:p>
    <w:p w14:paraId="48EF64A8" w14:textId="77777777" w:rsidR="00E11498" w:rsidRDefault="00E1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1" w14:textId="503D4416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Регистрация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>команд у</w:t>
      </w:r>
      <w:r>
        <w:rPr>
          <w:rFonts w:ascii="Times New Roman" w:eastAsia="Times New Roman" w:hAnsi="Times New Roman" w:cs="Times New Roman"/>
          <w:sz w:val="26"/>
          <w:szCs w:val="26"/>
        </w:rPr>
        <w:t>частников:</w:t>
      </w:r>
    </w:p>
    <w:p w14:paraId="00000032" w14:textId="478F2E4A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5.1.1. Регистрация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 xml:space="preserve">команд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участников проходит на </w:t>
      </w:r>
      <w:r w:rsidR="00FC7AA2">
        <w:rPr>
          <w:rFonts w:ascii="Times New Roman" w:eastAsia="Times New Roman" w:hAnsi="Times New Roman" w:cs="Times New Roman"/>
          <w:sz w:val="26"/>
          <w:szCs w:val="26"/>
        </w:rPr>
        <w:t>портале</w:t>
      </w:r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="005478ED" w:rsidRPr="00D3200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https://lomonosov-msu.ru/rus/event/7612/</w:t>
        </w:r>
      </w:hyperlink>
      <w:r w:rsidR="005478ED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14:paraId="00000033" w14:textId="1F2F4A04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5.1.2. Регистрация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 xml:space="preserve">команд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участников является необходимым условием участия в Конкурсе. </w:t>
      </w:r>
    </w:p>
    <w:p w14:paraId="00000034" w14:textId="491A47A6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5.1.3. Своей регистрацией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 xml:space="preserve">каждый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 полностью подтверждает, что ознакомился и полностью согласен с данным Положением, включая порядок проведения Конкурса. </w:t>
      </w:r>
    </w:p>
    <w:p w14:paraId="00000035" w14:textId="784DBF78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5.1.4. Своей регистрацией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 xml:space="preserve">каждый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 подтверждает согласие на обработку персональных данных. </w:t>
      </w:r>
    </w:p>
    <w:p w14:paraId="00000036" w14:textId="22F558B3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5.1.5. После подачи заявки Оргкомитетом проводится проверка заявок на соблюдение требований.   </w:t>
      </w:r>
    </w:p>
    <w:p w14:paraId="3958926F" w14:textId="15F68A23" w:rsidR="00E11498" w:rsidRDefault="00E1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8A9A9B" w14:textId="45D1DFE6" w:rsidR="00A65C19" w:rsidRPr="00A025B1" w:rsidRDefault="00E11498" w:rsidP="0094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>Капитану команды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необходимо зарегистрироваться на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 xml:space="preserve">Конкурс на </w:t>
      </w:r>
      <w:r>
        <w:rPr>
          <w:rFonts w:ascii="Times New Roman" w:eastAsia="Times New Roman" w:hAnsi="Times New Roman" w:cs="Times New Roman"/>
          <w:sz w:val="26"/>
          <w:szCs w:val="26"/>
        </w:rPr>
        <w:t>портале «Ломоносов»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 xml:space="preserve"> с 17 сентября до 31 октября 2022 года</w:t>
      </w:r>
      <w:r w:rsidR="0094494F">
        <w:rPr>
          <w:rFonts w:ascii="Times New Roman" w:eastAsia="Times New Roman" w:hAnsi="Times New Roman" w:cs="Times New Roman"/>
          <w:sz w:val="26"/>
          <w:szCs w:val="26"/>
        </w:rPr>
        <w:t>. П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>осле подачи заявки необходимо отправить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решение проекта в формате </w:t>
      </w:r>
      <w:r w:rsidR="008F5126">
        <w:rPr>
          <w:rFonts w:ascii="Times New Roman" w:eastAsia="Times New Roman" w:hAnsi="Times New Roman" w:cs="Times New Roman"/>
          <w:sz w:val="26"/>
          <w:szCs w:val="26"/>
          <w:lang w:val="en-US"/>
        </w:rPr>
        <w:t>ppt</w:t>
      </w:r>
      <w:r w:rsidR="008F5126" w:rsidRPr="008F51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F5126">
        <w:rPr>
          <w:rFonts w:ascii="Times New Roman" w:eastAsia="Times New Roman" w:hAnsi="Times New Roman" w:cs="Times New Roman"/>
          <w:sz w:val="26"/>
          <w:szCs w:val="26"/>
          <w:lang w:val="en-US"/>
        </w:rPr>
        <w:t>pptx</w:t>
      </w:r>
      <w:r w:rsidR="008F5126" w:rsidRPr="008F51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F5126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="008F51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126" w:rsidRPr="00A65C19">
        <w:rPr>
          <w:rFonts w:ascii="Times New Roman" w:eastAsia="Times New Roman" w:hAnsi="Times New Roman" w:cs="Times New Roman"/>
          <w:b/>
          <w:bCs/>
          <w:sz w:val="26"/>
          <w:szCs w:val="26"/>
        </w:rPr>
        <w:t>до 31 октября</w:t>
      </w:r>
      <w:r w:rsidR="0094494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портале «Ломоносов».</w:t>
      </w:r>
    </w:p>
    <w:p w14:paraId="1DF46844" w14:textId="5D2F2967" w:rsidR="00A025B1" w:rsidRPr="00A65C19" w:rsidRDefault="00A025B1" w:rsidP="00BD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Направления Конкурса и правила оформления описаны в пункте 6 Положения.</w:t>
      </w:r>
    </w:p>
    <w:p w14:paraId="00000037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8" w14:textId="2B15DC49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8F5126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 Конкурс проводится в два этапа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9" w14:textId="5E5AD50A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8F5126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Первый </w:t>
      </w:r>
      <w:r w:rsidR="00A025B1">
        <w:rPr>
          <w:rFonts w:ascii="Times New Roman" w:eastAsia="Times New Roman" w:hAnsi="Times New Roman" w:cs="Times New Roman"/>
          <w:sz w:val="26"/>
          <w:szCs w:val="26"/>
        </w:rPr>
        <w:t xml:space="preserve">отборочный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этап Конкурса проводится с 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 xml:space="preserve">сентября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>31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 и состоит из следующих мероприятий:</w:t>
      </w:r>
    </w:p>
    <w:p w14:paraId="0000003B" w14:textId="7C6C204E" w:rsidR="0050686D" w:rsidRDefault="00A6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>17 сентября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>31 октября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 осуществляется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 xml:space="preserve"> прием заявок и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 xml:space="preserve"> сбор конкурсных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 xml:space="preserve">Конкурсные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>проекты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>, поступившие после окончания срока приема конкурсных работ, к Конкурсу не допускаются;</w:t>
      </w:r>
    </w:p>
    <w:p w14:paraId="0000003C" w14:textId="4F242A2C" w:rsidR="0050686D" w:rsidRDefault="00A6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 xml:space="preserve"> 31 октября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>8 ноября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 осуществляется отбор конкурсных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r w:rsidR="00A025B1">
        <w:rPr>
          <w:rFonts w:ascii="Times New Roman" w:eastAsia="Times New Roman" w:hAnsi="Times New Roman" w:cs="Times New Roman"/>
          <w:sz w:val="26"/>
          <w:szCs w:val="26"/>
        </w:rPr>
        <w:t xml:space="preserve"> внутри каждого вуза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>на соответствие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 xml:space="preserve"> критериям и</w:t>
      </w:r>
      <w:r w:rsidR="00970DA4">
        <w:rPr>
          <w:rFonts w:ascii="Times New Roman" w:eastAsia="Times New Roman" w:hAnsi="Times New Roman" w:cs="Times New Roman"/>
          <w:sz w:val="26"/>
          <w:szCs w:val="26"/>
        </w:rPr>
        <w:t xml:space="preserve"> правилам оформления. </w:t>
      </w:r>
    </w:p>
    <w:p w14:paraId="0000003D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E" w14:textId="7F7E2B22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Список Участников по итогам первого отборочного этапа конкурсных работ будет опубликован на портале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 xml:space="preserve"> «Ломоносов»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1498">
        <w:rPr>
          <w:rFonts w:ascii="Times New Roman" w:eastAsia="Times New Roman" w:hAnsi="Times New Roman" w:cs="Times New Roman"/>
          <w:i/>
          <w:sz w:val="26"/>
          <w:szCs w:val="26"/>
        </w:rPr>
        <w:t>не позднее 8 ноября.</w:t>
      </w:r>
    </w:p>
    <w:p w14:paraId="0000003F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0" w14:textId="4E936955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8F5126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Второй </w:t>
      </w:r>
      <w:r w:rsidR="00A025B1">
        <w:rPr>
          <w:rFonts w:ascii="Times New Roman" w:eastAsia="Times New Roman" w:hAnsi="Times New Roman" w:cs="Times New Roman"/>
          <w:sz w:val="26"/>
          <w:szCs w:val="26"/>
        </w:rPr>
        <w:t xml:space="preserve">заключительный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этап Конкурса проводится с 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>9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>
        <w:rPr>
          <w:rFonts w:ascii="Times New Roman" w:eastAsia="Times New Roman" w:hAnsi="Times New Roman" w:cs="Times New Roman"/>
          <w:sz w:val="26"/>
          <w:szCs w:val="26"/>
        </w:rPr>
        <w:t>включительно и состоит из следующих мероприятий:</w:t>
      </w:r>
    </w:p>
    <w:p w14:paraId="510D2CCF" w14:textId="4141ADB0" w:rsidR="00E11498" w:rsidRDefault="00E1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доработка проектов </w:t>
      </w:r>
      <w:r w:rsidR="00BD29FD">
        <w:rPr>
          <w:rFonts w:ascii="Times New Roman" w:eastAsia="Times New Roman" w:hAnsi="Times New Roman" w:cs="Times New Roman"/>
          <w:sz w:val="26"/>
          <w:szCs w:val="26"/>
        </w:rPr>
        <w:t xml:space="preserve">команд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участников;</w:t>
      </w:r>
    </w:p>
    <w:p w14:paraId="00000041" w14:textId="766CC6DD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>защита проектов перед экспертным жюри;</w:t>
      </w:r>
    </w:p>
    <w:p w14:paraId="46160332" w14:textId="1B31EBCE" w:rsidR="00E11498" w:rsidRDefault="00E1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объявление и награждение победителей Конкурса.</w:t>
      </w:r>
    </w:p>
    <w:p w14:paraId="00000043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5" w14:textId="4DEC4C25" w:rsidR="0050686D" w:rsidRDefault="00970DA4" w:rsidP="00E1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8F5126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Информация о победителях по итогам второго </w:t>
      </w:r>
      <w:r w:rsidR="00A025B1">
        <w:rPr>
          <w:rFonts w:ascii="Times New Roman" w:eastAsia="Times New Roman" w:hAnsi="Times New Roman" w:cs="Times New Roman"/>
          <w:sz w:val="26"/>
          <w:szCs w:val="26"/>
        </w:rPr>
        <w:t xml:space="preserve">заключительного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этапа Конкурса 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 xml:space="preserve">будет опубликована на </w:t>
      </w:r>
      <w:r>
        <w:rPr>
          <w:rFonts w:ascii="Times New Roman" w:eastAsia="Times New Roman" w:hAnsi="Times New Roman" w:cs="Times New Roman"/>
          <w:sz w:val="26"/>
          <w:szCs w:val="26"/>
        </w:rPr>
        <w:t>портале</w:t>
      </w:r>
      <w:r w:rsidR="00E11498">
        <w:rPr>
          <w:rFonts w:ascii="Times New Roman" w:eastAsia="Times New Roman" w:hAnsi="Times New Roman" w:cs="Times New Roman"/>
          <w:sz w:val="26"/>
          <w:szCs w:val="26"/>
        </w:rPr>
        <w:t xml:space="preserve"> «Ломоносов». Проекты участников могут быть опубликованы Оргкомитетом Конкурса на официальном сайте.</w:t>
      </w:r>
    </w:p>
    <w:p w14:paraId="00000046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7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8" w14:textId="2065F706" w:rsidR="0050686D" w:rsidRDefault="0097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 w:rsidR="008F5126">
        <w:rPr>
          <w:rFonts w:ascii="Times New Roman" w:eastAsia="Times New Roman" w:hAnsi="Times New Roman" w:cs="Times New Roman"/>
          <w:b/>
          <w:sz w:val="26"/>
          <w:szCs w:val="26"/>
        </w:rPr>
        <w:t>Направления проекта и требования к оформлению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DE17CC2" w14:textId="4DC866F3" w:rsidR="001D4752" w:rsidRDefault="001D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225604" w14:textId="337EFF12" w:rsidR="001D4752" w:rsidRDefault="001D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 Направления Конкурса, в рамках которых участники разрабатывают свои проекты:</w:t>
      </w:r>
    </w:p>
    <w:p w14:paraId="207720B3" w14:textId="5D7ED243" w:rsidR="001D4752" w:rsidRDefault="001D4752" w:rsidP="001D47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94F">
        <w:rPr>
          <w:rFonts w:ascii="Times New Roman" w:eastAsia="Times New Roman" w:hAnsi="Times New Roman" w:cs="Times New Roman"/>
          <w:b/>
          <w:bCs/>
          <w:sz w:val="26"/>
          <w:szCs w:val="26"/>
        </w:rPr>
        <w:t>Инициативы в повседневной жизни</w:t>
      </w:r>
      <w:r w:rsidR="00DD5866" w:rsidRPr="0094494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DD5866">
        <w:rPr>
          <w:rFonts w:ascii="Times New Roman" w:eastAsia="Times New Roman" w:hAnsi="Times New Roman" w:cs="Times New Roman"/>
          <w:sz w:val="26"/>
          <w:szCs w:val="26"/>
        </w:rPr>
        <w:t xml:space="preserve"> проекты, </w:t>
      </w:r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 xml:space="preserve">направленные на </w:t>
      </w:r>
      <w:r w:rsidR="00DD5866">
        <w:rPr>
          <w:rFonts w:ascii="Times New Roman" w:eastAsia="Times New Roman" w:hAnsi="Times New Roman" w:cs="Times New Roman"/>
          <w:sz w:val="26"/>
          <w:szCs w:val="26"/>
        </w:rPr>
        <w:t>1) сбор, переработку</w:t>
      </w:r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 xml:space="preserve"> отходов, разработку программы по утилизации</w:t>
      </w:r>
      <w:r w:rsidR="00DD5866">
        <w:rPr>
          <w:rFonts w:ascii="Times New Roman" w:eastAsia="Times New Roman" w:hAnsi="Times New Roman" w:cs="Times New Roman"/>
          <w:sz w:val="26"/>
          <w:szCs w:val="26"/>
        </w:rPr>
        <w:t xml:space="preserve"> отходов</w:t>
      </w:r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 xml:space="preserve">, создание </w:t>
      </w:r>
      <w:proofErr w:type="spellStart"/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>шер</w:t>
      </w:r>
      <w:r w:rsidR="00DD586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>нговой</w:t>
      </w:r>
      <w:proofErr w:type="spellEnd"/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="00DD5866">
        <w:rPr>
          <w:rFonts w:ascii="Times New Roman" w:eastAsia="Times New Roman" w:hAnsi="Times New Roman" w:cs="Times New Roman"/>
          <w:sz w:val="26"/>
          <w:szCs w:val="26"/>
        </w:rPr>
        <w:t xml:space="preserve"> (обмена)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>,</w:t>
      </w:r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 xml:space="preserve"> 2) </w:t>
      </w:r>
      <w:proofErr w:type="spellStart"/>
      <w:r w:rsidR="00DD5866">
        <w:rPr>
          <w:rFonts w:ascii="Times New Roman" w:eastAsia="Times New Roman" w:hAnsi="Times New Roman" w:cs="Times New Roman"/>
          <w:sz w:val="26"/>
          <w:szCs w:val="26"/>
        </w:rPr>
        <w:t>водосбережение</w:t>
      </w:r>
      <w:proofErr w:type="spellEnd"/>
      <w:r w:rsidR="00A65C19">
        <w:rPr>
          <w:rFonts w:ascii="Times New Roman" w:eastAsia="Times New Roman" w:hAnsi="Times New Roman" w:cs="Times New Roman"/>
          <w:sz w:val="26"/>
          <w:szCs w:val="26"/>
        </w:rPr>
        <w:t>,</w:t>
      </w:r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 xml:space="preserve"> 3) </w:t>
      </w:r>
      <w:r w:rsidR="00DD5866">
        <w:rPr>
          <w:rFonts w:ascii="Times New Roman" w:eastAsia="Times New Roman" w:hAnsi="Times New Roman" w:cs="Times New Roman"/>
          <w:sz w:val="26"/>
          <w:szCs w:val="26"/>
        </w:rPr>
        <w:t>энергосбережение.</w:t>
      </w:r>
    </w:p>
    <w:p w14:paraId="644DEF7A" w14:textId="1B26DD6B" w:rsidR="00DD5866" w:rsidRPr="001D4752" w:rsidRDefault="00DD5866" w:rsidP="001D47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94F">
        <w:rPr>
          <w:rFonts w:ascii="Times New Roman" w:eastAsia="Times New Roman" w:hAnsi="Times New Roman" w:cs="Times New Roman"/>
          <w:b/>
          <w:bCs/>
          <w:sz w:val="26"/>
          <w:szCs w:val="26"/>
        </w:rPr>
        <w:t>Зеленое пространство вуза: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DD5866">
        <w:rPr>
          <w:rFonts w:ascii="Times New Roman" w:eastAsia="Times New Roman" w:hAnsi="Times New Roman" w:cs="Times New Roman"/>
          <w:sz w:val="26"/>
          <w:szCs w:val="26"/>
        </w:rPr>
        <w:t>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D5866">
        <w:rPr>
          <w:rFonts w:ascii="Times New Roman" w:eastAsia="Times New Roman" w:hAnsi="Times New Roman" w:cs="Times New Roman"/>
          <w:sz w:val="26"/>
          <w:szCs w:val="26"/>
        </w:rPr>
        <w:t>направленные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DD5866">
        <w:rPr>
          <w:rFonts w:ascii="Times New Roman" w:eastAsia="Times New Roman" w:hAnsi="Times New Roman" w:cs="Times New Roman"/>
          <w:sz w:val="26"/>
          <w:szCs w:val="26"/>
        </w:rPr>
        <w:t xml:space="preserve"> озеленение внутренних и внешних пространств, в том числе образовательных аудиторий, мест досуга и прилегающих ландшафтов с использованием эко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логичных </w:t>
      </w:r>
      <w:r w:rsidRPr="00DD5866">
        <w:rPr>
          <w:rFonts w:ascii="Times New Roman" w:eastAsia="Times New Roman" w:hAnsi="Times New Roman" w:cs="Times New Roman"/>
          <w:sz w:val="26"/>
          <w:szCs w:val="26"/>
        </w:rPr>
        <w:t>материалов и современных метод</w:t>
      </w:r>
      <w:r>
        <w:rPr>
          <w:rFonts w:ascii="Times New Roman" w:eastAsia="Times New Roman" w:hAnsi="Times New Roman" w:cs="Times New Roman"/>
          <w:sz w:val="26"/>
          <w:szCs w:val="26"/>
        </w:rPr>
        <w:t>ик</w:t>
      </w:r>
      <w:r w:rsidRPr="00DD5866">
        <w:rPr>
          <w:rFonts w:ascii="Times New Roman" w:eastAsia="Times New Roman" w:hAnsi="Times New Roman" w:cs="Times New Roman"/>
          <w:sz w:val="26"/>
          <w:szCs w:val="26"/>
        </w:rPr>
        <w:t xml:space="preserve"> благоустройства 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676F520" w14:textId="7134F856" w:rsidR="005E4C37" w:rsidRDefault="001D4752" w:rsidP="005E4C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4494F">
        <w:rPr>
          <w:rFonts w:ascii="Times New Roman" w:eastAsia="Times New Roman" w:hAnsi="Times New Roman" w:cs="Times New Roman"/>
          <w:b/>
          <w:bCs/>
          <w:sz w:val="26"/>
          <w:szCs w:val="26"/>
        </w:rPr>
        <w:t>Экопросвещение</w:t>
      </w:r>
      <w:proofErr w:type="spellEnd"/>
      <w:r w:rsidRPr="0094494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</w:t>
      </w:r>
      <w:proofErr w:type="spellStart"/>
      <w:r w:rsidRPr="0094494F">
        <w:rPr>
          <w:rFonts w:ascii="Times New Roman" w:eastAsia="Times New Roman" w:hAnsi="Times New Roman" w:cs="Times New Roman"/>
          <w:b/>
          <w:bCs/>
          <w:sz w:val="26"/>
          <w:szCs w:val="26"/>
        </w:rPr>
        <w:t>экокультура</w:t>
      </w:r>
      <w:proofErr w:type="spellEnd"/>
      <w:r w:rsidR="00DD5866" w:rsidRPr="0094494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DD58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 xml:space="preserve">проекты, направленные на формирование </w:t>
      </w:r>
      <w:proofErr w:type="spellStart"/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>экопривычек</w:t>
      </w:r>
      <w:proofErr w:type="spellEnd"/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 xml:space="preserve"> среди студентов и </w:t>
      </w:r>
      <w:r w:rsidR="00DD5866">
        <w:rPr>
          <w:rFonts w:ascii="Times New Roman" w:eastAsia="Times New Roman" w:hAnsi="Times New Roman" w:cs="Times New Roman"/>
          <w:sz w:val="26"/>
          <w:szCs w:val="26"/>
        </w:rPr>
        <w:t>сотрудников</w:t>
      </w:r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 xml:space="preserve"> университета, продвижение </w:t>
      </w:r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lastRenderedPageBreak/>
        <w:t>экологич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>ного</w:t>
      </w:r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 xml:space="preserve"> образа жизни через СМИ</w:t>
      </w:r>
      <w:r w:rsidR="00DD5866">
        <w:rPr>
          <w:rFonts w:ascii="Times New Roman" w:eastAsia="Times New Roman" w:hAnsi="Times New Roman" w:cs="Times New Roman"/>
          <w:sz w:val="26"/>
          <w:szCs w:val="26"/>
        </w:rPr>
        <w:t>,</w:t>
      </w:r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 xml:space="preserve"> социальные сети </w:t>
      </w:r>
      <w:r w:rsidR="00DD5866">
        <w:rPr>
          <w:rFonts w:ascii="Times New Roman" w:eastAsia="Times New Roman" w:hAnsi="Times New Roman" w:cs="Times New Roman"/>
          <w:sz w:val="26"/>
          <w:szCs w:val="26"/>
        </w:rPr>
        <w:t xml:space="preserve">и другие источники информации, </w:t>
      </w:r>
      <w:r w:rsidR="00DD5866" w:rsidRPr="00DD5866">
        <w:rPr>
          <w:rFonts w:ascii="Times New Roman" w:eastAsia="Times New Roman" w:hAnsi="Times New Roman" w:cs="Times New Roman"/>
          <w:sz w:val="26"/>
          <w:szCs w:val="26"/>
        </w:rPr>
        <w:t>распространение достоверной информации о</w:t>
      </w:r>
      <w:r w:rsidR="00DD5866">
        <w:rPr>
          <w:rFonts w:ascii="Times New Roman" w:eastAsia="Times New Roman" w:hAnsi="Times New Roman" w:cs="Times New Roman"/>
          <w:sz w:val="26"/>
          <w:szCs w:val="26"/>
        </w:rPr>
        <w:t>б экологических проблемах, формирование интереса к сфере экологии и устойчивого развития.</w:t>
      </w:r>
    </w:p>
    <w:p w14:paraId="7BD9B776" w14:textId="2069B39C" w:rsidR="001D4752" w:rsidRDefault="005E4C37" w:rsidP="005E4C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94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Экологичный взгляд в будущее: </w:t>
      </w:r>
      <w:r w:rsidRPr="005E4C37">
        <w:rPr>
          <w:rFonts w:ascii="Times New Roman" w:eastAsia="Times New Roman" w:hAnsi="Times New Roman" w:cs="Times New Roman"/>
          <w:sz w:val="26"/>
          <w:szCs w:val="26"/>
        </w:rPr>
        <w:t>инновационные разработки для предприятий и организаций, которые помогут вузу в устойчивом развитии и снижении углеродного следа, в том числе в формате стартапов или кейсов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21C3E38" w14:textId="77777777" w:rsidR="005E4C37" w:rsidRPr="005E4C37" w:rsidRDefault="005E4C37" w:rsidP="005E4C3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9" w14:textId="2B645CED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быть оформлен в файле </w:t>
      </w:r>
      <w:r w:rsidRPr="00A65C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формате </w:t>
      </w:r>
      <w:r w:rsidR="001A6CC5" w:rsidRPr="00A65C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презентации объемом не менее 5 и не более 12 слайдов в формате </w:t>
      </w:r>
      <w:r w:rsidR="001A6CC5" w:rsidRPr="00A65C1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ppt</w:t>
      </w:r>
      <w:r w:rsidR="001A6CC5" w:rsidRPr="00A65C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1A6CC5" w:rsidRPr="00A65C1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pptx</w:t>
      </w:r>
      <w:r w:rsidR="001A6CC5" w:rsidRPr="00A65C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1A6CC5" w:rsidRPr="00A65C1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pdf</w:t>
      </w:r>
      <w:r w:rsidR="001A6CC5" w:rsidRPr="00A65C1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44DCB36" w14:textId="77777777" w:rsidR="00A025B1" w:rsidRDefault="00A0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88FC68" w14:textId="682823B6" w:rsidR="001A6CC5" w:rsidRDefault="001A6CC5" w:rsidP="001A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6.3. В работе для первого отборочного </w:t>
      </w:r>
      <w:r w:rsidR="00A025B1">
        <w:rPr>
          <w:rFonts w:ascii="Times New Roman" w:eastAsia="Times New Roman" w:hAnsi="Times New Roman" w:cs="Times New Roman"/>
          <w:sz w:val="26"/>
          <w:szCs w:val="26"/>
        </w:rPr>
        <w:t xml:space="preserve">этапа </w:t>
      </w:r>
      <w:r>
        <w:rPr>
          <w:rFonts w:ascii="Times New Roman" w:eastAsia="Times New Roman" w:hAnsi="Times New Roman" w:cs="Times New Roman"/>
          <w:sz w:val="26"/>
          <w:szCs w:val="26"/>
        </w:rPr>
        <w:t>должны быть изложены следующие пункты:</w:t>
      </w:r>
    </w:p>
    <w:p w14:paraId="7747FE9D" w14:textId="77777777" w:rsidR="001A6CC5" w:rsidRDefault="001A6CC5" w:rsidP="001A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название инициативы/проекта</w:t>
      </w:r>
    </w:p>
    <w:p w14:paraId="1FFFCF43" w14:textId="50E0566B" w:rsidR="001A6CC5" w:rsidRDefault="001A6CC5" w:rsidP="001A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цель инициативы (результат, который планируется достичь при реализации инициативы)</w:t>
      </w:r>
    </w:p>
    <w:p w14:paraId="33BF0B7E" w14:textId="77777777" w:rsidR="001A6CC5" w:rsidRDefault="001A6CC5" w:rsidP="001A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задачи (конкретные шаги, необходимые для достижения цели инициативы)</w:t>
      </w:r>
    </w:p>
    <w:p w14:paraId="4328A58F" w14:textId="507DF8FA" w:rsidR="001A6CC5" w:rsidRDefault="001A6CC5" w:rsidP="001A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актуальность решаемой проблемы в 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>вузе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(изучение имеющегося опыта внедрения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экопрактик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вузе, оценка нынешней ситуации)</w:t>
      </w:r>
    </w:p>
    <w:p w14:paraId="09642F0D" w14:textId="146C90C4" w:rsidR="001A6CC5" w:rsidRDefault="001A6CC5" w:rsidP="001A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целевая аудитория инициативы (в т.ч. пути привлечения)</w:t>
      </w:r>
    </w:p>
    <w:p w14:paraId="527E7CDD" w14:textId="23FA5D96" w:rsidR="001A6CC5" w:rsidRDefault="001A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суть инициативы (полное описание вашего проекта)</w:t>
      </w:r>
    </w:p>
    <w:p w14:paraId="56E507AD" w14:textId="77777777" w:rsidR="00A025B1" w:rsidRPr="001A6CC5" w:rsidRDefault="00A0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4A" w14:textId="7F1661CB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 В работ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 xml:space="preserve">для второго заключительного </w:t>
      </w:r>
      <w:r w:rsidR="00A025B1">
        <w:rPr>
          <w:rFonts w:ascii="Times New Roman" w:eastAsia="Times New Roman" w:hAnsi="Times New Roman" w:cs="Times New Roman"/>
          <w:sz w:val="26"/>
          <w:szCs w:val="26"/>
        </w:rPr>
        <w:t xml:space="preserve">этапа </w:t>
      </w:r>
      <w:r>
        <w:rPr>
          <w:rFonts w:ascii="Times New Roman" w:eastAsia="Times New Roman" w:hAnsi="Times New Roman" w:cs="Times New Roman"/>
          <w:sz w:val="26"/>
          <w:szCs w:val="26"/>
        </w:rPr>
        <w:t>должны быть изложены следующие пункты:</w:t>
      </w:r>
    </w:p>
    <w:p w14:paraId="0000004B" w14:textId="418CA210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название инициативы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/проекта</w:t>
      </w:r>
    </w:p>
    <w:p w14:paraId="0000004C" w14:textId="00C9D496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025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цель инициативы (результат, который планируется достичь при реализации инициативы)</w:t>
      </w:r>
    </w:p>
    <w:p w14:paraId="0000004D" w14:textId="4B322A49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задачи (конкретные шаги, необходимые для достижения цели инициативы)</w:t>
      </w:r>
    </w:p>
    <w:p w14:paraId="0000004E" w14:textId="23F0B733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актуальность решаемой проблемы в 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>вузе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(изучение имеющегося опыта внедрения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экопрактик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вузе, оценка нынешней ситуации)</w:t>
      </w:r>
    </w:p>
    <w:p w14:paraId="0000004F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целевая аудитория инициативы (в т.ч. пути привлечения)</w:t>
      </w:r>
    </w:p>
    <w:p w14:paraId="00000050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суть инициативы (полное описание вашего проекта)</w:t>
      </w:r>
    </w:p>
    <w:p w14:paraId="00000051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необходимые ресурсы (человеческие, финансовые, материально-технические, информационные и т.п.)</w:t>
      </w:r>
    </w:p>
    <w:p w14:paraId="00000052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планируемые результаты:</w:t>
      </w:r>
    </w:p>
    <w:p w14:paraId="00000053" w14:textId="73CE8328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оличественные показатели (например: количество участников мероприятий в рамках инициативы, количество собранного вторсырья и т.п.)</w:t>
      </w:r>
    </w:p>
    <w:p w14:paraId="00000054" w14:textId="5F523080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ачественные показатели (как данный проект может повлиять на улучшение экологической ситуации и жизни людей университета)</w:t>
      </w:r>
    </w:p>
    <w:p w14:paraId="00000055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оценка рисков и препятствий для реализации и способы их минимизации</w:t>
      </w:r>
    </w:p>
    <w:p w14:paraId="00000056" w14:textId="210F4022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перспективы дальнейшего развития проекта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11C0B74" w14:textId="6BEB5656" w:rsidR="001A6CC5" w:rsidRPr="001A6CC5" w:rsidRDefault="001A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материалы, в том числе смета, должны 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 xml:space="preserve">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представлены в отдельном файле в формате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1A6C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xls</w:t>
      </w:r>
      <w:proofErr w:type="spellEnd"/>
      <w:r w:rsidRPr="001A6CC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7" w14:textId="77777777" w:rsidR="0050686D" w:rsidRDefault="005068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58" w14:textId="09C6B124" w:rsidR="0050686D" w:rsidRDefault="0097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7. Критерии оценки </w:t>
      </w:r>
    </w:p>
    <w:p w14:paraId="26865E4A" w14:textId="77777777" w:rsidR="008F5126" w:rsidRDefault="008F5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59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 Основными критериями оценки предлагаемых участниками работ являются:</w:t>
      </w:r>
    </w:p>
    <w:p w14:paraId="0000005A" w14:textId="089E743B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Актуальность предполагаемого проекта в </w:t>
      </w:r>
      <w:r w:rsidR="00A025B1">
        <w:rPr>
          <w:rFonts w:ascii="Times New Roman" w:eastAsia="Times New Roman" w:hAnsi="Times New Roman" w:cs="Times New Roman"/>
          <w:sz w:val="26"/>
          <w:szCs w:val="26"/>
        </w:rPr>
        <w:t>вузе</w:t>
      </w:r>
    </w:p>
    <w:p w14:paraId="0000005B" w14:textId="5C5A504E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Точность и полнота формулировки проблемы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, к</w:t>
      </w:r>
      <w:r>
        <w:rPr>
          <w:rFonts w:ascii="Times New Roman" w:eastAsia="Times New Roman" w:hAnsi="Times New Roman" w:cs="Times New Roman"/>
          <w:sz w:val="26"/>
          <w:szCs w:val="26"/>
        </w:rPr>
        <w:t>оторую решает инициатива</w:t>
      </w:r>
    </w:p>
    <w:p w14:paraId="0000005C" w14:textId="04567F4D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A025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Логическая связность инициативы, соответствие мероприятий инициативы ее целям, задачам и ожидаемым результатам </w:t>
      </w:r>
    </w:p>
    <w:p w14:paraId="0000005D" w14:textId="7D51C9B0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Реалистичность 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предложенного проекта (возможность реализации)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5E" w14:textId="1D533786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Соотношение планируемых расходов на реализацию инициативы и ее ожидаемых результатов </w:t>
      </w:r>
    </w:p>
    <w:p w14:paraId="0000005F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Уникальность инициативы </w:t>
      </w:r>
    </w:p>
    <w:p w14:paraId="00000060" w14:textId="0E59BEF5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-Удобство и доступность инициативы для обучающихся и сотрудников</w:t>
      </w:r>
    </w:p>
    <w:p w14:paraId="00000062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Перспективы дальнейшего развития проекта или его масштабирования </w:t>
      </w:r>
    </w:p>
    <w:p w14:paraId="00000063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Четкость изложенного материала, грамотность</w:t>
      </w:r>
    </w:p>
    <w:p w14:paraId="00000064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65" w14:textId="4AE3FB7F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7.2. Определение победителей 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онкурса осуществляется путем суммарной оценки, полученной от 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 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онкурса. </w:t>
      </w:r>
    </w:p>
    <w:p w14:paraId="00000066" w14:textId="15116643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7.3. Жюри оставляет за собой право не комментировать оценки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67" w14:textId="47815FD4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7.4. Апелляция результатов 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онкурса не проводится</w:t>
      </w:r>
      <w:r w:rsidR="001A6CC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68" w14:textId="77777777" w:rsidR="0050686D" w:rsidRDefault="005068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69" w14:textId="6978FAEC" w:rsidR="0050686D" w:rsidRDefault="0097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8.Жюри Конкурса</w:t>
      </w:r>
    </w:p>
    <w:p w14:paraId="613F0CDE" w14:textId="77777777" w:rsidR="00C54C90" w:rsidRDefault="00C5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6A" w14:textId="52606A1D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 Жюри первого отборочного этапа является команда студентов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126">
        <w:rPr>
          <w:rFonts w:ascii="Times New Roman" w:eastAsia="Times New Roman" w:hAnsi="Times New Roman" w:cs="Times New Roman"/>
          <w:sz w:val="26"/>
          <w:szCs w:val="26"/>
        </w:rPr>
        <w:t>проекта Эко-кампус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F5126">
        <w:rPr>
          <w:rFonts w:ascii="Times New Roman" w:eastAsia="Times New Roman" w:hAnsi="Times New Roman" w:cs="Times New Roman"/>
          <w:sz w:val="26"/>
          <w:szCs w:val="26"/>
        </w:rPr>
        <w:t xml:space="preserve"> «Воробьевы горы» 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>и студенческие организации вузов</w:t>
      </w:r>
      <w:r w:rsidR="008F512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6B" w14:textId="13CB6554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8.2. Жюри второго заключительного этапа </w:t>
      </w:r>
      <w:r w:rsidRPr="008F5126">
        <w:rPr>
          <w:rFonts w:ascii="Times New Roman" w:eastAsia="Times New Roman" w:hAnsi="Times New Roman" w:cs="Times New Roman"/>
          <w:sz w:val="26"/>
          <w:szCs w:val="26"/>
        </w:rPr>
        <w:t>являются эксперты</w:t>
      </w:r>
      <w:r w:rsidR="008F5126" w:rsidRPr="008F51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F5126">
        <w:rPr>
          <w:rFonts w:ascii="Times New Roman" w:eastAsia="Times New Roman" w:hAnsi="Times New Roman" w:cs="Times New Roman"/>
          <w:sz w:val="26"/>
          <w:szCs w:val="26"/>
        </w:rPr>
        <w:t>преподаватели</w:t>
      </w:r>
      <w:r w:rsidR="008F5126">
        <w:rPr>
          <w:rFonts w:ascii="Times New Roman" w:eastAsia="Times New Roman" w:hAnsi="Times New Roman" w:cs="Times New Roman"/>
          <w:sz w:val="26"/>
          <w:szCs w:val="26"/>
        </w:rPr>
        <w:t xml:space="preserve"> МГУ имени М.В. Ломоносова</w:t>
      </w:r>
      <w:r w:rsidR="00A025B1">
        <w:rPr>
          <w:rFonts w:ascii="Times New Roman" w:eastAsia="Times New Roman" w:hAnsi="Times New Roman" w:cs="Times New Roman"/>
          <w:sz w:val="26"/>
          <w:szCs w:val="26"/>
        </w:rPr>
        <w:t xml:space="preserve"> и приглашенные эксперты</w:t>
      </w:r>
      <w:r w:rsidR="008F512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6C" w14:textId="1E1C86E9" w:rsidR="0050686D" w:rsidRDefault="005068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770600D" w14:textId="4ADD9862" w:rsidR="00BF2A9C" w:rsidRDefault="00BF2A9C" w:rsidP="00BF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F2A9C">
        <w:rPr>
          <w:rFonts w:ascii="Times New Roman" w:eastAsia="Times New Roman" w:hAnsi="Times New Roman" w:cs="Times New Roman"/>
          <w:b/>
          <w:bCs/>
          <w:sz w:val="26"/>
          <w:szCs w:val="26"/>
        </w:rPr>
        <w:t>9. Партнеры Конкурса</w:t>
      </w:r>
    </w:p>
    <w:p w14:paraId="322BCB7B" w14:textId="77777777" w:rsidR="00C54C90" w:rsidRPr="00BF2A9C" w:rsidRDefault="00C54C90" w:rsidP="00BF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8D87894" w14:textId="28D86190" w:rsidR="00BF2A9C" w:rsidRDefault="00BF2A9C" w:rsidP="00BF2A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Студенческий Союз МГУ имени М.В. Ломоносова</w:t>
      </w:r>
    </w:p>
    <w:p w14:paraId="1023AB61" w14:textId="2DAB0746" w:rsidR="00BF2A9C" w:rsidRDefault="00BF2A9C" w:rsidP="00BF2A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14530947"/>
      <w:r>
        <w:rPr>
          <w:rFonts w:ascii="Times New Roman" w:eastAsia="Times New Roman" w:hAnsi="Times New Roman" w:cs="Times New Roman"/>
          <w:sz w:val="26"/>
          <w:szCs w:val="26"/>
        </w:rPr>
        <w:t>Студенческое научное общество МГУ имени М.В. Ломоносова</w:t>
      </w:r>
    </w:p>
    <w:p w14:paraId="1542C7F9" w14:textId="4459BDE7" w:rsidR="00BF2A9C" w:rsidRDefault="00BF2A9C" w:rsidP="00BF2A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Студенческое научное общество факультета почвоведения МГУ имени М.В. Ломоносова</w:t>
      </w:r>
    </w:p>
    <w:bookmarkEnd w:id="1"/>
    <w:p w14:paraId="507E3B21" w14:textId="77777777" w:rsidR="00BF2A9C" w:rsidRDefault="00BF2A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6D" w14:textId="4E8CB6D1" w:rsidR="0050686D" w:rsidRDefault="00BF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970DA4">
        <w:rPr>
          <w:rFonts w:ascii="Times New Roman" w:eastAsia="Times New Roman" w:hAnsi="Times New Roman" w:cs="Times New Roman"/>
          <w:b/>
          <w:sz w:val="26"/>
          <w:szCs w:val="26"/>
        </w:rPr>
        <w:t xml:space="preserve">. Контакты </w:t>
      </w:r>
    </w:p>
    <w:p w14:paraId="0000006E" w14:textId="1472686D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9.1. Координатор</w:t>
      </w:r>
      <w:r w:rsidR="008F5126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Конкурса:</w:t>
      </w:r>
    </w:p>
    <w:p w14:paraId="0000006F" w14:textId="77777777" w:rsidR="0050686D" w:rsidRDefault="0050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FFADD1" w14:textId="62EA4011" w:rsidR="008F5126" w:rsidRPr="00D30902" w:rsidRDefault="008F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0902">
        <w:rPr>
          <w:rFonts w:ascii="Times New Roman" w:eastAsia="Times New Roman" w:hAnsi="Times New Roman" w:cs="Times New Roman"/>
          <w:sz w:val="26"/>
          <w:szCs w:val="26"/>
        </w:rPr>
        <w:t>Звездина</w:t>
      </w:r>
      <w:proofErr w:type="spellEnd"/>
      <w:r w:rsidRPr="00D30902">
        <w:rPr>
          <w:rFonts w:ascii="Times New Roman" w:eastAsia="Times New Roman" w:hAnsi="Times New Roman" w:cs="Times New Roman"/>
          <w:sz w:val="26"/>
          <w:szCs w:val="26"/>
        </w:rPr>
        <w:t xml:space="preserve"> Елизавета</w:t>
      </w:r>
      <w:r w:rsidR="00D30902" w:rsidRPr="00D30902">
        <w:rPr>
          <w:rFonts w:ascii="Times New Roman" w:eastAsia="Times New Roman" w:hAnsi="Times New Roman" w:cs="Times New Roman"/>
          <w:sz w:val="26"/>
          <w:szCs w:val="26"/>
        </w:rPr>
        <w:t xml:space="preserve"> Александровна </w:t>
      </w:r>
      <w:hyperlink r:id="rId8" w:history="1">
        <w:r w:rsidR="00D30902" w:rsidRPr="00D30902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https://vk.com/lizazvezdina</w:t>
        </w:r>
      </w:hyperlink>
      <w:r w:rsidR="00D30902" w:rsidRPr="00D30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4622B43" w14:textId="4D325CC5" w:rsidR="008F5126" w:rsidRPr="00D30902" w:rsidRDefault="008F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902">
        <w:rPr>
          <w:rFonts w:ascii="Times New Roman" w:eastAsia="Times New Roman" w:hAnsi="Times New Roman" w:cs="Times New Roman"/>
          <w:sz w:val="26"/>
          <w:szCs w:val="26"/>
        </w:rPr>
        <w:t xml:space="preserve">Очирова </w:t>
      </w:r>
      <w:proofErr w:type="spellStart"/>
      <w:r w:rsidRPr="00D30902">
        <w:rPr>
          <w:rFonts w:ascii="Times New Roman" w:eastAsia="Times New Roman" w:hAnsi="Times New Roman" w:cs="Times New Roman"/>
          <w:sz w:val="26"/>
          <w:szCs w:val="26"/>
        </w:rPr>
        <w:t>Делгира</w:t>
      </w:r>
      <w:proofErr w:type="spellEnd"/>
      <w:r w:rsidR="00D30902" w:rsidRPr="00D30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30902" w:rsidRPr="00D30902">
        <w:rPr>
          <w:rFonts w:ascii="Times New Roman" w:eastAsia="Times New Roman" w:hAnsi="Times New Roman" w:cs="Times New Roman"/>
          <w:sz w:val="26"/>
          <w:szCs w:val="26"/>
        </w:rPr>
        <w:t>Далнтаевна</w:t>
      </w:r>
      <w:proofErr w:type="spellEnd"/>
      <w:r w:rsidR="00D30902" w:rsidRPr="00D30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="00D30902" w:rsidRPr="00D30902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https://vk.com/delyaochirova</w:t>
        </w:r>
      </w:hyperlink>
      <w:r w:rsidR="00D30902" w:rsidRPr="00D30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6A7F2B0" w14:textId="674F8C55" w:rsidR="008F5126" w:rsidRPr="00D30902" w:rsidRDefault="008F5126" w:rsidP="008F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902">
        <w:rPr>
          <w:rFonts w:ascii="Times New Roman" w:eastAsia="Times New Roman" w:hAnsi="Times New Roman" w:cs="Times New Roman"/>
          <w:sz w:val="26"/>
          <w:szCs w:val="26"/>
        </w:rPr>
        <w:t xml:space="preserve">Деревенец Елизавета Николаевна </w:t>
      </w:r>
      <w:hyperlink r:id="rId10" w:history="1">
        <w:r w:rsidR="00D30902" w:rsidRPr="00D30902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https://vk.com/giraffe_7</w:t>
        </w:r>
      </w:hyperlink>
      <w:r w:rsidR="00D30902" w:rsidRPr="00D30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DC6B93A" w14:textId="77777777" w:rsidR="008F5126" w:rsidRPr="00D30902" w:rsidRDefault="008F5126" w:rsidP="008F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71" w14:textId="19E0FB7B" w:rsidR="0050686D" w:rsidRDefault="00D3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Почта Оргкомитета: </w:t>
      </w:r>
      <w:hyperlink r:id="rId11" w:history="1">
        <w:r w:rsidRPr="00A65C19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ecocampus.msu@yandex.ru</w:t>
        </w:r>
      </w:hyperlink>
    </w:p>
    <w:p w14:paraId="1BD619EF" w14:textId="77777777" w:rsidR="00D30902" w:rsidRDefault="00D3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72" w14:textId="77777777" w:rsidR="0050686D" w:rsidRDefault="0097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9.2. Информационные ресурсы: </w:t>
      </w:r>
    </w:p>
    <w:p w14:paraId="6769FAD8" w14:textId="67C91DC9" w:rsidR="008F5126" w:rsidRDefault="008F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88A8BF" w14:textId="030BD4AA" w:rsidR="008F5126" w:rsidRDefault="008F5126" w:rsidP="00A65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Портал «Ломоносов»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2" w:history="1">
        <w:r w:rsidR="00A65C19" w:rsidRPr="00D3200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https://lomonosov-msu.ru/rus/event/7612/</w:t>
        </w:r>
      </w:hyperlink>
      <w:r w:rsidR="00A65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BBD23C8" w14:textId="08B8EB07" w:rsidR="008F5126" w:rsidRDefault="008F5126" w:rsidP="00A65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Студенческий совет МГУ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3" w:history="1">
        <w:r w:rsidR="00A65C19" w:rsidRPr="00D3200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https://vk.com/studsovetmsu</w:t>
        </w:r>
      </w:hyperlink>
      <w:r w:rsidR="00A65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687F9CA" w14:textId="0A5C4917" w:rsidR="008F5126" w:rsidRDefault="008F5126" w:rsidP="00A65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Студенческий союз МГУ</w:t>
      </w:r>
      <w:r w:rsidR="00A65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4" w:history="1">
        <w:r w:rsidR="00A65C19" w:rsidRPr="00D3200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https://vk.com/studunion_msu</w:t>
        </w:r>
      </w:hyperlink>
      <w:r w:rsidR="00A65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DD36118" w14:textId="43D01E83" w:rsidR="00A65C19" w:rsidRPr="00A65C19" w:rsidRDefault="00A65C19" w:rsidP="00A65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5C19">
        <w:rPr>
          <w:rFonts w:ascii="Times New Roman" w:eastAsia="Times New Roman" w:hAnsi="Times New Roman" w:cs="Times New Roman"/>
          <w:sz w:val="26"/>
          <w:szCs w:val="26"/>
        </w:rPr>
        <w:t>Студенческое научное общество МГУ имени М.В. Ломоносова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5" w:history="1">
        <w:r w:rsidRPr="00D3200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https://vk.com/sno_msu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D56BA6D" w14:textId="51E932F7" w:rsidR="008F5126" w:rsidRDefault="00A65C19" w:rsidP="00A65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5C19">
        <w:rPr>
          <w:rFonts w:ascii="Times New Roman" w:eastAsia="Times New Roman" w:hAnsi="Times New Roman" w:cs="Times New Roman"/>
          <w:sz w:val="26"/>
          <w:szCs w:val="26"/>
        </w:rPr>
        <w:t>Студенческое научное общество факультета почвоведения МГУ имени М.В. Ломоносова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6" w:history="1">
        <w:r w:rsidRPr="00D3200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https://vk.com/sno_pochva_msu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8F5126">
      <w:headerReference w:type="default" r:id="rId1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8039E" w14:textId="77777777" w:rsidR="00CB1B25" w:rsidRDefault="00CB1B25">
      <w:pPr>
        <w:spacing w:after="0" w:line="240" w:lineRule="auto"/>
      </w:pPr>
      <w:r>
        <w:separator/>
      </w:r>
    </w:p>
  </w:endnote>
  <w:endnote w:type="continuationSeparator" w:id="0">
    <w:p w14:paraId="50C48B6C" w14:textId="77777777" w:rsidR="00CB1B25" w:rsidRDefault="00CB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8909" w14:textId="77777777" w:rsidR="00CB1B25" w:rsidRDefault="00CB1B25">
      <w:pPr>
        <w:spacing w:after="0" w:line="240" w:lineRule="auto"/>
      </w:pPr>
      <w:r>
        <w:separator/>
      </w:r>
    </w:p>
  </w:footnote>
  <w:footnote w:type="continuationSeparator" w:id="0">
    <w:p w14:paraId="7F8A2518" w14:textId="77777777" w:rsidR="00CB1B25" w:rsidRDefault="00CB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4" w14:textId="77777777" w:rsidR="0050686D" w:rsidRDefault="005068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95A55"/>
    <w:multiLevelType w:val="hybridMultilevel"/>
    <w:tmpl w:val="63B0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6D"/>
    <w:rsid w:val="00072F35"/>
    <w:rsid w:val="000830CA"/>
    <w:rsid w:val="000B2075"/>
    <w:rsid w:val="000D0101"/>
    <w:rsid w:val="001A6CC5"/>
    <w:rsid w:val="001D4752"/>
    <w:rsid w:val="004145C4"/>
    <w:rsid w:val="0050686D"/>
    <w:rsid w:val="005478ED"/>
    <w:rsid w:val="005E4C37"/>
    <w:rsid w:val="006045B7"/>
    <w:rsid w:val="00681948"/>
    <w:rsid w:val="00686BEB"/>
    <w:rsid w:val="008E1404"/>
    <w:rsid w:val="008F5126"/>
    <w:rsid w:val="009139B0"/>
    <w:rsid w:val="0094494F"/>
    <w:rsid w:val="00970DA4"/>
    <w:rsid w:val="009C292A"/>
    <w:rsid w:val="00A025B1"/>
    <w:rsid w:val="00A14C2E"/>
    <w:rsid w:val="00A65C19"/>
    <w:rsid w:val="00A7300B"/>
    <w:rsid w:val="00BB7D64"/>
    <w:rsid w:val="00BD29FD"/>
    <w:rsid w:val="00BF2A9C"/>
    <w:rsid w:val="00C54C90"/>
    <w:rsid w:val="00CA2A89"/>
    <w:rsid w:val="00CB1B25"/>
    <w:rsid w:val="00D30902"/>
    <w:rsid w:val="00DD5866"/>
    <w:rsid w:val="00E11498"/>
    <w:rsid w:val="00E42EA3"/>
    <w:rsid w:val="00E93D23"/>
    <w:rsid w:val="00EB160A"/>
    <w:rsid w:val="00EB7C94"/>
    <w:rsid w:val="00EC3ED3"/>
    <w:rsid w:val="00F10C0F"/>
    <w:rsid w:val="00F51752"/>
    <w:rsid w:val="00F97B4A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AFC9"/>
  <w15:docId w15:val="{D9C71A96-A549-4868-A4B2-51E8E0C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D47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78E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zazvezdina" TargetMode="External"/><Relationship Id="rId13" Type="http://schemas.openxmlformats.org/officeDocument/2006/relationships/hyperlink" Target="https://vk.com/studsovetms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7612/" TargetMode="External"/><Relationship Id="rId12" Type="http://schemas.openxmlformats.org/officeDocument/2006/relationships/hyperlink" Target="https://lomonosov-msu.ru/rus/event/7612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sno_pochva_ms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campus.msu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sno_msu" TargetMode="External"/><Relationship Id="rId10" Type="http://schemas.openxmlformats.org/officeDocument/2006/relationships/hyperlink" Target="https://vk.com/giraffe_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delyaochirova" TargetMode="External"/><Relationship Id="rId14" Type="http://schemas.openxmlformats.org/officeDocument/2006/relationships/hyperlink" Target="https://vk.com/studunion_m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Деревенец Елизавета</cp:lastModifiedBy>
  <cp:revision>2</cp:revision>
  <cp:lastPrinted>2022-09-19T23:04:00Z</cp:lastPrinted>
  <dcterms:created xsi:type="dcterms:W3CDTF">2022-09-23T08:05:00Z</dcterms:created>
  <dcterms:modified xsi:type="dcterms:W3CDTF">2022-09-23T08:05:00Z</dcterms:modified>
</cp:coreProperties>
</file>