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Ind w:w="1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859"/>
        <w:gridCol w:w="1559"/>
        <w:gridCol w:w="1701"/>
      </w:tblGrid>
      <w:tr w:rsidR="001C2BF1" w:rsidTr="008079C5">
        <w:trPr>
          <w:trHeight w:val="1407"/>
        </w:trPr>
        <w:tc>
          <w:tcPr>
            <w:tcW w:w="1368" w:type="dxa"/>
          </w:tcPr>
          <w:p w:rsidR="001C2BF1" w:rsidRDefault="001C2BF1" w:rsidP="008079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9116E7" wp14:editId="50288FD5">
                  <wp:extent cx="731520" cy="7194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</w:tcPr>
          <w:p w:rsidR="001C2BF1" w:rsidRDefault="001C2BF1" w:rsidP="008079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22B825" wp14:editId="31FF2E25">
                  <wp:extent cx="923925" cy="70842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ybZuCZK5J_NUdgM4SG3YuSHCDxXuLSSfUZef5DTm35yNLLuqtsH4bYJh2KK_8OjK_KNgHqU2ZkQzHF2fWhlBiX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946" cy="71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1C2BF1" w:rsidRDefault="001C2BF1" w:rsidP="008079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9A1EF4" wp14:editId="24A2447E">
                  <wp:extent cx="749935" cy="71945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C2BF1" w:rsidRDefault="001C2BF1" w:rsidP="008079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7C">
              <w:rPr>
                <w:rFonts w:ascii="Times New Roman" w:eastAsia="Arial Unicode MS" w:hAnsi="Times New Roman" w:cs="Times New Roman"/>
                <w:noProof/>
                <w:sz w:val="24"/>
                <w:szCs w:val="24"/>
                <w:bdr w:val="nil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02A650D" wp14:editId="75735DF0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27940</wp:posOffset>
                  </wp:positionV>
                  <wp:extent cx="830580" cy="767080"/>
                  <wp:effectExtent l="0" t="0" r="762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127" b="21929"/>
                          <a:stretch/>
                        </pic:blipFill>
                        <pic:spPr bwMode="auto">
                          <a:xfrm>
                            <a:off x="0" y="0"/>
                            <a:ext cx="830580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C2BF1" w:rsidRDefault="001C2BF1" w:rsidP="001C2B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513FAB" w:rsidRPr="00AD4156" w:rsidRDefault="00513FAB" w:rsidP="00513F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УТВЕРЖДАЮ</w:t>
      </w:r>
    </w:p>
    <w:p w:rsidR="00513FAB" w:rsidRPr="00AD4156" w:rsidRDefault="00513FAB" w:rsidP="00513F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____________________</w:t>
      </w:r>
    </w:p>
    <w:p w:rsidR="00513FAB" w:rsidRPr="00AD4156" w:rsidRDefault="00513FAB" w:rsidP="00513F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________ / __________/</w:t>
      </w:r>
    </w:p>
    <w:p w:rsidR="00513FAB" w:rsidRPr="00AD4156" w:rsidRDefault="00513FAB" w:rsidP="00513F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649F4" w:rsidRPr="00AD4156" w:rsidRDefault="00513FAB" w:rsidP="00F64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ПОЛОЖЕНИЕ</w:t>
      </w:r>
    </w:p>
    <w:p w:rsidR="00F649F4" w:rsidRPr="00AD4156" w:rsidRDefault="00F649F4" w:rsidP="00F64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о Всероссийском конкурсе социальных практик  </w:t>
      </w:r>
    </w:p>
    <w:p w:rsidR="00971011" w:rsidRPr="00AD4156" w:rsidRDefault="00F649F4" w:rsidP="00F64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«Равные среди равных»</w:t>
      </w:r>
    </w:p>
    <w:p w:rsidR="00636038" w:rsidRPr="00AD4156" w:rsidRDefault="00636038" w:rsidP="00F64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636038" w:rsidRPr="00AD4156" w:rsidRDefault="00036242" w:rsidP="00F64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1. Общие</w:t>
      </w:r>
      <w:r w:rsidR="00636038" w:rsidRPr="00AD4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положения</w:t>
      </w:r>
    </w:p>
    <w:p w:rsidR="0005056C" w:rsidRPr="00AD4156" w:rsidRDefault="0005056C" w:rsidP="00050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1.1. Настоящее Положение о Всероссийском конкурсе социальных практик «Равные среди равных» </w:t>
      </w:r>
      <w:r w:rsidR="00555037" w:rsidRPr="00AD41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(далее – Конкурс) </w:t>
      </w:r>
      <w:r w:rsidRPr="00AD41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определяет </w:t>
      </w:r>
      <w:r w:rsidR="00555037" w:rsidRPr="00AD41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цели и задачи, порядок его организации, проведения, подведения итогов, определения и награждения </w:t>
      </w:r>
      <w:r w:rsidR="00E30617" w:rsidRPr="00AD41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победителей</w:t>
      </w:r>
      <w:r w:rsidR="00555037" w:rsidRPr="00AD41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2C4ADA" w:rsidRDefault="00062B48" w:rsidP="00050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1.</w:t>
      </w:r>
      <w:r w:rsidR="00555037" w:rsidRPr="00AD41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2. Конкурс проводится </w:t>
      </w:r>
      <w:r w:rsidR="00DA6201" w:rsidRPr="00AD41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Студенческим союзом МГУ имени М.В. Ломоносова</w:t>
      </w:r>
      <w:r w:rsidR="001C2BF1" w:rsidRPr="001C2BF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1C2BF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и Всероссийским студенческим клубом «Вернадский»</w:t>
      </w:r>
      <w:r w:rsidR="00DA6201" w:rsidRPr="00AD41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8937AF" w:rsidRPr="00AD41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при грантовой поддержке Федерального аген</w:t>
      </w:r>
      <w:r w:rsidR="002179F0" w:rsidRPr="00AD41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т</w:t>
      </w:r>
      <w:r w:rsidR="008937AF" w:rsidRPr="00AD41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ства по делам молодёжи (в рамках </w:t>
      </w:r>
      <w:r w:rsidRPr="00AD41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реализации проекта «Равные среди равных»).</w:t>
      </w:r>
      <w:r w:rsidR="00E30617" w:rsidRPr="00AD41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FD7DB9" w:rsidRPr="00AD4156" w:rsidRDefault="002C4ADA" w:rsidP="00050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1.2.1. </w:t>
      </w:r>
      <w:r w:rsidR="00FD7DB9" w:rsidRPr="00AD41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Официальный партнёр Конкурса </w:t>
      </w:r>
      <w:r w:rsidR="00D212B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–</w:t>
      </w:r>
      <w:r w:rsidR="00FD7DB9" w:rsidRPr="00AD41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Автономная некоммерческая организация «Научно-методический центр образования, воспитания и социальной защиты детей и молодежи «СУВАГ».</w:t>
      </w:r>
    </w:p>
    <w:p w:rsidR="00912261" w:rsidRPr="00AD4156" w:rsidRDefault="00912261" w:rsidP="009122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1.3. Конкурс направлен на </w:t>
      </w: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поддержк</w:t>
      </w:r>
      <w:r w:rsidR="0096527A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трансляци</w:t>
      </w:r>
      <w:r w:rsidR="0096527A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</w:t>
      </w: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студенческих инициатив, содействующих как полноценному участию социально-незащищённых групп населения в жизни общества, становлению инклюзивного общества, так и формированию социально активной личности молодых людей, развитию их гражданских компетенций.</w:t>
      </w:r>
    </w:p>
    <w:p w:rsidR="0096527A" w:rsidRPr="00AD4156" w:rsidRDefault="0096527A" w:rsidP="009122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1.4. Задачи Конкурса:</w:t>
      </w:r>
    </w:p>
    <w:p w:rsidR="001A1461" w:rsidRPr="00AD4156" w:rsidRDefault="001A1461" w:rsidP="009122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формирование и развитие нравственных созидательных качеств личности студенческой молодежи и их раскрытие в моделях толерантного, </w:t>
      </w:r>
      <w:r w:rsidR="00212A21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инклюзивного</w:t>
      </w: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поведения путем реализации социальных практик;</w:t>
      </w:r>
    </w:p>
    <w:p w:rsidR="001A1461" w:rsidRPr="00AD4156" w:rsidRDefault="001A1461" w:rsidP="009122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пропаганда активного субъектного участия студенческой молодежи в решении социальных</w:t>
      </w:r>
      <w:r w:rsidR="00212A21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(инклюзивных)</w:t>
      </w: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проблем на уровне профессиональной образовательной организации или образовательной организации высшего образования</w:t>
      </w:r>
      <w:r w:rsidR="00C97635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212A21" w:rsidRPr="00AD4156" w:rsidRDefault="00C97635" w:rsidP="00212A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получение студенческой молодежью опыта участия в общественных</w:t>
      </w:r>
      <w:r w:rsidR="00212A21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в т.ч. инклюзивных</w:t>
      </w: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процессах в контакте с различными общественно-государственными структурами, включения в командные формы социально-ориентированной деятельности</w:t>
      </w:r>
      <w:r w:rsidR="00212A21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C844F3" w:rsidRPr="00AD4156" w:rsidRDefault="00C844F3" w:rsidP="00212A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844F3" w:rsidRPr="00AD4156" w:rsidRDefault="00C844F3" w:rsidP="00C844F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2. Этапы проведения Конкурса</w:t>
      </w:r>
    </w:p>
    <w:p w:rsidR="00C844F3" w:rsidRPr="00AD4156" w:rsidRDefault="00C844F3" w:rsidP="00C844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2.1. Конкурс проводится в два этапа:</w:t>
      </w:r>
    </w:p>
    <w:p w:rsidR="00C844F3" w:rsidRPr="00AD4156" w:rsidRDefault="00C844F3" w:rsidP="00C844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</w:t>
      </w: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этап – дистанционный.</w:t>
      </w:r>
    </w:p>
    <w:p w:rsidR="00C844F3" w:rsidRPr="00AD4156" w:rsidRDefault="00C844F3" w:rsidP="00C844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Этап проводится на основании оценки представленных конкурсных материалов, </w:t>
      </w:r>
      <w:r w:rsidR="002C4A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 которых определен п. 6.1</w:t>
      </w: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настоящ</w:t>
      </w:r>
      <w:r w:rsidR="002C4A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его</w:t>
      </w: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Положени</w:t>
      </w:r>
      <w:r w:rsidR="002C4A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</w:t>
      </w: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:rsidR="00C844F3" w:rsidRPr="00AD4156" w:rsidRDefault="00C844F3" w:rsidP="00C844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Сроки проведе</w:t>
      </w:r>
      <w:r w:rsidR="00733D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ния: с 20 сентября 2022 г. по 3 но</w:t>
      </w: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ября 2022 г. включительно.</w:t>
      </w:r>
    </w:p>
    <w:p w:rsidR="00C844F3" w:rsidRPr="00AD4156" w:rsidRDefault="00C844F3" w:rsidP="00C844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II</w:t>
      </w: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этап – очный.</w:t>
      </w:r>
    </w:p>
    <w:p w:rsidR="00C844F3" w:rsidRPr="00AD4156" w:rsidRDefault="00C844F3" w:rsidP="00C844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Этап проводится на основании порядка проведения Конкурса, определенного </w:t>
      </w:r>
      <w:r w:rsidR="002C4A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п. 6.5</w:t>
      </w:r>
      <w:r w:rsidR="002C4ADA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настоящ</w:t>
      </w:r>
      <w:r w:rsidR="002C4A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его</w:t>
      </w:r>
      <w:r w:rsidR="002C4ADA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Положени</w:t>
      </w:r>
      <w:r w:rsidR="002C4A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</w:t>
      </w:r>
    </w:p>
    <w:p w:rsidR="00C844F3" w:rsidRPr="00AD4156" w:rsidRDefault="00C844F3" w:rsidP="00C844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Место проведения: город Москва.</w:t>
      </w:r>
    </w:p>
    <w:p w:rsidR="00C844F3" w:rsidRPr="00AD4156" w:rsidRDefault="00C844F3" w:rsidP="00C844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Сроки проведения: </w:t>
      </w:r>
      <w:r w:rsidR="00733D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18-19 ноября 2022 года</w:t>
      </w: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112316" w:rsidRPr="00AD4156" w:rsidRDefault="00112316" w:rsidP="00212A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12316" w:rsidRPr="00AD4156" w:rsidRDefault="00C844F3" w:rsidP="0011231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>3</w:t>
      </w:r>
      <w:r w:rsidR="00112316" w:rsidRPr="00AD41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Участники Конкурса</w:t>
      </w:r>
    </w:p>
    <w:p w:rsidR="00645E47" w:rsidRPr="00AD4156" w:rsidRDefault="00C844F3" w:rsidP="001123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="00112316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.1.</w:t>
      </w:r>
      <w:r w:rsidR="00112316" w:rsidRPr="00AD41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112316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="00112316" w:rsidRPr="00AD415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</w:t>
      </w:r>
      <w:r w:rsidR="00112316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(дистанционном) этапе Конкурса принимают участие команды из числа студенческих общественных объединений, в т.ч. органов студенческого самоуправления образовательных организаций высшего и профессионального образования.</w:t>
      </w:r>
      <w:r w:rsidR="00E30617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645E47" w:rsidRPr="00AD4156" w:rsidRDefault="00C844F3" w:rsidP="001123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="00645E47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.1.1. </w:t>
      </w:r>
      <w:r w:rsidR="00E30617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Количество команд, участвующих в каждой номинации, не ограничивается.</w:t>
      </w:r>
      <w:r w:rsidR="00645E47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112316" w:rsidRPr="00AD4156" w:rsidRDefault="00C844F3" w:rsidP="001123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="00645E47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.1.2. Количество членов команды участники Конкурса определяют самостоятельно.</w:t>
      </w:r>
    </w:p>
    <w:p w:rsidR="00112316" w:rsidRPr="00AD4156" w:rsidRDefault="00C844F3" w:rsidP="001123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="00112316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.2. Во </w:t>
      </w:r>
      <w:r w:rsidR="00112316" w:rsidRPr="00AD415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II</w:t>
      </w:r>
      <w:r w:rsidR="00112316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(очном) этапе Конкурса принимают участие победители дистанционного этапа – по 5 студенческих общественных объединений, в т.ч. органов студенческого самоуправления образовательных организаций высшего и профессионального образования по каждой </w:t>
      </w:r>
      <w:r w:rsidR="009F1224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из трех </w:t>
      </w:r>
      <w:r w:rsidR="00112316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номинаци</w:t>
      </w:r>
      <w:r w:rsidR="009F1224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й</w:t>
      </w:r>
      <w:r w:rsidR="00112316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:rsidR="00112316" w:rsidRPr="00AD4156" w:rsidRDefault="00B85519" w:rsidP="001123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3.2.1. </w:t>
      </w:r>
      <w:r w:rsidR="00112316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Общее количество команд, принимающих участие во </w:t>
      </w:r>
      <w:r w:rsidR="00112316" w:rsidRPr="00AD415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II</w:t>
      </w:r>
      <w:r w:rsidR="00112316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(очном) этапе Конкурса – 15.</w:t>
      </w:r>
    </w:p>
    <w:p w:rsidR="00112316" w:rsidRPr="00AD4156" w:rsidRDefault="00C844F3" w:rsidP="00112316">
      <w:pPr>
        <w:pStyle w:val="a9"/>
        <w:tabs>
          <w:tab w:val="left" w:pos="993"/>
        </w:tabs>
        <w:spacing w:line="276" w:lineRule="auto"/>
        <w:ind w:firstLine="709"/>
        <w:rPr>
          <w:sz w:val="24"/>
          <w:szCs w:val="24"/>
          <w:lang w:val="ru-RU"/>
        </w:rPr>
      </w:pPr>
      <w:r w:rsidRPr="00AD4156">
        <w:rPr>
          <w:sz w:val="24"/>
          <w:szCs w:val="24"/>
          <w:lang w:val="ru-RU"/>
        </w:rPr>
        <w:t>3</w:t>
      </w:r>
      <w:r w:rsidR="00112316" w:rsidRPr="00AD4156">
        <w:rPr>
          <w:sz w:val="24"/>
          <w:szCs w:val="24"/>
          <w:lang w:val="ru-RU"/>
        </w:rPr>
        <w:t xml:space="preserve">.3. </w:t>
      </w:r>
      <w:r w:rsidR="00112316" w:rsidRPr="00AD4156">
        <w:rPr>
          <w:sz w:val="24"/>
          <w:szCs w:val="24"/>
        </w:rPr>
        <w:t xml:space="preserve">Участие </w:t>
      </w:r>
      <w:r w:rsidR="00112316" w:rsidRPr="00AD4156">
        <w:rPr>
          <w:sz w:val="24"/>
          <w:szCs w:val="24"/>
          <w:lang w:val="ru-RU"/>
        </w:rPr>
        <w:t xml:space="preserve">в </w:t>
      </w:r>
      <w:r w:rsidR="00112316" w:rsidRPr="00AD4156">
        <w:rPr>
          <w:sz w:val="24"/>
          <w:szCs w:val="24"/>
        </w:rPr>
        <w:t>Конкурсе является добровольным</w:t>
      </w:r>
      <w:r w:rsidR="00112316" w:rsidRPr="00AD4156">
        <w:rPr>
          <w:sz w:val="24"/>
          <w:szCs w:val="24"/>
          <w:lang w:val="ru-RU"/>
        </w:rPr>
        <w:t xml:space="preserve"> и бесплатным</w:t>
      </w:r>
      <w:r w:rsidR="00112316" w:rsidRPr="00AD4156">
        <w:rPr>
          <w:sz w:val="24"/>
          <w:szCs w:val="24"/>
        </w:rPr>
        <w:t>.</w:t>
      </w:r>
    </w:p>
    <w:p w:rsidR="00905E0E" w:rsidRPr="00AD4156" w:rsidRDefault="00905E0E" w:rsidP="009122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874EA" w:rsidRPr="00AD4156" w:rsidRDefault="00C844F3" w:rsidP="00905E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</w:t>
      </w:r>
      <w:r w:rsidR="00905E0E" w:rsidRPr="00AD41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</w:t>
      </w:r>
      <w:r w:rsidR="00C874EA" w:rsidRPr="00AD41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Требования к содержанию социальн</w:t>
      </w:r>
      <w:r w:rsidR="00112316" w:rsidRPr="00AD41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ых</w:t>
      </w:r>
      <w:r w:rsidR="00C874EA" w:rsidRPr="00AD41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практик </w:t>
      </w:r>
    </w:p>
    <w:p w:rsidR="00905E0E" w:rsidRPr="00AD4156" w:rsidRDefault="00C874EA" w:rsidP="00905E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 н</w:t>
      </w:r>
      <w:r w:rsidR="00905E0E" w:rsidRPr="00AD41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оминации Конкурса</w:t>
      </w:r>
    </w:p>
    <w:p w:rsidR="00D11ED4" w:rsidRDefault="00C844F3" w:rsidP="00FE42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="00C874EA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.1.</w:t>
      </w:r>
      <w:r w:rsidR="00484190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Социальная практика</w:t>
      </w:r>
      <w:r w:rsidR="00F0403A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B5644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это </w:t>
      </w:r>
      <w:r w:rsidR="00F0403A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формат реализации комплекса действий (модель, технология, методика, услуга</w:t>
      </w:r>
      <w:r w:rsidR="009B5644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мероприятие</w:t>
      </w:r>
      <w:r w:rsidR="00F0403A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), </w:t>
      </w:r>
      <w:r w:rsidR="009B5644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направленный</w:t>
      </w:r>
      <w:r w:rsidR="00F0403A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выявлени</w:t>
      </w:r>
      <w:r w:rsidR="009B5644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="00F0403A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B5644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позитивных </w:t>
      </w:r>
      <w:r w:rsidR="00F0403A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изменений в жизни </w:t>
      </w:r>
      <w:r w:rsidR="0076012C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целевой аудитории / </w:t>
      </w:r>
      <w:r w:rsidR="00F0403A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благополучателей, происходящих за счет осуществления данных действий</w:t>
      </w:r>
      <w:r w:rsidR="009B5644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5E318D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5E318D" w:rsidRPr="00AD4156" w:rsidRDefault="00D11ED4" w:rsidP="00FE42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4.2. </w:t>
      </w:r>
      <w:r w:rsidR="005E318D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Идея социальной практики должна быть инициирована самостоятельно представителями студенческих общественных объединений, в т.ч. органов студенческого самоуправления образовательных организаций высшего и профессионального образования.</w:t>
      </w:r>
    </w:p>
    <w:p w:rsidR="00FE42E7" w:rsidRPr="00AD4156" w:rsidRDefault="00C844F3" w:rsidP="00FE42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="00C874EA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D11E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="00055C26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Конкурс проводится в трех номинациях</w:t>
      </w:r>
      <w:r w:rsidR="002E6F82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направленных на реализацию социальной волонтерской деятельности в части взаимодействия с лицами с ограниченными возможностями здоровья (далее – ОВЗ):</w:t>
      </w:r>
    </w:p>
    <w:p w:rsidR="009B5644" w:rsidRPr="00AD4156" w:rsidRDefault="009B5644" w:rsidP="00FE42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«Лучшая практика организации инклюзивной образовательной среды для лиц с ОВЗ и инвалидностью»;</w:t>
      </w:r>
    </w:p>
    <w:p w:rsidR="009B5644" w:rsidRPr="00AD4156" w:rsidRDefault="009B5644" w:rsidP="00FE42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«Лучшая практика организации социально-ориентированных мероприятий для лиц с ОВЗ и инвалидностью»;</w:t>
      </w:r>
    </w:p>
    <w:p w:rsidR="009B5644" w:rsidRPr="00AD4156" w:rsidRDefault="009B5644" w:rsidP="00FE42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«Лучшая практика студенческого самоуправления с участием лиц с ОВЗ и инвалидностью».</w:t>
      </w:r>
    </w:p>
    <w:p w:rsidR="00FE42E7" w:rsidRPr="00AD4156" w:rsidRDefault="00C844F3" w:rsidP="00FE42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="009B5644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D11E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="009B5644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.1. В </w:t>
      </w:r>
      <w:r w:rsidR="009B5644" w:rsidRPr="00AD41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номинации</w:t>
      </w:r>
      <w:r w:rsidR="00FE42E7" w:rsidRPr="00AD41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1 «Лучшая практика организации инклюзивной образовательной среды для лиц с ОВЗ и инвалидностью»</w:t>
      </w:r>
      <w:r w:rsidR="009B5644" w:rsidRPr="00AD41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112316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могут быть представлены разработанные по инициативе студенческой общественности модели инфраструктуры кабинетов, лабораторий, рекреаций, зон отдыха для лиц с ОВЗ и инвалидностью, </w:t>
      </w:r>
      <w:r w:rsidR="00806A14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 также </w:t>
      </w:r>
      <w:r w:rsidR="00112316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технологии</w:t>
      </w:r>
      <w:r w:rsidR="00806A14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методики</w:t>
      </w:r>
      <w:r w:rsidR="00112316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сопровождения</w:t>
      </w:r>
      <w:r w:rsidR="005C1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психолого-педагогической поддержки</w:t>
      </w:r>
      <w:r w:rsidR="00112316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лиц с ОВЗ и инвалидностью в образовательных организациях высшего и профессионального образования.</w:t>
      </w:r>
    </w:p>
    <w:p w:rsidR="00126539" w:rsidRPr="00AD4156" w:rsidRDefault="009B5644" w:rsidP="00FE42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Заявки</w:t>
      </w:r>
      <w:r w:rsidR="00112316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данной номинации</w:t>
      </w: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принимаются от руководителей студенческих общественных объединений, в т.ч. органов студенческого самоуправления образовательных организаций высшего и профессионального образования.</w:t>
      </w:r>
    </w:p>
    <w:p w:rsidR="00FE42E7" w:rsidRPr="00AD4156" w:rsidRDefault="00C844F3" w:rsidP="00FE42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="00112316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D11E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="00112316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.2. В </w:t>
      </w:r>
      <w:r w:rsidR="00112316" w:rsidRPr="00AD41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номинации </w:t>
      </w:r>
      <w:r w:rsidR="00FE42E7" w:rsidRPr="00AD41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</w:t>
      </w:r>
      <w:r w:rsidR="00FE42E7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E42E7" w:rsidRPr="00AD41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«Лучшая практика организации социально-ориентированных мероприятий для лиц с ОВЗ и инвалидностью»</w:t>
      </w:r>
      <w:r w:rsidR="00112316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могут быть представлены инициированные студенческими общественными объединениями </w:t>
      </w:r>
      <w:r w:rsidR="002A5ADF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серии</w:t>
      </w:r>
      <w:r w:rsidR="00112316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мероприятий (флэш-мобов, ивентов, квестов, выставок</w:t>
      </w:r>
      <w:r w:rsidR="002A5ADF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марафонов</w:t>
      </w:r>
      <w:r w:rsidR="00112316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пр.).</w:t>
      </w:r>
    </w:p>
    <w:p w:rsidR="00112316" w:rsidRPr="00AD4156" w:rsidRDefault="00112316" w:rsidP="001123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Заявки по данной номинации принимаются от руководителей или участников студенческих общественных объединений, в т.ч. органов студенческого самоуправления образовательных организаций высшего и профессионального образования.</w:t>
      </w:r>
    </w:p>
    <w:p w:rsidR="00FE42E7" w:rsidRPr="00AD4156" w:rsidRDefault="00C844F3" w:rsidP="00FE42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="00112316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.3.3. В </w:t>
      </w:r>
      <w:r w:rsidR="00112316" w:rsidRPr="00AD41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номинации 3</w:t>
      </w:r>
      <w:r w:rsidR="00FE42E7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E42E7" w:rsidRPr="00AD41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«Лучшая практика студенческого самоуправления с </w:t>
      </w:r>
      <w:r w:rsidR="00FE42E7" w:rsidRPr="00AD41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>участием лиц с ОВЗ и инвалидностью»</w:t>
      </w:r>
      <w:r w:rsidR="00112316" w:rsidRPr="00AD41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112316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могут быть представлены </w:t>
      </w:r>
      <w:r w:rsidR="00A46894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инициированные студенческими общественными объединениями </w:t>
      </w:r>
      <w:r w:rsidR="00112316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модели и технологии включения лиц с ОВЗ и инвалидностью в деятельность студенческих советов, студенческих союзов</w:t>
      </w:r>
      <w:r w:rsidR="008D3868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других органов студенческого самоуправления.</w:t>
      </w:r>
    </w:p>
    <w:p w:rsidR="00112316" w:rsidRDefault="00112316" w:rsidP="001123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Заявки по данной номинации принимаются от руководителей органов студенческого самоуправления образовательных организаций высшего и профессионального образования.</w:t>
      </w:r>
    </w:p>
    <w:p w:rsidR="008609C4" w:rsidRDefault="004B7F0C" w:rsidP="001123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</w:t>
      </w:r>
      <w:r w:rsidR="008609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 Оргкомитет и экспертное жюри</w:t>
      </w:r>
      <w:r w:rsidR="00A016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Конкурса</w:t>
      </w:r>
      <w:r w:rsidR="008609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5736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автоматически отклоняют и снимают с рассмотрения</w:t>
      </w:r>
      <w:r w:rsidR="008609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заявки, если представленные в них социальные практики:</w:t>
      </w:r>
    </w:p>
    <w:p w:rsidR="005736F8" w:rsidRDefault="005736F8" w:rsidP="001123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представлены иными категориями участников, кроме представителей </w:t>
      </w: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студенческих общественных объединений, в т.ч. органов студенческого самоуправления образовательных организаций высшего и профессионального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8609C4" w:rsidRDefault="008609C4" w:rsidP="001123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непосредственно не связаны с тематикой конкурса или направлены на взаимодействие с </w:t>
      </w:r>
      <w:r w:rsidR="005736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иными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целевыми группами / благополучателями, кроме лиц с ОВЗ и инвалидностью;</w:t>
      </w:r>
    </w:p>
    <w:p w:rsidR="008609C4" w:rsidRDefault="008609C4" w:rsidP="001123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направлены на </w:t>
      </w:r>
      <w:r w:rsidR="005736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="005736F8" w:rsidRPr="005736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озбуждение ненависти либо вражды, а также на унижение достоинства человека либо группы лиц</w:t>
      </w:r>
      <w:r w:rsidR="005736F8" w:rsidRPr="005736F8">
        <w:t xml:space="preserve"> </w:t>
      </w:r>
      <w:r w:rsidR="005736F8" w:rsidRPr="005736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признакам пола, расы, национальности, языка, происхождения, отношения к религии, а равно принадлежности к какой-либо социальной групп</w:t>
      </w:r>
      <w:r w:rsidR="005736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е;</w:t>
      </w:r>
    </w:p>
    <w:p w:rsidR="005736F8" w:rsidRDefault="005736F8" w:rsidP="005736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предусматривают политические компании и акции, подготовку и проведение митингов, демонстраций, пикетов;</w:t>
      </w:r>
    </w:p>
    <w:p w:rsidR="005736F8" w:rsidRPr="00AD4156" w:rsidRDefault="005736F8" w:rsidP="001123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предусматривают распространение </w:t>
      </w:r>
      <w:r w:rsidRPr="005736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алкогольной и табачной 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психотропных веществ.</w:t>
      </w:r>
    </w:p>
    <w:p w:rsidR="002E6F82" w:rsidRPr="00AD4156" w:rsidRDefault="002E6F82" w:rsidP="00055C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E0C47" w:rsidRPr="00AD4156" w:rsidRDefault="00DE0C47" w:rsidP="00DE0C47">
      <w:pPr>
        <w:pStyle w:val="a9"/>
        <w:tabs>
          <w:tab w:val="left" w:pos="993"/>
        </w:tabs>
        <w:spacing w:line="276" w:lineRule="auto"/>
        <w:ind w:firstLine="567"/>
        <w:jc w:val="center"/>
        <w:rPr>
          <w:b/>
          <w:sz w:val="24"/>
          <w:szCs w:val="24"/>
          <w:lang w:val="ru-RU"/>
        </w:rPr>
      </w:pPr>
      <w:r w:rsidRPr="00AD4156">
        <w:rPr>
          <w:b/>
          <w:sz w:val="24"/>
          <w:szCs w:val="24"/>
          <w:lang w:val="ru-RU"/>
        </w:rPr>
        <w:t xml:space="preserve">5. Условия участия </w:t>
      </w:r>
      <w:r w:rsidR="0069101B" w:rsidRPr="00AD4156">
        <w:rPr>
          <w:b/>
          <w:sz w:val="24"/>
          <w:szCs w:val="24"/>
          <w:lang w:val="ru-RU"/>
        </w:rPr>
        <w:t>в Конкурсе</w:t>
      </w:r>
    </w:p>
    <w:p w:rsidR="00CD29BF" w:rsidRPr="00AD4156" w:rsidRDefault="00EC2CF6" w:rsidP="00FE37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5.1.</w:t>
      </w:r>
      <w:r w:rsidRPr="00AD4156">
        <w:rPr>
          <w:sz w:val="24"/>
          <w:szCs w:val="24"/>
        </w:rPr>
        <w:t xml:space="preserve"> </w:t>
      </w: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Заявка на участие в Конкурсе может быть представлена только студенческим</w:t>
      </w:r>
      <w:r w:rsidR="00A815E4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общественным</w:t>
      </w:r>
      <w:r w:rsidR="00A815E4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объединени</w:t>
      </w:r>
      <w:r w:rsidR="00A815E4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ями</w:t>
      </w: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в т.ч. органами студенческого самоуправления образовательных организаций высшего и профессионального образования Российской Федерации.</w:t>
      </w:r>
    </w:p>
    <w:p w:rsidR="0069101B" w:rsidRPr="00AD4156" w:rsidRDefault="003F43E9" w:rsidP="001C2B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5.2. Заявка на участие в </w:t>
      </w:r>
      <w:r w:rsidRPr="00AD415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</w:t>
      </w: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(дистанционном) этапе Конкурса регистрируется посредством заполнения электронной формы на портале https://lomonosov-msu.ru/ в срок не позднее 29 октября 2022 г.</w:t>
      </w:r>
    </w:p>
    <w:p w:rsidR="0069101B" w:rsidRPr="00AD4156" w:rsidRDefault="0069101B" w:rsidP="00FE37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9101B" w:rsidRPr="00AD4156" w:rsidRDefault="0069101B" w:rsidP="006910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6. Порядок проведения Конкурса</w:t>
      </w:r>
    </w:p>
    <w:p w:rsidR="00497CC5" w:rsidRPr="00AD4156" w:rsidRDefault="0069101B" w:rsidP="00FE37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6.1</w:t>
      </w:r>
      <w:r w:rsidR="00497CC5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="00497CC5" w:rsidRPr="00AD415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</w:t>
      </w:r>
      <w:r w:rsidR="00497CC5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(дистанционный) этап Конкурса включает в себя оценку представленных </w:t>
      </w:r>
      <w:r w:rsidR="00497CC5" w:rsidRPr="00AD4156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конкурсных материалов</w:t>
      </w:r>
      <w:r w:rsidR="00152E45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содержащих</w:t>
      </w:r>
      <w:r w:rsidR="00497CC5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2700F5" w:rsidRPr="00AD4156" w:rsidRDefault="002700F5" w:rsidP="00FE37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</w:t>
      </w:r>
      <w:r w:rsidR="0066264D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аименование и краткое описание социальной практики (цели, задачи, миссия, целевая аудитория);</w:t>
      </w:r>
    </w:p>
    <w:p w:rsidR="002700F5" w:rsidRPr="00AD4156" w:rsidRDefault="002700F5" w:rsidP="00FE37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</w:t>
      </w:r>
      <w:r w:rsidR="0066264D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краткое обоснование актуальности и социальной значимости социальной практики</w:t>
      </w:r>
      <w:r w:rsidR="00152E45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152E45" w:rsidRPr="00AD4156" w:rsidRDefault="00152E45" w:rsidP="00FE37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количество участников социальной практики;</w:t>
      </w:r>
    </w:p>
    <w:p w:rsidR="00152E45" w:rsidRPr="00AD4156" w:rsidRDefault="00152E45" w:rsidP="00FE37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видео- или фотоматериалы о социальной практике;</w:t>
      </w:r>
    </w:p>
    <w:p w:rsidR="002700F5" w:rsidRPr="00AD4156" w:rsidRDefault="00152E45" w:rsidP="00FE37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контактную информацию к</w:t>
      </w:r>
      <w:r w:rsidR="000952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оординатора социальной практики (адрес электронной почты, телефон, ссылку на страницу в социальных сетях ВК).</w:t>
      </w:r>
    </w:p>
    <w:p w:rsidR="00B275B4" w:rsidRPr="00AD4156" w:rsidRDefault="00B275B4" w:rsidP="00B27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Форма для заполнения и предоставления конкурсных материалов расположена</w:t>
      </w:r>
      <w:r w:rsidRPr="00AD4156">
        <w:rPr>
          <w:rFonts w:ascii="Times New Roman" w:hAnsi="Times New Roman" w:cs="Times New Roman"/>
          <w:sz w:val="24"/>
          <w:szCs w:val="24"/>
        </w:rPr>
        <w:t xml:space="preserve"> на портале «Ломоносов» по ссылке https://lomonosov-msu.ru/rus/event/7619/</w:t>
      </w:r>
    </w:p>
    <w:p w:rsidR="00801B74" w:rsidRPr="00AD4156" w:rsidRDefault="0069101B" w:rsidP="003B7F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6.2</w:t>
      </w:r>
      <w:r w:rsidR="000322D9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Экспертное ж</w:t>
      </w:r>
      <w:r w:rsidR="000322D9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юри оценивает поступившие для участия в </w:t>
      </w:r>
      <w:r w:rsidR="000322D9" w:rsidRPr="00AD415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</w:t>
      </w:r>
      <w:r w:rsidR="000322D9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(дистанционном) этап Конкурса заявки и материалы</w:t>
      </w:r>
      <w:r w:rsidR="00801B74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основании критериев оценивания (см. Приложение 1)</w:t>
      </w:r>
      <w:r w:rsidR="000322D9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="000C376C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оценивании используется метод квалиметрии</w:t>
      </w:r>
      <w:r w:rsidR="00100598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когда </w:t>
      </w:r>
      <w:r w:rsidR="007D7F8C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каждый </w:t>
      </w:r>
      <w:r w:rsidR="00100598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эксперт оценивает конкурсные материалы на основании предложенных критериев и показателей. В случае низкой выраженности показателя присваивается 0 баллов, средней – 0,5 баллов, высокой – 1 балл (по каждому показателю).</w:t>
      </w:r>
      <w:r w:rsidR="00420D44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Далее подсчитывается среднее арифметическое значение </w:t>
      </w:r>
      <w:r w:rsidR="00420D44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показателей с учетом оценок всех экспертов по данной номинации, определяется рейтинг команд.</w:t>
      </w:r>
    </w:p>
    <w:p w:rsidR="001155EF" w:rsidRPr="00AD4156" w:rsidRDefault="0069101B" w:rsidP="003B7F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6.3</w:t>
      </w:r>
      <w:r w:rsidR="00801B74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="00B256B8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15</w:t>
      </w:r>
      <w:r w:rsidR="000322D9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студенческих объединений, набравших наибольшее количество баллов в общем рейтинге по результатам </w:t>
      </w:r>
      <w:r w:rsidR="0031635E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данного</w:t>
      </w:r>
      <w:r w:rsidR="000322D9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этапа Конкурса, выходят в</w:t>
      </w:r>
      <w:r w:rsidR="0031635E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0322D9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1635E" w:rsidRPr="00AD415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II</w:t>
      </w:r>
      <w:r w:rsidR="0031635E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</w:t>
      </w:r>
      <w:r w:rsidR="003B7F7F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очный) этап – по 5 студенческих объединений для каждой из </w:t>
      </w: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трех </w:t>
      </w:r>
      <w:r w:rsidR="003B7F7F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номинаций Конкурса</w:t>
      </w:r>
      <w:r w:rsidR="00895769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становятся лауреатами Конкурса.</w:t>
      </w:r>
    </w:p>
    <w:p w:rsidR="003B7F7F" w:rsidRPr="00AD4156" w:rsidRDefault="0069101B" w:rsidP="003B7F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6.4</w:t>
      </w:r>
      <w:r w:rsidR="003B7F7F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С 30 октября 2022 года по 3 ноября 2022 года</w:t>
      </w:r>
      <w:r w:rsidR="002560F1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включительно</w:t>
      </w:r>
      <w:r w:rsidR="003B7F7F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Оргкомитет Конкурса проводит информационное оповещение студенческих объединений – участников </w:t>
      </w:r>
      <w:r w:rsidR="003B7F7F" w:rsidRPr="00AD415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II</w:t>
      </w:r>
      <w:r w:rsidR="003B7F7F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C2B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(очного) этапа Конкурса</w:t>
      </w:r>
      <w:r w:rsidR="0054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601610" w:rsidRPr="00AD4156" w:rsidRDefault="0069101B" w:rsidP="003B7F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6.5</w:t>
      </w:r>
      <w:r w:rsidR="00601610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="00601610" w:rsidRPr="00AD415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II</w:t>
      </w:r>
      <w:r w:rsidR="00601610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(очный) этап Конкурса</w:t>
      </w:r>
      <w:r w:rsidR="005550FF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включает в себя следующий регламент мероприятий</w:t>
      </w:r>
      <w:r w:rsidR="00801B74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5550FF" w:rsidRPr="00AD4156" w:rsidRDefault="0069101B" w:rsidP="003B7F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6.5</w:t>
      </w:r>
      <w:r w:rsidR="00801B74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.1.</w:t>
      </w:r>
      <w:r w:rsidR="00801B74" w:rsidRPr="00AD41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Регламент первого дня Конкурса:</w:t>
      </w:r>
    </w:p>
    <w:p w:rsidR="005550FF" w:rsidRPr="00AD4156" w:rsidRDefault="005550FF" w:rsidP="003B7F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Торжественная церемония открытия Конкурса.</w:t>
      </w:r>
    </w:p>
    <w:p w:rsidR="00D83F59" w:rsidRPr="00AD4156" w:rsidRDefault="00D83F59" w:rsidP="003B7F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Деловая программа Конкурса</w:t>
      </w:r>
      <w:r w:rsidR="00AE7A18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  <w:r w:rsidR="00A00AEB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лектории</w:t>
      </w:r>
      <w:r w:rsidR="002560F1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</w:t>
      </w:r>
      <w:r w:rsidR="00AE7A18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8C7FAB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проектные сессии</w:t>
      </w:r>
      <w:r w:rsidR="002560F1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тематике Конкурса</w:t>
      </w:r>
      <w:r w:rsidR="00796DF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 участием приглашенных экспертов</w:t>
      </w:r>
      <w:r w:rsidR="003019A8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2560F1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презентация</w:t>
      </w:r>
      <w:r w:rsidR="003019A8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8C7FAB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инновационных образовательных и реабилитационных технологий</w:t>
      </w:r>
      <w:r w:rsidR="003019A8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для лиц с ОВЗ и инвалидностью.</w:t>
      </w:r>
    </w:p>
    <w:p w:rsidR="005550FF" w:rsidRPr="00AD4156" w:rsidRDefault="005550FF" w:rsidP="003B7F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Культурная программа для иногородних участников Конкурса</w:t>
      </w:r>
      <w:r w:rsidR="00CC41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(экскурсии</w:t>
      </w:r>
      <w:r w:rsidR="00793C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городу Москве</w:t>
      </w:r>
      <w:r w:rsidR="00CC41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).</w:t>
      </w:r>
    </w:p>
    <w:p w:rsidR="00801B74" w:rsidRPr="00AD4156" w:rsidRDefault="0069101B" w:rsidP="00801B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6.5</w:t>
      </w:r>
      <w:r w:rsidR="00801B74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.2.</w:t>
      </w:r>
      <w:r w:rsidR="00801B74" w:rsidRPr="00AD41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Регламент второго дня Конкурса:</w:t>
      </w:r>
    </w:p>
    <w:p w:rsidR="005550FF" w:rsidRPr="00AD4156" w:rsidRDefault="002B6492" w:rsidP="003B7F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Конкурсные испытания: </w:t>
      </w:r>
      <w:r w:rsidR="00E87E43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креативн</w:t>
      </w:r>
      <w:r w:rsidR="000C376C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ая</w:t>
      </w: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5550FF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презентаци</w:t>
      </w:r>
      <w:r w:rsidR="000C376C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</w:t>
      </w:r>
      <w:r w:rsidR="005550FF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социальных практик участниками Конкурса, </w:t>
      </w: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разбор кейсов</w:t>
      </w:r>
      <w:r w:rsidR="005550FF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 членами экспертного жюри</w:t>
      </w: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(по номинациям).</w:t>
      </w:r>
    </w:p>
    <w:p w:rsidR="00A80865" w:rsidRPr="00AD4156" w:rsidRDefault="0053702A" w:rsidP="003B7F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Конкурсное испытание «</w:t>
      </w:r>
      <w:r w:rsidR="00A80865" w:rsidRPr="00AD4156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Креативн</w:t>
      </w:r>
      <w:r w:rsidR="000C376C" w:rsidRPr="00AD4156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ая</w:t>
      </w:r>
      <w:r w:rsidR="00A80865" w:rsidRPr="00AD4156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презентаци</w:t>
      </w:r>
      <w:r w:rsidR="000C376C" w:rsidRPr="00AD4156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я</w:t>
      </w:r>
      <w:r w:rsidR="00A80865" w:rsidRPr="00AD4156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социальных практик участниками Конкурса (по номинациям)</w:t>
      </w:r>
      <w:r w:rsidRPr="00AD4156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»</w:t>
      </w:r>
      <w:r w:rsidR="001D6610" w:rsidRPr="00AD41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1D6610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проводится в форме творческой защиты социальной практики командой.</w:t>
      </w:r>
    </w:p>
    <w:p w:rsidR="001D6610" w:rsidRPr="00AD4156" w:rsidRDefault="001D6610" w:rsidP="001D66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Формат конкурсного испытания: публичная групповая презентация социальной практики. Рекомендуется использовать современные цифровые технологии в качестве демонстрационных материалов.</w:t>
      </w:r>
    </w:p>
    <w:p w:rsidR="001D6610" w:rsidRPr="00AD4156" w:rsidRDefault="001D6610" w:rsidP="003B7F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Регламент: выступление команды – </w:t>
      </w:r>
      <w:r w:rsidR="00B31FC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 более</w:t>
      </w: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</w:t>
      </w:r>
      <w:r w:rsidR="00A714D1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</w:t>
      </w: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минут. </w:t>
      </w:r>
    </w:p>
    <w:p w:rsidR="00A80865" w:rsidRPr="00AD4156" w:rsidRDefault="001D6610" w:rsidP="003B7F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Конкурсное испытание «</w:t>
      </w:r>
      <w:r w:rsidR="00A80865" w:rsidRPr="00AD4156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Разбор кейсов с членами экспертного жюри (по номинациям)</w:t>
      </w:r>
      <w:r w:rsidRPr="00AD4156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»</w:t>
      </w: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проводится в форме собеседования команды с членами жюри сразу после креативной презентации.</w:t>
      </w:r>
    </w:p>
    <w:p w:rsidR="001D6610" w:rsidRPr="00AD4156" w:rsidRDefault="001D6610" w:rsidP="003B7F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Формат конкурсного испытания: </w:t>
      </w:r>
      <w:r w:rsidR="00D37F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«диалог на равных». Э</w:t>
      </w: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кспертное жюри в диалоге с командой обсуждают, как</w:t>
      </w:r>
      <w:r w:rsidR="00D37F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ой</w:t>
      </w: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участники Конкурса видят миссию социальной практики, её риски, </w:t>
      </w:r>
      <w:r w:rsidR="00796DF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«точки роста», </w:t>
      </w: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возможности т</w:t>
      </w:r>
      <w:r w:rsidR="00796DF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иражирования и широкого распространения (диссеминации) </w:t>
      </w: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т.д.</w:t>
      </w:r>
    </w:p>
    <w:p w:rsidR="00A714D1" w:rsidRPr="00AD4156" w:rsidRDefault="00A714D1" w:rsidP="003B7F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Регламент: </w:t>
      </w:r>
      <w:r w:rsidR="00A6547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 более</w:t>
      </w: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15 минут на 1 команду. </w:t>
      </w:r>
    </w:p>
    <w:p w:rsidR="005550FF" w:rsidRPr="00AD4156" w:rsidRDefault="005550FF" w:rsidP="003B7F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Деловая программа Конкурса</w:t>
      </w:r>
      <w:r w:rsidR="00AE7A18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  <w:r w:rsidR="002B6492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мастер-классы</w:t>
      </w:r>
      <w:r w:rsidR="000E02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2B6492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019A8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воркшопы</w:t>
      </w:r>
      <w:r w:rsidR="000E02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тренинги</w:t>
      </w:r>
      <w:r w:rsidR="003019A8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5550FF" w:rsidRPr="00AD4156" w:rsidRDefault="005550FF" w:rsidP="003B7F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Торжественная церемония закрытия, награждения победителей Конкурса</w:t>
      </w:r>
      <w:r w:rsidR="00895769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5550FF" w:rsidRPr="00AD4156" w:rsidRDefault="005550FF" w:rsidP="005550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Культурная программа для </w:t>
      </w:r>
      <w:r w:rsidR="00CC41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иногородних участников Конкурса (экскурсии</w:t>
      </w:r>
      <w:r w:rsidR="00793C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городу Москве</w:t>
      </w:r>
      <w:r w:rsidR="00CC41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).</w:t>
      </w:r>
    </w:p>
    <w:p w:rsidR="00912261" w:rsidRPr="00AD4156" w:rsidRDefault="0069101B" w:rsidP="00050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6.6</w:t>
      </w:r>
      <w:r w:rsidR="00EC292D" w:rsidRPr="00AD41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. Последовательность представления участниками Конкурса </w:t>
      </w:r>
      <w:r w:rsidR="00E87E43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креативной</w:t>
      </w:r>
      <w:r w:rsidR="00EC292D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презентации социальных практик</w:t>
      </w:r>
      <w:r w:rsidR="008515DF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разбора кейсов</w:t>
      </w:r>
      <w:r w:rsidR="00EC292D" w:rsidRPr="00AD41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определяется жеребьевкой.</w:t>
      </w:r>
    </w:p>
    <w:p w:rsidR="007D7F8C" w:rsidRPr="00AD4156" w:rsidRDefault="007D7F8C" w:rsidP="007D7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6.7. Оценивание команд в ходе конкурсных испытаний осуществляется экспертным жюри </w:t>
      </w: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основании критериев оценивания (см. Приложение 2). При оценивании используется метод квалиметрии, когда каждый эксперт оценивает команды на основании предложенных критериев и показателей. В случае низкой выраженности показателя присваивается 0 баллов, средней – 0,5 баллов, высокой – 1 балл (по каждому показателю). Далее подсчитывается среднее арифметическое значение показателей с учетом оценок всех экспертов по данной номинации, определяется рейтинг команд.</w:t>
      </w:r>
    </w:p>
    <w:p w:rsidR="00146ECE" w:rsidRPr="00AD4156" w:rsidRDefault="0069101B" w:rsidP="00146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6.</w:t>
      </w:r>
      <w:r w:rsidR="007D7F8C" w:rsidRPr="00AD41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8</w:t>
      </w:r>
      <w:r w:rsidR="00146ECE" w:rsidRPr="00AD41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. </w:t>
      </w:r>
      <w:r w:rsidR="00485C4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По каждой из трех номинаций т</w:t>
      </w:r>
      <w:r w:rsidR="00146ECE" w:rsidRPr="00AD41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ри лауреата Конкурса, набравшие наибольшее количество баллов в общем рейтинге по результатам </w:t>
      </w:r>
      <w:r w:rsidR="00146ECE" w:rsidRPr="00AD4156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II</w:t>
      </w:r>
      <w:r w:rsidR="00146ECE" w:rsidRPr="00AD41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(очного) этапа Конкурса, объявляются победителями Конкурса.</w:t>
      </w:r>
      <w:r w:rsidR="00485C4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Общее количество победителей Конкурса – 9.</w:t>
      </w:r>
    </w:p>
    <w:p w:rsidR="00146ECE" w:rsidRPr="00AD4156" w:rsidRDefault="0069101B" w:rsidP="00146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lastRenderedPageBreak/>
        <w:t>6.</w:t>
      </w:r>
      <w:r w:rsidR="007D7F8C" w:rsidRPr="00AD41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9</w:t>
      </w:r>
      <w:r w:rsidR="00146ECE" w:rsidRPr="00AD41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. </w:t>
      </w:r>
      <w:r w:rsidR="00485C4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По каждой из трех номинаций у</w:t>
      </w:r>
      <w:r w:rsidR="00146ECE" w:rsidRPr="00AD41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частник Конкурса, набравший наибольшее количество баллов в общем рейтинге по результатам </w:t>
      </w:r>
      <w:r w:rsidR="00146ECE" w:rsidRPr="00AD4156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II</w:t>
      </w:r>
      <w:r w:rsidR="00146ECE" w:rsidRPr="00AD41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(очного) этапа Конкурса, объявляется Абсолютным победителем Конкурса.</w:t>
      </w:r>
      <w:r w:rsidR="00485C4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Общее количество Абсолютных победителей Конкурса – 3.</w:t>
      </w:r>
    </w:p>
    <w:p w:rsidR="00062B48" w:rsidRDefault="00062B48" w:rsidP="00146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895769" w:rsidRPr="00AD4156" w:rsidRDefault="00895769" w:rsidP="008957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156">
        <w:rPr>
          <w:rFonts w:ascii="Times New Roman" w:hAnsi="Times New Roman" w:cs="Times New Roman"/>
          <w:b/>
          <w:sz w:val="24"/>
          <w:szCs w:val="24"/>
        </w:rPr>
        <w:t xml:space="preserve">6. Деятельность Оргкомитета и </w:t>
      </w:r>
      <w:r w:rsidR="008A4CDA" w:rsidRPr="00AD4156">
        <w:rPr>
          <w:rFonts w:ascii="Times New Roman" w:hAnsi="Times New Roman" w:cs="Times New Roman"/>
          <w:b/>
          <w:sz w:val="24"/>
          <w:szCs w:val="24"/>
        </w:rPr>
        <w:t>Экспертного ж</w:t>
      </w:r>
      <w:r w:rsidRPr="00AD4156">
        <w:rPr>
          <w:rFonts w:ascii="Times New Roman" w:hAnsi="Times New Roman" w:cs="Times New Roman"/>
          <w:b/>
          <w:sz w:val="24"/>
          <w:szCs w:val="24"/>
        </w:rPr>
        <w:t>юри Конкурса</w:t>
      </w:r>
    </w:p>
    <w:p w:rsidR="00895769" w:rsidRPr="00AD4156" w:rsidRDefault="00895769" w:rsidP="0089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156">
        <w:rPr>
          <w:rFonts w:ascii="Times New Roman" w:hAnsi="Times New Roman" w:cs="Times New Roman"/>
          <w:sz w:val="24"/>
          <w:szCs w:val="24"/>
        </w:rPr>
        <w:t>6.1. Для организационно-методического обеспечения проведения Конкурса создается Организационный комитет Конкурса (далее - Оргкомитет), который устанавливает порядок и сроки проведения Конкурса, утверждает состав</w:t>
      </w:r>
      <w:r w:rsidR="00884EB6" w:rsidRPr="00AD4156">
        <w:rPr>
          <w:rFonts w:ascii="Times New Roman" w:hAnsi="Times New Roman" w:cs="Times New Roman"/>
          <w:sz w:val="24"/>
          <w:szCs w:val="24"/>
        </w:rPr>
        <w:t>ы</w:t>
      </w:r>
      <w:r w:rsidRPr="00AD4156">
        <w:rPr>
          <w:rFonts w:ascii="Times New Roman" w:hAnsi="Times New Roman" w:cs="Times New Roman"/>
          <w:sz w:val="24"/>
          <w:szCs w:val="24"/>
        </w:rPr>
        <w:t xml:space="preserve"> </w:t>
      </w:r>
      <w:r w:rsidR="008A4CDA" w:rsidRPr="00AD4156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Pr="00AD4156">
        <w:rPr>
          <w:rFonts w:ascii="Times New Roman" w:hAnsi="Times New Roman" w:cs="Times New Roman"/>
          <w:sz w:val="24"/>
          <w:szCs w:val="24"/>
        </w:rPr>
        <w:t>жюри, а также регламенты их работы.</w:t>
      </w:r>
    </w:p>
    <w:p w:rsidR="00895769" w:rsidRPr="00AD4156" w:rsidRDefault="00895769" w:rsidP="0089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156">
        <w:rPr>
          <w:rFonts w:ascii="Times New Roman" w:hAnsi="Times New Roman" w:cs="Times New Roman"/>
          <w:sz w:val="24"/>
          <w:szCs w:val="24"/>
        </w:rPr>
        <w:t xml:space="preserve">6.2. </w:t>
      </w:r>
      <w:r w:rsidR="008A4CDA" w:rsidRPr="00AD4156">
        <w:rPr>
          <w:rFonts w:ascii="Times New Roman" w:hAnsi="Times New Roman" w:cs="Times New Roman"/>
          <w:sz w:val="24"/>
          <w:szCs w:val="24"/>
        </w:rPr>
        <w:t>Экспертное ж</w:t>
      </w:r>
      <w:r w:rsidRPr="00AD4156">
        <w:rPr>
          <w:rFonts w:ascii="Times New Roman" w:hAnsi="Times New Roman" w:cs="Times New Roman"/>
          <w:sz w:val="24"/>
          <w:szCs w:val="24"/>
        </w:rPr>
        <w:t>юри Конкурса</w:t>
      </w:r>
      <w:r w:rsidR="00DB3182" w:rsidRPr="00AD4156">
        <w:rPr>
          <w:rFonts w:ascii="Times New Roman" w:hAnsi="Times New Roman" w:cs="Times New Roman"/>
          <w:sz w:val="24"/>
          <w:szCs w:val="24"/>
        </w:rPr>
        <w:t xml:space="preserve"> в составе из экспертов в области инклюзивного образования, деятельности по реабилитации и социализации лиц с ОВЗ и инвалидностью, проектирования инклюзивной образовательной среды, студенческого самоуправления </w:t>
      </w:r>
      <w:r w:rsidRPr="00AD4156">
        <w:rPr>
          <w:rFonts w:ascii="Times New Roman" w:hAnsi="Times New Roman" w:cs="Times New Roman"/>
          <w:sz w:val="24"/>
          <w:szCs w:val="24"/>
        </w:rPr>
        <w:t>осуществляет:</w:t>
      </w:r>
    </w:p>
    <w:p w:rsidR="00895769" w:rsidRPr="00AD4156" w:rsidRDefault="00895769" w:rsidP="0089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156">
        <w:rPr>
          <w:rFonts w:ascii="Times New Roman" w:hAnsi="Times New Roman" w:cs="Times New Roman"/>
          <w:sz w:val="24"/>
          <w:szCs w:val="24"/>
        </w:rPr>
        <w:t xml:space="preserve">- отбор лауреатов Конкурса в количестве 15 команд из числа участников </w:t>
      </w:r>
      <w:r w:rsidRPr="00AD41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4156">
        <w:rPr>
          <w:rFonts w:ascii="Times New Roman" w:hAnsi="Times New Roman" w:cs="Times New Roman"/>
          <w:sz w:val="24"/>
          <w:szCs w:val="24"/>
        </w:rPr>
        <w:t xml:space="preserve"> (дистанционного) этапа Конкурса – по 5 команд для каждой из трех номинаций;</w:t>
      </w:r>
    </w:p>
    <w:p w:rsidR="00895769" w:rsidRPr="00AD4156" w:rsidRDefault="00895769" w:rsidP="0089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156">
        <w:rPr>
          <w:rFonts w:ascii="Times New Roman" w:hAnsi="Times New Roman" w:cs="Times New Roman"/>
          <w:sz w:val="24"/>
          <w:szCs w:val="24"/>
        </w:rPr>
        <w:t xml:space="preserve">- отбор трех победителей Конкурса в рамках проведения конкурсных испытаний </w:t>
      </w:r>
      <w:r w:rsidRPr="00AD415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D4156">
        <w:rPr>
          <w:rFonts w:ascii="Times New Roman" w:hAnsi="Times New Roman" w:cs="Times New Roman"/>
          <w:sz w:val="24"/>
          <w:szCs w:val="24"/>
        </w:rPr>
        <w:t xml:space="preserve"> (очного этапа) Конкурса.</w:t>
      </w:r>
    </w:p>
    <w:p w:rsidR="00DB3182" w:rsidRPr="00AD4156" w:rsidRDefault="00DB3182" w:rsidP="0089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156">
        <w:rPr>
          <w:rFonts w:ascii="Times New Roman" w:hAnsi="Times New Roman" w:cs="Times New Roman"/>
          <w:sz w:val="24"/>
          <w:szCs w:val="24"/>
        </w:rPr>
        <w:t>6.3. Экспертное жюри формируется и осуществляет свою работу отдельно по каждой из трех номинаций. В состав каждого жюри входи</w:t>
      </w:r>
      <w:r w:rsidR="00884EB6" w:rsidRPr="00AD4156">
        <w:rPr>
          <w:rFonts w:ascii="Times New Roman" w:hAnsi="Times New Roman" w:cs="Times New Roman"/>
          <w:sz w:val="24"/>
          <w:szCs w:val="24"/>
        </w:rPr>
        <w:t>т нечетное количество экспертов, из числа которых выбираются Председатель экспертного жюри и Секретарь экспертного жюри.</w:t>
      </w:r>
    </w:p>
    <w:p w:rsidR="00895769" w:rsidRDefault="00895769" w:rsidP="0089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156">
        <w:rPr>
          <w:rFonts w:ascii="Times New Roman" w:hAnsi="Times New Roman" w:cs="Times New Roman"/>
          <w:sz w:val="24"/>
          <w:szCs w:val="24"/>
        </w:rPr>
        <w:t>6.</w:t>
      </w:r>
      <w:r w:rsidR="00DB3182" w:rsidRPr="00AD4156">
        <w:rPr>
          <w:rFonts w:ascii="Times New Roman" w:hAnsi="Times New Roman" w:cs="Times New Roman"/>
          <w:sz w:val="24"/>
          <w:szCs w:val="24"/>
        </w:rPr>
        <w:t>4</w:t>
      </w:r>
      <w:r w:rsidRPr="00AD4156">
        <w:rPr>
          <w:rFonts w:ascii="Times New Roman" w:hAnsi="Times New Roman" w:cs="Times New Roman"/>
          <w:sz w:val="24"/>
          <w:szCs w:val="24"/>
        </w:rPr>
        <w:t xml:space="preserve">. </w:t>
      </w:r>
      <w:r w:rsidR="008A4CDA" w:rsidRPr="00AD4156">
        <w:rPr>
          <w:rFonts w:ascii="Times New Roman" w:hAnsi="Times New Roman" w:cs="Times New Roman"/>
          <w:sz w:val="24"/>
          <w:szCs w:val="24"/>
        </w:rPr>
        <w:t>Экспертное жюри</w:t>
      </w:r>
      <w:r w:rsidRPr="00AD4156">
        <w:rPr>
          <w:rFonts w:ascii="Times New Roman" w:hAnsi="Times New Roman" w:cs="Times New Roman"/>
          <w:sz w:val="24"/>
          <w:szCs w:val="24"/>
        </w:rPr>
        <w:t xml:space="preserve"> оценивает выполнение всех конкурсных заданий в баллах в соответствии с критериями, утвержденными настоящим Положением</w:t>
      </w:r>
      <w:r w:rsidR="00884EB6" w:rsidRPr="00AD4156">
        <w:rPr>
          <w:rFonts w:ascii="Times New Roman" w:hAnsi="Times New Roman" w:cs="Times New Roman"/>
          <w:sz w:val="24"/>
          <w:szCs w:val="24"/>
        </w:rPr>
        <w:t xml:space="preserve"> (Приложения 1, 2).</w:t>
      </w:r>
    </w:p>
    <w:p w:rsidR="00092040" w:rsidRPr="00AD4156" w:rsidRDefault="00092040" w:rsidP="0089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Председатели экспертных</w:t>
      </w:r>
      <w:r w:rsidRPr="00092040">
        <w:rPr>
          <w:rFonts w:ascii="Times New Roman" w:hAnsi="Times New Roman" w:cs="Times New Roman"/>
          <w:sz w:val="24"/>
          <w:szCs w:val="24"/>
        </w:rPr>
        <w:t xml:space="preserve"> </w:t>
      </w:r>
      <w:r w:rsidRPr="00AD4156">
        <w:rPr>
          <w:rFonts w:ascii="Times New Roman" w:hAnsi="Times New Roman" w:cs="Times New Roman"/>
          <w:sz w:val="24"/>
          <w:szCs w:val="24"/>
        </w:rPr>
        <w:t>жюри (по номинациям)</w:t>
      </w:r>
      <w:r>
        <w:rPr>
          <w:rFonts w:ascii="Times New Roman" w:hAnsi="Times New Roman" w:cs="Times New Roman"/>
          <w:sz w:val="24"/>
          <w:szCs w:val="24"/>
        </w:rPr>
        <w:t xml:space="preserve"> утверждают протоколы</w:t>
      </w:r>
      <w:r w:rsidRPr="00092040">
        <w:rPr>
          <w:rFonts w:ascii="Times New Roman" w:hAnsi="Times New Roman" w:cs="Times New Roman"/>
          <w:sz w:val="24"/>
          <w:szCs w:val="24"/>
        </w:rPr>
        <w:t xml:space="preserve"> </w:t>
      </w:r>
      <w:r w:rsidRPr="00AD4156">
        <w:rPr>
          <w:rFonts w:ascii="Times New Roman" w:hAnsi="Times New Roman" w:cs="Times New Roman"/>
          <w:sz w:val="24"/>
          <w:szCs w:val="24"/>
        </w:rPr>
        <w:t>конкурсных испытаний (см. Приложение 3)</w:t>
      </w:r>
      <w:r>
        <w:rPr>
          <w:rFonts w:ascii="Times New Roman" w:hAnsi="Times New Roman" w:cs="Times New Roman"/>
          <w:sz w:val="24"/>
          <w:szCs w:val="24"/>
        </w:rPr>
        <w:t>, несут ответственность за объективность и валидность подсчет</w:t>
      </w:r>
      <w:r w:rsidR="005D385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баллов, определение рейтинга команд.</w:t>
      </w:r>
    </w:p>
    <w:p w:rsidR="00884EB6" w:rsidRPr="00AD4156" w:rsidRDefault="00884EB6" w:rsidP="0089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156">
        <w:rPr>
          <w:rFonts w:ascii="Times New Roman" w:hAnsi="Times New Roman" w:cs="Times New Roman"/>
          <w:sz w:val="24"/>
          <w:szCs w:val="24"/>
        </w:rPr>
        <w:t>6.</w:t>
      </w:r>
      <w:r w:rsidR="00092040">
        <w:rPr>
          <w:rFonts w:ascii="Times New Roman" w:hAnsi="Times New Roman" w:cs="Times New Roman"/>
          <w:sz w:val="24"/>
          <w:szCs w:val="24"/>
        </w:rPr>
        <w:t>6</w:t>
      </w:r>
      <w:r w:rsidRPr="00AD4156">
        <w:rPr>
          <w:rFonts w:ascii="Times New Roman" w:hAnsi="Times New Roman" w:cs="Times New Roman"/>
          <w:sz w:val="24"/>
          <w:szCs w:val="24"/>
        </w:rPr>
        <w:t xml:space="preserve">. Секретари экспертных жюри (по номинациям) ведут протоколы </w:t>
      </w:r>
      <w:r w:rsidR="008515DF" w:rsidRPr="00AD4156">
        <w:rPr>
          <w:rFonts w:ascii="Times New Roman" w:hAnsi="Times New Roman" w:cs="Times New Roman"/>
          <w:sz w:val="24"/>
          <w:szCs w:val="24"/>
        </w:rPr>
        <w:t xml:space="preserve">конкурсных испытаний </w:t>
      </w:r>
      <w:r w:rsidRPr="00AD4156">
        <w:rPr>
          <w:rFonts w:ascii="Times New Roman" w:hAnsi="Times New Roman" w:cs="Times New Roman"/>
          <w:sz w:val="24"/>
          <w:szCs w:val="24"/>
        </w:rPr>
        <w:t xml:space="preserve">(см. Приложение 3), обеспечивают </w:t>
      </w:r>
      <w:r w:rsidR="008F7273">
        <w:rPr>
          <w:rFonts w:ascii="Times New Roman" w:hAnsi="Times New Roman" w:cs="Times New Roman"/>
          <w:sz w:val="24"/>
          <w:szCs w:val="24"/>
        </w:rPr>
        <w:t xml:space="preserve">информационную открытость – </w:t>
      </w:r>
      <w:r w:rsidRPr="00AD4156">
        <w:rPr>
          <w:rFonts w:ascii="Times New Roman" w:hAnsi="Times New Roman" w:cs="Times New Roman"/>
          <w:sz w:val="24"/>
          <w:szCs w:val="24"/>
        </w:rPr>
        <w:t xml:space="preserve">ознакомление участников Конкурса с результатами каждого из этапов Конкурса. </w:t>
      </w:r>
    </w:p>
    <w:p w:rsidR="00D94398" w:rsidRPr="00AD4156" w:rsidRDefault="00D94398" w:rsidP="0089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038" w:rsidRPr="00AD4156" w:rsidRDefault="00D94398" w:rsidP="00D943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156">
        <w:rPr>
          <w:rFonts w:ascii="Times New Roman" w:hAnsi="Times New Roman" w:cs="Times New Roman"/>
          <w:b/>
          <w:sz w:val="24"/>
          <w:szCs w:val="24"/>
        </w:rPr>
        <w:t>7. Награждение победителей Конкурса.</w:t>
      </w:r>
    </w:p>
    <w:p w:rsidR="008515DF" w:rsidRDefault="007A05DE" w:rsidP="007A05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7.1. Все участники Конкурса получают сертификаты (на студенческое </w:t>
      </w:r>
      <w:r w:rsidR="008515DF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общественное объединение и именные)</w:t>
      </w:r>
      <w:r w:rsidR="005027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8515DF" w:rsidRDefault="005027E3" w:rsidP="007A05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7.2. Участники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II</w:t>
      </w:r>
      <w:r w:rsidRPr="005027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(очного) этапа </w:t>
      </w:r>
      <w:r w:rsidR="008515DF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="007A05DE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лауреаты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="007A05DE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награждаются</w:t>
      </w:r>
      <w:r w:rsidR="007A05DE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диплом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ами</w:t>
      </w:r>
      <w:r w:rsidR="007A05DE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(на студенческое </w:t>
      </w:r>
      <w:r w:rsidR="008515DF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общественное объединение и именны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</w:t>
      </w:r>
      <w:r w:rsidR="008515DF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A05DE" w:rsidRPr="00AD4156" w:rsidRDefault="005027E3" w:rsidP="007A05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7.3. П</w:t>
      </w:r>
      <w:r w:rsidR="007A05DE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обедители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Конкурса</w:t>
      </w:r>
      <w:r w:rsidR="007A05DE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8515DF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(в т.ч. </w:t>
      </w:r>
      <w:r w:rsidR="00485C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три </w:t>
      </w:r>
      <w:r w:rsidR="008515DF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Абсолютны</w:t>
      </w:r>
      <w:r w:rsidR="00485C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</w:t>
      </w:r>
      <w:r w:rsidR="008515DF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победител</w:t>
      </w:r>
      <w:r w:rsidR="00485C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 (по номинациям)</w:t>
      </w:r>
      <w:r w:rsidR="008515DF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="007A05DE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награждаются</w:t>
      </w:r>
      <w:r w:rsidR="007A05DE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диплом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ами</w:t>
      </w:r>
      <w:r w:rsidR="007A05DE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(на студенческое общественное объединение и именны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</w:t>
      </w:r>
      <w:r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A05DE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ценны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</w:t>
      </w:r>
      <w:r w:rsidR="007A05DE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приз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ами</w:t>
      </w:r>
      <w:r w:rsidR="007A05DE" w:rsidRPr="00AD41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A05DE" w:rsidRPr="00AD4156" w:rsidRDefault="007A05DE" w:rsidP="007A05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A05DE" w:rsidRPr="00AD4156" w:rsidRDefault="007A05DE" w:rsidP="007A05D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8. Дополнительная информация</w:t>
      </w:r>
    </w:p>
    <w:p w:rsidR="007A05DE" w:rsidRPr="00AD4156" w:rsidRDefault="007A05DE" w:rsidP="007A0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156">
        <w:rPr>
          <w:rFonts w:ascii="Times New Roman" w:hAnsi="Times New Roman" w:cs="Times New Roman"/>
          <w:sz w:val="24"/>
          <w:szCs w:val="24"/>
        </w:rPr>
        <w:t>8.1. Информация о Конкурсе</w:t>
      </w:r>
      <w:r w:rsidR="00FC68D4" w:rsidRPr="00AD4156">
        <w:rPr>
          <w:rFonts w:ascii="Times New Roman" w:hAnsi="Times New Roman" w:cs="Times New Roman"/>
          <w:sz w:val="24"/>
          <w:szCs w:val="24"/>
        </w:rPr>
        <w:t xml:space="preserve"> и форма подачи заявок</w:t>
      </w:r>
      <w:r w:rsidR="000D0EA9" w:rsidRPr="00AD4156">
        <w:rPr>
          <w:rFonts w:ascii="Times New Roman" w:hAnsi="Times New Roman" w:cs="Times New Roman"/>
          <w:sz w:val="24"/>
          <w:szCs w:val="24"/>
        </w:rPr>
        <w:t xml:space="preserve"> на </w:t>
      </w:r>
      <w:r w:rsidR="000D0EA9" w:rsidRPr="00AD41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D0EA9" w:rsidRPr="00AD4156">
        <w:rPr>
          <w:rFonts w:ascii="Times New Roman" w:hAnsi="Times New Roman" w:cs="Times New Roman"/>
          <w:sz w:val="24"/>
          <w:szCs w:val="24"/>
        </w:rPr>
        <w:t xml:space="preserve"> (дистанционный) этап Конкурса</w:t>
      </w:r>
      <w:r w:rsidRPr="00AD4156">
        <w:rPr>
          <w:rFonts w:ascii="Times New Roman" w:hAnsi="Times New Roman" w:cs="Times New Roman"/>
          <w:sz w:val="24"/>
          <w:szCs w:val="24"/>
        </w:rPr>
        <w:t xml:space="preserve"> размеща</w:t>
      </w:r>
      <w:r w:rsidR="00FC68D4" w:rsidRPr="00AD4156">
        <w:rPr>
          <w:rFonts w:ascii="Times New Roman" w:hAnsi="Times New Roman" w:cs="Times New Roman"/>
          <w:sz w:val="24"/>
          <w:szCs w:val="24"/>
        </w:rPr>
        <w:t>ю</w:t>
      </w:r>
      <w:r w:rsidRPr="00AD4156">
        <w:rPr>
          <w:rFonts w:ascii="Times New Roman" w:hAnsi="Times New Roman" w:cs="Times New Roman"/>
          <w:sz w:val="24"/>
          <w:szCs w:val="24"/>
        </w:rPr>
        <w:t>тся на портале «Ломоносов»</w:t>
      </w:r>
      <w:r w:rsidR="00FC68D4" w:rsidRPr="00AD4156">
        <w:rPr>
          <w:rFonts w:ascii="Times New Roman" w:hAnsi="Times New Roman" w:cs="Times New Roman"/>
          <w:sz w:val="24"/>
          <w:szCs w:val="24"/>
        </w:rPr>
        <w:t xml:space="preserve"> по ссылке </w:t>
      </w:r>
      <w:r w:rsidR="00FD7DB9" w:rsidRPr="00AD4156">
        <w:rPr>
          <w:rFonts w:ascii="Times New Roman" w:hAnsi="Times New Roman" w:cs="Times New Roman"/>
          <w:sz w:val="24"/>
          <w:szCs w:val="24"/>
        </w:rPr>
        <w:t>https://lomonosov-msu.ru/rus/event/7619/</w:t>
      </w:r>
    </w:p>
    <w:p w:rsidR="00FD7DB9" w:rsidRPr="00AD4156" w:rsidRDefault="00FD7DB9" w:rsidP="007A0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156">
        <w:rPr>
          <w:rFonts w:ascii="Times New Roman" w:hAnsi="Times New Roman" w:cs="Times New Roman"/>
          <w:sz w:val="24"/>
          <w:szCs w:val="24"/>
        </w:rPr>
        <w:t xml:space="preserve">8.2. Контактное лицо: </w:t>
      </w:r>
      <w:r w:rsidR="001C2BF1">
        <w:rPr>
          <w:rFonts w:ascii="Times New Roman" w:hAnsi="Times New Roman" w:cs="Times New Roman"/>
          <w:sz w:val="24"/>
          <w:szCs w:val="24"/>
        </w:rPr>
        <w:t xml:space="preserve">сопредседатель Совета Студенческого союза МГУ, </w:t>
      </w:r>
      <w:r w:rsidRPr="00AD4156">
        <w:rPr>
          <w:rFonts w:ascii="Times New Roman" w:hAnsi="Times New Roman" w:cs="Times New Roman"/>
          <w:sz w:val="24"/>
          <w:szCs w:val="24"/>
        </w:rPr>
        <w:t>руководитель проекта</w:t>
      </w:r>
      <w:r w:rsidR="00AC4E65" w:rsidRPr="00AD4156">
        <w:rPr>
          <w:rFonts w:ascii="Times New Roman" w:hAnsi="Times New Roman" w:cs="Times New Roman"/>
          <w:sz w:val="24"/>
          <w:szCs w:val="24"/>
        </w:rPr>
        <w:t xml:space="preserve"> «Равные среди равных»</w:t>
      </w:r>
      <w:r w:rsidRPr="00AD4156">
        <w:rPr>
          <w:rFonts w:ascii="Times New Roman" w:hAnsi="Times New Roman" w:cs="Times New Roman"/>
          <w:sz w:val="24"/>
          <w:szCs w:val="24"/>
        </w:rPr>
        <w:t xml:space="preserve"> </w:t>
      </w:r>
      <w:r w:rsidR="001C2BF1">
        <w:rPr>
          <w:rFonts w:ascii="Times New Roman" w:hAnsi="Times New Roman" w:cs="Times New Roman"/>
          <w:sz w:val="24"/>
          <w:szCs w:val="24"/>
        </w:rPr>
        <w:t>– Тихонов Дмитрий Александрович</w:t>
      </w:r>
      <w:bookmarkStart w:id="0" w:name="_GoBack"/>
      <w:bookmarkEnd w:id="0"/>
    </w:p>
    <w:p w:rsidR="000D0EA9" w:rsidRDefault="000D0EA9" w:rsidP="007A0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EA9" w:rsidRDefault="000D0EA9" w:rsidP="007A0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EA9" w:rsidRDefault="000D0EA9" w:rsidP="007A0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EA9" w:rsidRDefault="000D0EA9" w:rsidP="007A0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EA9" w:rsidRDefault="000D0EA9" w:rsidP="007A0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EA9" w:rsidRDefault="000D0EA9" w:rsidP="007A0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EA9" w:rsidRPr="009D0206" w:rsidRDefault="000D0EA9" w:rsidP="000D0E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020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D7276" w:rsidRPr="00AD4156" w:rsidRDefault="000D0EA9" w:rsidP="000D0E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156">
        <w:rPr>
          <w:rFonts w:ascii="Times New Roman" w:hAnsi="Times New Roman" w:cs="Times New Roman"/>
          <w:b/>
          <w:sz w:val="24"/>
          <w:szCs w:val="24"/>
        </w:rPr>
        <w:t>КРИТЕРИИ</w:t>
      </w:r>
      <w:r w:rsidR="00DD7276" w:rsidRPr="00AD4156">
        <w:rPr>
          <w:rFonts w:ascii="Times New Roman" w:hAnsi="Times New Roman" w:cs="Times New Roman"/>
          <w:b/>
          <w:sz w:val="24"/>
          <w:szCs w:val="24"/>
        </w:rPr>
        <w:t xml:space="preserve"> ОЦЕНИВАНИЯ</w:t>
      </w:r>
    </w:p>
    <w:p w:rsidR="000D0EA9" w:rsidRPr="00AD4156" w:rsidRDefault="000D0EA9" w:rsidP="000D0E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D4156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ru-RU"/>
        </w:rPr>
        <w:t>I</w:t>
      </w:r>
      <w:r w:rsidRPr="00AD41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(ДИСТАНЦИОННОГО) ЭТАПА КОНКУРСА</w:t>
      </w:r>
    </w:p>
    <w:p w:rsidR="000D0EA9" w:rsidRDefault="000D0EA9" w:rsidP="000D0E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 w:bidi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27"/>
        <w:gridCol w:w="4536"/>
        <w:gridCol w:w="1808"/>
      </w:tblGrid>
      <w:tr w:rsidR="003B3705" w:rsidRPr="003B3705" w:rsidTr="00CC2278">
        <w:tc>
          <w:tcPr>
            <w:tcW w:w="3227" w:type="dxa"/>
          </w:tcPr>
          <w:p w:rsidR="003B3705" w:rsidRPr="003B3705" w:rsidRDefault="003B3705" w:rsidP="009742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B3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Критерии</w:t>
            </w:r>
          </w:p>
        </w:tc>
        <w:tc>
          <w:tcPr>
            <w:tcW w:w="4536" w:type="dxa"/>
          </w:tcPr>
          <w:p w:rsidR="003B3705" w:rsidRPr="003B3705" w:rsidRDefault="003B3705" w:rsidP="009742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1808" w:type="dxa"/>
          </w:tcPr>
          <w:p w:rsidR="003B3705" w:rsidRPr="003B3705" w:rsidRDefault="003B3705" w:rsidP="009742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Баллы</w:t>
            </w:r>
          </w:p>
        </w:tc>
      </w:tr>
      <w:tr w:rsidR="0069391C" w:rsidRPr="003B3705" w:rsidTr="00C6633B">
        <w:tc>
          <w:tcPr>
            <w:tcW w:w="9571" w:type="dxa"/>
            <w:gridSpan w:val="3"/>
          </w:tcPr>
          <w:p w:rsidR="0069391C" w:rsidRDefault="0069391C" w:rsidP="009742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Оценивание конкурсных материалов</w:t>
            </w:r>
            <w:r w:rsidR="005C2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«Описание социальной практики»</w:t>
            </w:r>
          </w:p>
        </w:tc>
      </w:tr>
      <w:tr w:rsidR="002D7BC5" w:rsidRPr="003B3705" w:rsidTr="00CC2278">
        <w:tc>
          <w:tcPr>
            <w:tcW w:w="3227" w:type="dxa"/>
            <w:vMerge w:val="restart"/>
          </w:tcPr>
          <w:p w:rsidR="002D7BC5" w:rsidRPr="003B3705" w:rsidRDefault="002D7BC5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Актуальность и социальная значимость </w:t>
            </w:r>
            <w:r w:rsidR="00CC22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социальной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практики</w:t>
            </w:r>
          </w:p>
        </w:tc>
        <w:tc>
          <w:tcPr>
            <w:tcW w:w="4536" w:type="dxa"/>
          </w:tcPr>
          <w:p w:rsidR="002D7BC5" w:rsidRPr="003B3705" w:rsidRDefault="007C75C9" w:rsidP="005F4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Социальная практика направлена в полной мере на решение </w:t>
            </w:r>
            <w:r w:rsidR="002C7AD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социально значимых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проблем, </w:t>
            </w:r>
            <w:r w:rsidR="002C7AD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имеется подтверждение актуальности благополучателями</w:t>
            </w:r>
            <w:r w:rsid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/ целевой аудиторией.</w:t>
            </w:r>
          </w:p>
        </w:tc>
        <w:tc>
          <w:tcPr>
            <w:tcW w:w="1808" w:type="dxa"/>
          </w:tcPr>
          <w:p w:rsidR="002D7BC5" w:rsidRPr="003B3705" w:rsidRDefault="00126725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– 0,5 – 1</w:t>
            </w:r>
          </w:p>
        </w:tc>
      </w:tr>
      <w:tr w:rsidR="002D7BC5" w:rsidRPr="003B3705" w:rsidTr="00CC2278">
        <w:tc>
          <w:tcPr>
            <w:tcW w:w="3227" w:type="dxa"/>
            <w:vMerge/>
          </w:tcPr>
          <w:p w:rsidR="002D7BC5" w:rsidRPr="003B3705" w:rsidRDefault="002D7BC5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2D7BC5" w:rsidRPr="003B3705" w:rsidRDefault="00755225" w:rsidP="00974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Проблемы, на решение которых направлена социальная практика, детально раскрыты, их описание аргументировано.</w:t>
            </w:r>
          </w:p>
        </w:tc>
        <w:tc>
          <w:tcPr>
            <w:tcW w:w="1808" w:type="dxa"/>
          </w:tcPr>
          <w:p w:rsidR="002D7BC5" w:rsidRPr="003B3705" w:rsidRDefault="00126725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– 0,5 – 1</w:t>
            </w:r>
          </w:p>
        </w:tc>
      </w:tr>
      <w:tr w:rsidR="00BA2CEB" w:rsidRPr="003B3705" w:rsidTr="00CC2278">
        <w:tc>
          <w:tcPr>
            <w:tcW w:w="3227" w:type="dxa"/>
            <w:vMerge w:val="restart"/>
          </w:tcPr>
          <w:p w:rsidR="00BA2CEB" w:rsidRPr="003B3705" w:rsidRDefault="00A61B68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Содержательность и л</w:t>
            </w:r>
            <w:r w:rsidR="00BA2C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огическая связность социальной практики</w:t>
            </w:r>
          </w:p>
        </w:tc>
        <w:tc>
          <w:tcPr>
            <w:tcW w:w="4536" w:type="dxa"/>
          </w:tcPr>
          <w:p w:rsidR="00BA2CEB" w:rsidRPr="003B3705" w:rsidRDefault="007F5E7C" w:rsidP="00974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Мероприятия, реализуемые в рамках социальной практики, обеспечивают решение выявленных социально значимых проблем</w:t>
            </w:r>
            <w:r w:rsid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08" w:type="dxa"/>
          </w:tcPr>
          <w:p w:rsidR="00BA2CEB" w:rsidRPr="003B3705" w:rsidRDefault="00126725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– 0,5 – 1</w:t>
            </w:r>
          </w:p>
        </w:tc>
      </w:tr>
      <w:tr w:rsidR="008811B1" w:rsidRPr="003B3705" w:rsidTr="00CC2278">
        <w:tc>
          <w:tcPr>
            <w:tcW w:w="3227" w:type="dxa"/>
            <w:vMerge/>
          </w:tcPr>
          <w:p w:rsidR="008811B1" w:rsidRDefault="008811B1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811B1" w:rsidRDefault="008811B1" w:rsidP="00974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11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="00E02E3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существлена о</w:t>
            </w:r>
            <w:r w:rsidRPr="008811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пора на инновационные подходы и технологии в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образования, реабилитации, социализации</w:t>
            </w:r>
            <w:r w:rsidRPr="008811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социальной адаптации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лиц</w:t>
            </w:r>
            <w:r w:rsidRPr="008811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 ОВЗ и инвалидностью</w:t>
            </w:r>
            <w:r w:rsid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08" w:type="dxa"/>
          </w:tcPr>
          <w:p w:rsidR="008811B1" w:rsidRDefault="008811B1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– 0,5 – 1</w:t>
            </w:r>
          </w:p>
        </w:tc>
      </w:tr>
      <w:tr w:rsidR="006465F1" w:rsidRPr="003B3705" w:rsidTr="00CC2278">
        <w:tc>
          <w:tcPr>
            <w:tcW w:w="3227" w:type="dxa"/>
            <w:vMerge/>
          </w:tcPr>
          <w:p w:rsidR="006465F1" w:rsidRDefault="006465F1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6465F1" w:rsidRDefault="006465F1" w:rsidP="00974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Содержание социальной практики структурировано, логически выстроено</w:t>
            </w:r>
            <w:r w:rsidR="00BA45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подкреплено соответствующими видео- и фотоматериалами</w:t>
            </w:r>
            <w:r w:rsid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08" w:type="dxa"/>
          </w:tcPr>
          <w:p w:rsidR="006465F1" w:rsidRDefault="00126725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– 0,5 – 1</w:t>
            </w:r>
          </w:p>
        </w:tc>
      </w:tr>
      <w:tr w:rsidR="00BA2CEB" w:rsidRPr="003B3705" w:rsidTr="00CC2278">
        <w:tc>
          <w:tcPr>
            <w:tcW w:w="3227" w:type="dxa"/>
            <w:vMerge/>
          </w:tcPr>
          <w:p w:rsidR="00BA2CEB" w:rsidRDefault="00BA2CEB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BA2CEB" w:rsidRPr="003B3705" w:rsidRDefault="006465F1" w:rsidP="00974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Сроки реализации социальной практики являются конкретными и оптимальными</w:t>
            </w:r>
            <w:r w:rsid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08" w:type="dxa"/>
          </w:tcPr>
          <w:p w:rsidR="00BA2CEB" w:rsidRPr="003B3705" w:rsidRDefault="00126725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– 0,5 – 1</w:t>
            </w:r>
          </w:p>
        </w:tc>
      </w:tr>
      <w:tr w:rsidR="006465F1" w:rsidRPr="003B3705" w:rsidTr="00B5421D">
        <w:trPr>
          <w:trHeight w:val="562"/>
        </w:trPr>
        <w:tc>
          <w:tcPr>
            <w:tcW w:w="3227" w:type="dxa"/>
          </w:tcPr>
          <w:p w:rsidR="006465F1" w:rsidRPr="003B3705" w:rsidRDefault="006465F1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Масштаб реализации социальной практики</w:t>
            </w:r>
          </w:p>
        </w:tc>
        <w:tc>
          <w:tcPr>
            <w:tcW w:w="4536" w:type="dxa"/>
          </w:tcPr>
          <w:p w:rsidR="006465F1" w:rsidRPr="003B3705" w:rsidRDefault="002A692E" w:rsidP="005F4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Заявленный охват социальной практики оправдан, использует реальные возможности </w:t>
            </w:r>
            <w:r w:rsid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команды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адекватен решаемым социально значимым проблемам</w:t>
            </w:r>
            <w:r w:rsid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08" w:type="dxa"/>
          </w:tcPr>
          <w:p w:rsidR="006465F1" w:rsidRPr="003B3705" w:rsidRDefault="00126725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– 0,5 – 1</w:t>
            </w:r>
          </w:p>
        </w:tc>
      </w:tr>
      <w:tr w:rsidR="00A61B68" w:rsidRPr="003B3705" w:rsidTr="00CC2278">
        <w:tc>
          <w:tcPr>
            <w:tcW w:w="3227" w:type="dxa"/>
            <w:vMerge w:val="restart"/>
          </w:tcPr>
          <w:p w:rsidR="00A61B68" w:rsidRPr="003B3705" w:rsidRDefault="00A61B68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Оригинальность, уникальность социальной практики</w:t>
            </w:r>
          </w:p>
        </w:tc>
        <w:tc>
          <w:tcPr>
            <w:tcW w:w="4536" w:type="dxa"/>
          </w:tcPr>
          <w:p w:rsidR="00DD7512" w:rsidRPr="003B3705" w:rsidRDefault="00E02E3F" w:rsidP="00974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Продемонстрированы н</w:t>
            </w:r>
            <w:r w:rsidR="00DD7512" w:rsidRPr="00DD75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естандартность, оригинальность идей и предложений (проявление индиви</w:t>
            </w:r>
            <w:r w:rsidR="00DD75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дуальности и заинтересованности к решению социальной проблемы)</w:t>
            </w:r>
            <w:r w:rsid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08" w:type="dxa"/>
          </w:tcPr>
          <w:p w:rsidR="00A61B68" w:rsidRPr="003B3705" w:rsidRDefault="00126725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– 0,5 – 1</w:t>
            </w:r>
          </w:p>
        </w:tc>
      </w:tr>
      <w:tr w:rsidR="00A61B68" w:rsidRPr="003B3705" w:rsidTr="00CC2278">
        <w:tc>
          <w:tcPr>
            <w:tcW w:w="3227" w:type="dxa"/>
            <w:vMerge/>
          </w:tcPr>
          <w:p w:rsidR="00A61B68" w:rsidRPr="003B3705" w:rsidRDefault="00A61B68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A61B68" w:rsidRPr="003B3705" w:rsidRDefault="0076012C" w:rsidP="005F4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601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Идея социальной практики инициирована самостоятельно представителями студенческ</w:t>
            </w:r>
            <w:r w:rsid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ого</w:t>
            </w:r>
            <w:r w:rsidRPr="007601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общественн</w:t>
            </w:r>
            <w:r w:rsid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ого</w:t>
            </w:r>
            <w:r w:rsidRPr="007601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объединени</w:t>
            </w:r>
            <w:r w:rsid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</w:t>
            </w:r>
            <w:r w:rsidRPr="007601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в т.ч. орган</w:t>
            </w:r>
            <w:r w:rsid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7601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студенческого самоуправления образовательн</w:t>
            </w:r>
            <w:r w:rsid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ой</w:t>
            </w:r>
            <w:r w:rsidRPr="007601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организаци</w:t>
            </w:r>
            <w:r w:rsid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7601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высшего </w:t>
            </w:r>
            <w:r w:rsid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</w:t>
            </w:r>
            <w:r w:rsidRPr="007601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профессионального образования</w:t>
            </w:r>
            <w:r w:rsid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08" w:type="dxa"/>
          </w:tcPr>
          <w:p w:rsidR="00A61B68" w:rsidRPr="003B3705" w:rsidRDefault="00126725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– 0,5 – 1</w:t>
            </w:r>
          </w:p>
        </w:tc>
      </w:tr>
      <w:tr w:rsidR="00090FF9" w:rsidRPr="003B3705" w:rsidTr="00CC2278">
        <w:tc>
          <w:tcPr>
            <w:tcW w:w="3227" w:type="dxa"/>
            <w:vMerge w:val="restart"/>
          </w:tcPr>
          <w:p w:rsidR="00090FF9" w:rsidRPr="003B3705" w:rsidRDefault="00090FF9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Информационная открытость социальной практики</w:t>
            </w:r>
          </w:p>
        </w:tc>
        <w:tc>
          <w:tcPr>
            <w:tcW w:w="4536" w:type="dxa"/>
          </w:tcPr>
          <w:p w:rsidR="00090FF9" w:rsidRPr="003B3705" w:rsidRDefault="00A72C63" w:rsidP="00974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Информацию о социальной практике легко найти в сети Интернет или социальных сетях</w:t>
            </w:r>
            <w:r w:rsid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5F4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Telegram</w:t>
            </w:r>
            <w:r w:rsid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-канале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поисковым запросам</w:t>
            </w:r>
            <w:r w:rsid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хэштегам.</w:t>
            </w:r>
          </w:p>
        </w:tc>
        <w:tc>
          <w:tcPr>
            <w:tcW w:w="1808" w:type="dxa"/>
          </w:tcPr>
          <w:p w:rsidR="00090FF9" w:rsidRDefault="00126725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0 – 0,5 – 1</w:t>
            </w:r>
          </w:p>
        </w:tc>
      </w:tr>
      <w:tr w:rsidR="00090FF9" w:rsidRPr="003B3705" w:rsidTr="00CC2278">
        <w:tc>
          <w:tcPr>
            <w:tcW w:w="3227" w:type="dxa"/>
            <w:vMerge/>
          </w:tcPr>
          <w:p w:rsidR="00090FF9" w:rsidRPr="003B3705" w:rsidRDefault="00090FF9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090FF9" w:rsidRPr="003B3705" w:rsidRDefault="00675128" w:rsidP="00974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Социальная практика освещается в электронных или печатных СМИ</w:t>
            </w:r>
            <w:r w:rsid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08" w:type="dxa"/>
          </w:tcPr>
          <w:p w:rsidR="00090FF9" w:rsidRDefault="00126725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– 0,5 – 1</w:t>
            </w:r>
          </w:p>
        </w:tc>
      </w:tr>
      <w:tr w:rsidR="006576D7" w:rsidRPr="003B3705" w:rsidTr="00CC2278">
        <w:tc>
          <w:tcPr>
            <w:tcW w:w="3227" w:type="dxa"/>
          </w:tcPr>
          <w:p w:rsidR="006576D7" w:rsidRPr="003B3705" w:rsidRDefault="006576D7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Возможность тиражирования социальной практики</w:t>
            </w:r>
          </w:p>
        </w:tc>
        <w:tc>
          <w:tcPr>
            <w:tcW w:w="4536" w:type="dxa"/>
          </w:tcPr>
          <w:p w:rsidR="006576D7" w:rsidRPr="003B3705" w:rsidRDefault="003D2552" w:rsidP="00A107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Социальная практика может быть тиражирована в других регионах / </w:t>
            </w:r>
            <w:r w:rsidR="00A107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применительно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другим категориям лиц с ОВЗ и инвалидностью</w:t>
            </w:r>
            <w:r w:rsidR="00A107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08" w:type="dxa"/>
          </w:tcPr>
          <w:p w:rsidR="006576D7" w:rsidRDefault="00126725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– 0,5 – 1</w:t>
            </w:r>
          </w:p>
        </w:tc>
      </w:tr>
      <w:tr w:rsidR="006576D7" w:rsidRPr="003B3705" w:rsidTr="00191C45">
        <w:tc>
          <w:tcPr>
            <w:tcW w:w="7763" w:type="dxa"/>
            <w:gridSpan w:val="2"/>
          </w:tcPr>
          <w:p w:rsidR="006576D7" w:rsidRPr="007C5352" w:rsidRDefault="006576D7" w:rsidP="009742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5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ИТОГО (максимальное количество)</w:t>
            </w:r>
          </w:p>
        </w:tc>
        <w:tc>
          <w:tcPr>
            <w:tcW w:w="1808" w:type="dxa"/>
          </w:tcPr>
          <w:p w:rsidR="006576D7" w:rsidRPr="007C5352" w:rsidRDefault="006576D7" w:rsidP="009742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5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  <w:r w:rsidRPr="007C5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баллов</w:t>
            </w:r>
          </w:p>
        </w:tc>
      </w:tr>
    </w:tbl>
    <w:p w:rsidR="000D0EA9" w:rsidRPr="008B1546" w:rsidRDefault="000D0EA9" w:rsidP="000D0E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 w:bidi="ru-RU"/>
        </w:rPr>
      </w:pPr>
    </w:p>
    <w:p w:rsidR="000D0EA9" w:rsidRPr="009D0206" w:rsidRDefault="000D0EA9" w:rsidP="000D0E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020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D7276" w:rsidRPr="00AD4156" w:rsidRDefault="000D0EA9" w:rsidP="000D0E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D4156">
        <w:rPr>
          <w:rFonts w:ascii="Times New Roman" w:hAnsi="Times New Roman" w:cs="Times New Roman"/>
          <w:b/>
          <w:sz w:val="24"/>
          <w:szCs w:val="24"/>
        </w:rPr>
        <w:t>КРИТЕРИИ</w:t>
      </w:r>
      <w:r w:rsidRPr="00AD41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DD7276" w:rsidRPr="00AD4156">
        <w:rPr>
          <w:rFonts w:ascii="Times New Roman" w:hAnsi="Times New Roman" w:cs="Times New Roman"/>
          <w:b/>
          <w:sz w:val="24"/>
          <w:szCs w:val="24"/>
        </w:rPr>
        <w:t>ОЦЕНИВАНИЯ</w:t>
      </w:r>
      <w:r w:rsidR="00DD7276" w:rsidRPr="00AD41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:rsidR="000D0EA9" w:rsidRPr="00AD4156" w:rsidRDefault="000D0EA9" w:rsidP="000D0E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156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ru-RU"/>
        </w:rPr>
        <w:t>II</w:t>
      </w:r>
      <w:r w:rsidRPr="00AD41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(ОЧНОГО) ЭТАПА КОНКУРСА</w:t>
      </w:r>
    </w:p>
    <w:p w:rsidR="000D0EA9" w:rsidRDefault="000D0EA9" w:rsidP="000D0E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27"/>
        <w:gridCol w:w="4536"/>
        <w:gridCol w:w="1808"/>
      </w:tblGrid>
      <w:tr w:rsidR="0069391C" w:rsidRPr="003B3705" w:rsidTr="0020126C">
        <w:tc>
          <w:tcPr>
            <w:tcW w:w="3227" w:type="dxa"/>
          </w:tcPr>
          <w:p w:rsidR="0069391C" w:rsidRPr="003B3705" w:rsidRDefault="0069391C" w:rsidP="009742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B3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Критерии</w:t>
            </w:r>
          </w:p>
        </w:tc>
        <w:tc>
          <w:tcPr>
            <w:tcW w:w="4536" w:type="dxa"/>
          </w:tcPr>
          <w:p w:rsidR="0069391C" w:rsidRPr="003B3705" w:rsidRDefault="0069391C" w:rsidP="009742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1808" w:type="dxa"/>
          </w:tcPr>
          <w:p w:rsidR="0069391C" w:rsidRPr="003B3705" w:rsidRDefault="0069391C" w:rsidP="009742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Баллы</w:t>
            </w:r>
          </w:p>
        </w:tc>
      </w:tr>
      <w:tr w:rsidR="0069391C" w:rsidTr="0020126C">
        <w:tc>
          <w:tcPr>
            <w:tcW w:w="9571" w:type="dxa"/>
            <w:gridSpan w:val="3"/>
          </w:tcPr>
          <w:p w:rsidR="0069391C" w:rsidRDefault="0069391C" w:rsidP="009742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Оценивание креативной презентации социальной практики </w:t>
            </w:r>
          </w:p>
        </w:tc>
      </w:tr>
      <w:tr w:rsidR="0069391C" w:rsidRPr="003B3705" w:rsidTr="0020126C">
        <w:tc>
          <w:tcPr>
            <w:tcW w:w="3227" w:type="dxa"/>
            <w:vMerge w:val="restart"/>
          </w:tcPr>
          <w:p w:rsidR="0069391C" w:rsidRPr="003B3705" w:rsidRDefault="00715F63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Концептуальность</w:t>
            </w:r>
            <w:r w:rsidR="00A536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6B23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презентации социальной практики</w:t>
            </w:r>
          </w:p>
        </w:tc>
        <w:tc>
          <w:tcPr>
            <w:tcW w:w="4536" w:type="dxa"/>
          </w:tcPr>
          <w:p w:rsidR="0069391C" w:rsidRPr="003B3705" w:rsidRDefault="00E02E3F" w:rsidP="00974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Присутствует</w:t>
            </w:r>
            <w:r w:rsidR="004628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един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ая</w:t>
            </w:r>
            <w:r w:rsidR="004628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концепци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</w:t>
            </w:r>
            <w:r w:rsidR="004628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презентации социальной практики, все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ы взаимосвязаны</w:t>
            </w:r>
            <w:r w:rsidR="00A266B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08" w:type="dxa"/>
          </w:tcPr>
          <w:p w:rsidR="0069391C" w:rsidRPr="003B3705" w:rsidRDefault="00E7406D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– 0,5 – 1</w:t>
            </w:r>
          </w:p>
        </w:tc>
      </w:tr>
      <w:tr w:rsidR="0069391C" w:rsidRPr="003B3705" w:rsidTr="0020126C">
        <w:tc>
          <w:tcPr>
            <w:tcW w:w="3227" w:type="dxa"/>
            <w:vMerge/>
          </w:tcPr>
          <w:p w:rsidR="0069391C" w:rsidRPr="003B3705" w:rsidRDefault="0069391C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69391C" w:rsidRPr="003B3705" w:rsidRDefault="004D5522" w:rsidP="001076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Цели, задачи, миссия, этапы деятельности и результаты социальной практики подробно</w:t>
            </w:r>
            <w:r w:rsid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чётко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раскрыты в ходе презентации</w:t>
            </w:r>
            <w:r w:rsidR="00A266B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08" w:type="dxa"/>
          </w:tcPr>
          <w:p w:rsidR="0069391C" w:rsidRPr="003B3705" w:rsidRDefault="00E7406D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– 0,5 – 1</w:t>
            </w:r>
          </w:p>
        </w:tc>
      </w:tr>
      <w:tr w:rsidR="0069391C" w:rsidRPr="003B3705" w:rsidTr="0020126C">
        <w:tc>
          <w:tcPr>
            <w:tcW w:w="3227" w:type="dxa"/>
            <w:vMerge/>
          </w:tcPr>
          <w:p w:rsidR="0069391C" w:rsidRPr="003B3705" w:rsidRDefault="0069391C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69391C" w:rsidRPr="003B3705" w:rsidRDefault="00E02E3F" w:rsidP="001076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Соблюдены регламент и условия презентации социальной практики, в т</w:t>
            </w:r>
            <w:r w:rsid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использованы </w:t>
            </w:r>
            <w:r w:rsidR="00B74B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цифровые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технологии</w:t>
            </w:r>
            <w:r w:rsidR="00B74B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08" w:type="dxa"/>
          </w:tcPr>
          <w:p w:rsidR="0069391C" w:rsidRPr="003B3705" w:rsidRDefault="00E7406D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– 0,5 – 1</w:t>
            </w:r>
          </w:p>
        </w:tc>
      </w:tr>
      <w:tr w:rsidR="0069391C" w:rsidRPr="003B3705" w:rsidTr="0020126C">
        <w:tc>
          <w:tcPr>
            <w:tcW w:w="3227" w:type="dxa"/>
            <w:vMerge w:val="restart"/>
          </w:tcPr>
          <w:p w:rsidR="0069391C" w:rsidRPr="003B3705" w:rsidRDefault="002075FC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Командный подход</w:t>
            </w:r>
            <w:r w:rsidR="006B23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 презентации социальной практики</w:t>
            </w:r>
          </w:p>
        </w:tc>
        <w:tc>
          <w:tcPr>
            <w:tcW w:w="4536" w:type="dxa"/>
          </w:tcPr>
          <w:p w:rsidR="0069391C" w:rsidRPr="003B3705" w:rsidRDefault="003A0AEC" w:rsidP="00974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Презентация социальной практики представлена командой, все роли в которой целесообразно</w:t>
            </w:r>
            <w:r w:rsidR="00A60D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оптимально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распределены</w:t>
            </w:r>
            <w:r w:rsidR="00A60D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08" w:type="dxa"/>
          </w:tcPr>
          <w:p w:rsidR="0069391C" w:rsidRDefault="00E7406D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– 0,5 – 1</w:t>
            </w:r>
          </w:p>
        </w:tc>
      </w:tr>
      <w:tr w:rsidR="0069391C" w:rsidRPr="003B3705" w:rsidTr="0020126C">
        <w:tc>
          <w:tcPr>
            <w:tcW w:w="3227" w:type="dxa"/>
            <w:vMerge/>
          </w:tcPr>
          <w:p w:rsidR="0069391C" w:rsidRPr="003B3705" w:rsidRDefault="0069391C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69391C" w:rsidRPr="003B3705" w:rsidRDefault="004D7C5F" w:rsidP="00A60D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Команда обеспечена компетентными специалистами, качественно работающими над </w:t>
            </w:r>
            <w:r w:rsidR="00A60D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содержанием и реализацией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социальной практики.</w:t>
            </w:r>
          </w:p>
        </w:tc>
        <w:tc>
          <w:tcPr>
            <w:tcW w:w="1808" w:type="dxa"/>
          </w:tcPr>
          <w:p w:rsidR="0069391C" w:rsidRDefault="00E7406D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– 0,5 – 1</w:t>
            </w:r>
          </w:p>
        </w:tc>
      </w:tr>
      <w:tr w:rsidR="0069391C" w:rsidRPr="003B3705" w:rsidTr="0020126C">
        <w:tc>
          <w:tcPr>
            <w:tcW w:w="3227" w:type="dxa"/>
            <w:vMerge w:val="restart"/>
          </w:tcPr>
          <w:p w:rsidR="0069391C" w:rsidRPr="003B3705" w:rsidRDefault="00A536A8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Оригинальность</w:t>
            </w:r>
            <w:r w:rsidR="006B23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творческий подход к презентации социальной практики</w:t>
            </w:r>
          </w:p>
        </w:tc>
        <w:tc>
          <w:tcPr>
            <w:tcW w:w="4536" w:type="dxa"/>
          </w:tcPr>
          <w:p w:rsidR="0069391C" w:rsidRPr="003B3705" w:rsidRDefault="00736B2D" w:rsidP="00974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Присутствуют н</w:t>
            </w:r>
            <w:r w:rsidRPr="00736B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овизна и оригинальность подходов, нестандартность материалов, отображающие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специфику</w:t>
            </w:r>
            <w:r w:rsid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представленной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социальной практики.</w:t>
            </w:r>
          </w:p>
        </w:tc>
        <w:tc>
          <w:tcPr>
            <w:tcW w:w="1808" w:type="dxa"/>
          </w:tcPr>
          <w:p w:rsidR="0069391C" w:rsidRDefault="00E7406D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– 0,5 – 1</w:t>
            </w:r>
          </w:p>
        </w:tc>
      </w:tr>
      <w:tr w:rsidR="0069391C" w:rsidRPr="003B3705" w:rsidTr="0020126C">
        <w:tc>
          <w:tcPr>
            <w:tcW w:w="3227" w:type="dxa"/>
            <w:vMerge/>
          </w:tcPr>
          <w:p w:rsidR="0069391C" w:rsidRPr="003B3705" w:rsidRDefault="0069391C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69391C" w:rsidRPr="003B3705" w:rsidRDefault="00DE1BFC" w:rsidP="001076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Реализован творческий подход к проведению презентации (драматизация</w:t>
            </w:r>
            <w:r w:rsid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или творческое выступление,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необычный выбор жанра, современные цифровые решения и т.д.)</w:t>
            </w:r>
          </w:p>
        </w:tc>
        <w:tc>
          <w:tcPr>
            <w:tcW w:w="1808" w:type="dxa"/>
          </w:tcPr>
          <w:p w:rsidR="0069391C" w:rsidRDefault="00E7406D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– 0,5 – 1</w:t>
            </w:r>
          </w:p>
        </w:tc>
      </w:tr>
      <w:tr w:rsidR="0069391C" w:rsidRPr="003B3705" w:rsidTr="0020126C">
        <w:tc>
          <w:tcPr>
            <w:tcW w:w="3227" w:type="dxa"/>
            <w:vMerge w:val="restart"/>
          </w:tcPr>
          <w:p w:rsidR="0069391C" w:rsidRPr="003B3705" w:rsidRDefault="00A536A8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Коммуникативная</w:t>
            </w:r>
            <w:r w:rsidR="006135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инклюзивная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культура в ходе </w:t>
            </w:r>
            <w:r w:rsidR="006B23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презентации социальной практики</w:t>
            </w:r>
          </w:p>
        </w:tc>
        <w:tc>
          <w:tcPr>
            <w:tcW w:w="4536" w:type="dxa"/>
          </w:tcPr>
          <w:p w:rsidR="0069391C" w:rsidRPr="003B3705" w:rsidRDefault="00E7406D" w:rsidP="00974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Соблюдены нормы к</w:t>
            </w:r>
            <w:r w:rsidR="00613562" w:rsidRPr="006135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ы</w:t>
            </w:r>
            <w:r w:rsidR="00613562" w:rsidRPr="006135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  <w:r w:rsidR="00613562" w:rsidRPr="006135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корректно использован понятийн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ый аппарат</w:t>
            </w:r>
            <w:r w:rsid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(например, политически корректные термины «лица с ОВЗ», «МГН», «инвалидность»).</w:t>
            </w:r>
          </w:p>
        </w:tc>
        <w:tc>
          <w:tcPr>
            <w:tcW w:w="1808" w:type="dxa"/>
          </w:tcPr>
          <w:p w:rsidR="0069391C" w:rsidRDefault="00E7406D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– 0,5 – 1</w:t>
            </w:r>
          </w:p>
        </w:tc>
      </w:tr>
      <w:tr w:rsidR="004D7C5F" w:rsidRPr="003B3705" w:rsidTr="0020126C">
        <w:tc>
          <w:tcPr>
            <w:tcW w:w="3227" w:type="dxa"/>
            <w:vMerge/>
          </w:tcPr>
          <w:p w:rsidR="004D7C5F" w:rsidRDefault="004D7C5F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4D7C5F" w:rsidRDefault="004D7C5F" w:rsidP="00974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 демонстрационных материалах отсутствуют орфографические, пунктуационные, речевые,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грамматические ошибки.</w:t>
            </w:r>
          </w:p>
        </w:tc>
        <w:tc>
          <w:tcPr>
            <w:tcW w:w="1808" w:type="dxa"/>
          </w:tcPr>
          <w:p w:rsidR="004D7C5F" w:rsidRDefault="004D7C5F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0 – 0,5 – 1</w:t>
            </w:r>
          </w:p>
        </w:tc>
      </w:tr>
      <w:tr w:rsidR="0069391C" w:rsidRPr="003B3705" w:rsidTr="0020126C">
        <w:tc>
          <w:tcPr>
            <w:tcW w:w="3227" w:type="dxa"/>
            <w:vMerge/>
          </w:tcPr>
          <w:p w:rsidR="0069391C" w:rsidRPr="003B3705" w:rsidRDefault="0069391C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69391C" w:rsidRPr="003B3705" w:rsidRDefault="00E7406D" w:rsidP="00974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Продемонстрировано у</w:t>
            </w:r>
            <w:r w:rsidR="00613562" w:rsidRPr="006135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важение других точек зрения и толерантное отношение</w:t>
            </w:r>
            <w:r w:rsidR="006135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 благополучателям</w:t>
            </w:r>
            <w:r w:rsidR="00A60D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/ целевой аудитории</w:t>
            </w:r>
            <w:r w:rsidR="006135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социальной практики</w:t>
            </w:r>
          </w:p>
        </w:tc>
        <w:tc>
          <w:tcPr>
            <w:tcW w:w="1808" w:type="dxa"/>
          </w:tcPr>
          <w:p w:rsidR="0069391C" w:rsidRDefault="00E7406D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– 0,5 – 1</w:t>
            </w:r>
          </w:p>
        </w:tc>
      </w:tr>
      <w:tr w:rsidR="0069391C" w:rsidRPr="003B3705" w:rsidTr="004107CD">
        <w:tc>
          <w:tcPr>
            <w:tcW w:w="7763" w:type="dxa"/>
            <w:gridSpan w:val="2"/>
          </w:tcPr>
          <w:p w:rsidR="0069391C" w:rsidRPr="007C5352" w:rsidRDefault="0069391C" w:rsidP="009742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5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ИТОГО (максимальное количество)</w:t>
            </w:r>
          </w:p>
        </w:tc>
        <w:tc>
          <w:tcPr>
            <w:tcW w:w="1808" w:type="dxa"/>
          </w:tcPr>
          <w:p w:rsidR="0069391C" w:rsidRPr="007C5352" w:rsidRDefault="0069391C" w:rsidP="009742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5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</w:t>
            </w:r>
            <w:r w:rsidRPr="007C5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баллов</w:t>
            </w:r>
          </w:p>
        </w:tc>
      </w:tr>
      <w:tr w:rsidR="0069391C" w:rsidRPr="003B3705" w:rsidTr="00E02DCC">
        <w:tc>
          <w:tcPr>
            <w:tcW w:w="9571" w:type="dxa"/>
            <w:gridSpan w:val="3"/>
          </w:tcPr>
          <w:p w:rsidR="0069391C" w:rsidRPr="0069391C" w:rsidRDefault="0069391C" w:rsidP="009742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93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Оценивание разбора кейсов (в контексте представленной социальной практики)</w:t>
            </w:r>
          </w:p>
        </w:tc>
      </w:tr>
      <w:tr w:rsidR="00F70559" w:rsidRPr="003B3705" w:rsidTr="0020126C">
        <w:tc>
          <w:tcPr>
            <w:tcW w:w="3227" w:type="dxa"/>
            <w:vMerge w:val="restart"/>
          </w:tcPr>
          <w:p w:rsidR="00F70559" w:rsidRPr="003B3705" w:rsidRDefault="00F70559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426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Умение формулировать проблемы и видеть пути их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контексте социальной практики</w:t>
            </w:r>
          </w:p>
        </w:tc>
        <w:tc>
          <w:tcPr>
            <w:tcW w:w="4536" w:type="dxa"/>
          </w:tcPr>
          <w:p w:rsidR="00F70559" w:rsidRPr="00F70559" w:rsidRDefault="000F2022" w:rsidP="009742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Продемонстрирована</w:t>
            </w:r>
            <w:r w:rsidRPr="00F70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70559" w:rsidRPr="00F70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пособность выделять значимое,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выстраивать </w:t>
            </w:r>
            <w:r w:rsidR="00F70559" w:rsidRPr="00F70559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в изложении своей позиции</w:t>
            </w:r>
            <w:r w:rsidR="00F70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F7055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контексте</w:t>
            </w:r>
            <w:r w:rsidR="00A60D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представленной</w:t>
            </w:r>
            <w:r w:rsidR="00F7055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социальной практики)</w:t>
            </w:r>
            <w:r w:rsidR="00A60D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08" w:type="dxa"/>
          </w:tcPr>
          <w:p w:rsidR="00F70559" w:rsidRPr="003B3705" w:rsidRDefault="00F70559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– 0,5 – 1</w:t>
            </w:r>
          </w:p>
        </w:tc>
      </w:tr>
      <w:tr w:rsidR="00F70559" w:rsidRPr="003B3705" w:rsidTr="0020126C">
        <w:tc>
          <w:tcPr>
            <w:tcW w:w="3227" w:type="dxa"/>
            <w:vMerge/>
          </w:tcPr>
          <w:p w:rsidR="00F70559" w:rsidRPr="0094264C" w:rsidRDefault="00F70559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F70559" w:rsidRPr="00F70559" w:rsidRDefault="000F2022" w:rsidP="00974203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Продемонстрирована</w:t>
            </w:r>
            <w:r w:rsidRPr="00F70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F70559" w:rsidRPr="00F70559">
              <w:rPr>
                <w:rFonts w:ascii="Times New Roman" w:eastAsia="Calibri" w:hAnsi="Times New Roman" w:cs="Times New Roman"/>
                <w:sz w:val="24"/>
                <w:szCs w:val="24"/>
              </w:rPr>
              <w:t>естандартность предлагаемых решений</w:t>
            </w:r>
            <w:r w:rsidR="00F70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055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контексте</w:t>
            </w:r>
            <w:r w:rsidR="00A60D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представленной</w:t>
            </w:r>
            <w:r w:rsidR="00F7055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социальной практики</w:t>
            </w:r>
          </w:p>
        </w:tc>
        <w:tc>
          <w:tcPr>
            <w:tcW w:w="1808" w:type="dxa"/>
          </w:tcPr>
          <w:p w:rsidR="00F70559" w:rsidRPr="003B3705" w:rsidRDefault="00F70559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– 0,5 – 1</w:t>
            </w:r>
          </w:p>
        </w:tc>
      </w:tr>
      <w:tr w:rsidR="00871A20" w:rsidRPr="003B3705" w:rsidTr="0020126C">
        <w:tc>
          <w:tcPr>
            <w:tcW w:w="3227" w:type="dxa"/>
            <w:vMerge/>
          </w:tcPr>
          <w:p w:rsidR="00871A20" w:rsidRPr="003B3705" w:rsidRDefault="00871A20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71A20" w:rsidRPr="003B3705" w:rsidRDefault="000F2022" w:rsidP="00974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Продемонстрирована</w:t>
            </w:r>
            <w:r w:rsidRPr="00F70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70559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видеть риски реализации социальной практики, применять представленные виды деятельности в аналогичных ситуациях.</w:t>
            </w:r>
          </w:p>
        </w:tc>
        <w:tc>
          <w:tcPr>
            <w:tcW w:w="1808" w:type="dxa"/>
          </w:tcPr>
          <w:p w:rsidR="00871A20" w:rsidRPr="003B3705" w:rsidRDefault="00E7406D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– 0,5 – 1</w:t>
            </w:r>
          </w:p>
        </w:tc>
      </w:tr>
      <w:tr w:rsidR="00871A20" w:rsidRPr="003B3705" w:rsidTr="0020126C">
        <w:tc>
          <w:tcPr>
            <w:tcW w:w="3227" w:type="dxa"/>
            <w:vMerge w:val="restart"/>
          </w:tcPr>
          <w:p w:rsidR="00871A20" w:rsidRPr="003B3705" w:rsidRDefault="00871A20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Наличие ценностных ориентиров при реализации социальной практики </w:t>
            </w:r>
          </w:p>
        </w:tc>
        <w:tc>
          <w:tcPr>
            <w:tcW w:w="4536" w:type="dxa"/>
          </w:tcPr>
          <w:p w:rsidR="00871A20" w:rsidRPr="003B3705" w:rsidRDefault="00F94D40" w:rsidP="00974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Команда понимает запросы благополучателей</w:t>
            </w:r>
            <w:r w:rsidR="00A60D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/ целевой аудитории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ак</w:t>
            </w:r>
            <w:r w:rsidRPr="00F94D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центир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ует</w:t>
            </w:r>
            <w:r w:rsidRPr="00F94D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внимани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F94D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на необходимост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F94D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включения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лиц</w:t>
            </w:r>
            <w:r w:rsidRPr="00F94D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 ОВЗ и инвалидностью в социум,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позитивную</w:t>
            </w:r>
            <w:r w:rsidRPr="00F94D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социализацию</w:t>
            </w:r>
            <w:r w:rsidR="00A60D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/ реабилитацию и абилитацию.</w:t>
            </w:r>
          </w:p>
        </w:tc>
        <w:tc>
          <w:tcPr>
            <w:tcW w:w="1808" w:type="dxa"/>
          </w:tcPr>
          <w:p w:rsidR="00871A20" w:rsidRDefault="00E7406D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– 0,5 – 1</w:t>
            </w:r>
          </w:p>
        </w:tc>
      </w:tr>
      <w:tr w:rsidR="00871A20" w:rsidRPr="003B3705" w:rsidTr="0020126C">
        <w:tc>
          <w:tcPr>
            <w:tcW w:w="3227" w:type="dxa"/>
            <w:vMerge/>
          </w:tcPr>
          <w:p w:rsidR="00871A20" w:rsidRPr="003B3705" w:rsidRDefault="00871A20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71A20" w:rsidRPr="003B3705" w:rsidRDefault="00E74B60" w:rsidP="00974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Команда демонстрирует</w:t>
            </w:r>
            <w:r w:rsidR="00A60D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личностную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потребность в инновационной социально значимой деятельности, подтверждает свои намерения иллюстрирующими примерами.</w:t>
            </w:r>
          </w:p>
        </w:tc>
        <w:tc>
          <w:tcPr>
            <w:tcW w:w="1808" w:type="dxa"/>
          </w:tcPr>
          <w:p w:rsidR="00871A20" w:rsidRDefault="00E7406D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– 0,5 – 1</w:t>
            </w:r>
          </w:p>
        </w:tc>
      </w:tr>
      <w:tr w:rsidR="00871A20" w:rsidRPr="003B3705" w:rsidTr="0020126C">
        <w:tc>
          <w:tcPr>
            <w:tcW w:w="3227" w:type="dxa"/>
            <w:vMerge w:val="restart"/>
          </w:tcPr>
          <w:p w:rsidR="00871A20" w:rsidRPr="003B3705" w:rsidRDefault="00871A20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426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Аргументированность позиции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контексте социальной практики</w:t>
            </w:r>
          </w:p>
        </w:tc>
        <w:tc>
          <w:tcPr>
            <w:tcW w:w="4536" w:type="dxa"/>
          </w:tcPr>
          <w:p w:rsidR="00871A20" w:rsidRPr="003B3705" w:rsidRDefault="000F2022" w:rsidP="00974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ходе разбора кейсов командой продемонстрированы потенциал</w:t>
            </w:r>
            <w:r w:rsidR="00871A20" w:rsidRPr="000276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лидерских качеств, проявление творчества и индивидуальности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08" w:type="dxa"/>
          </w:tcPr>
          <w:p w:rsidR="00871A20" w:rsidRDefault="00E7406D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– 0,5 – 1</w:t>
            </w:r>
          </w:p>
        </w:tc>
      </w:tr>
      <w:tr w:rsidR="00BF7517" w:rsidRPr="003B3705" w:rsidTr="0020126C">
        <w:tc>
          <w:tcPr>
            <w:tcW w:w="3227" w:type="dxa"/>
            <w:vMerge/>
          </w:tcPr>
          <w:p w:rsidR="00BF7517" w:rsidRPr="003B3705" w:rsidRDefault="00BF7517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BF7517" w:rsidRDefault="00BF7517" w:rsidP="00974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Наблюдаются ч</w:t>
            </w:r>
            <w:r w:rsidRPr="00C255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ёткость аргументов, отделение фактов от мнений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использование иллюстрирующих примеров.</w:t>
            </w:r>
          </w:p>
        </w:tc>
        <w:tc>
          <w:tcPr>
            <w:tcW w:w="1808" w:type="dxa"/>
          </w:tcPr>
          <w:p w:rsidR="00BF7517" w:rsidRDefault="00BF7517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– 0,5 – 1</w:t>
            </w:r>
          </w:p>
        </w:tc>
      </w:tr>
      <w:tr w:rsidR="00871A20" w:rsidRPr="003B3705" w:rsidTr="0020126C">
        <w:tc>
          <w:tcPr>
            <w:tcW w:w="3227" w:type="dxa"/>
            <w:vMerge/>
          </w:tcPr>
          <w:p w:rsidR="00871A20" w:rsidRPr="003B3705" w:rsidRDefault="00871A20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71A20" w:rsidRPr="003B3705" w:rsidRDefault="00BF7517" w:rsidP="00974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Позиция команды при разборе кейсов четко выстроена, приводятся </w:t>
            </w:r>
            <w:r w:rsidR="00C2554B" w:rsidRPr="00C255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ы</w:t>
            </w:r>
            <w:r w:rsidR="00C2554B" w:rsidRPr="00C255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обобщения</w:t>
            </w:r>
            <w:r w:rsidR="00C255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08" w:type="dxa"/>
          </w:tcPr>
          <w:p w:rsidR="00871A20" w:rsidRDefault="00E7406D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– 0,5 – 1</w:t>
            </w:r>
          </w:p>
        </w:tc>
      </w:tr>
      <w:tr w:rsidR="00871A20" w:rsidRPr="003B3705" w:rsidTr="0020126C">
        <w:tc>
          <w:tcPr>
            <w:tcW w:w="3227" w:type="dxa"/>
            <w:vMerge w:val="restart"/>
          </w:tcPr>
          <w:p w:rsidR="00871A20" w:rsidRPr="003B3705" w:rsidRDefault="00871A20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76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Рефлексивность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при реализации социальной практики</w:t>
            </w:r>
          </w:p>
        </w:tc>
        <w:tc>
          <w:tcPr>
            <w:tcW w:w="4536" w:type="dxa"/>
          </w:tcPr>
          <w:p w:rsidR="00871A20" w:rsidRPr="003B3705" w:rsidRDefault="000F2022" w:rsidP="00974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Команда владеет</w:t>
            </w:r>
            <w:r w:rsidR="000E46B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навыками самоанализа по итогам реализации социальной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08" w:type="dxa"/>
          </w:tcPr>
          <w:p w:rsidR="00871A20" w:rsidRDefault="00E7406D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– 0,5 – 1</w:t>
            </w:r>
          </w:p>
        </w:tc>
      </w:tr>
      <w:tr w:rsidR="00871A20" w:rsidRPr="003B3705" w:rsidTr="0020126C">
        <w:tc>
          <w:tcPr>
            <w:tcW w:w="3227" w:type="dxa"/>
            <w:vMerge/>
          </w:tcPr>
          <w:p w:rsidR="00871A20" w:rsidRPr="003B3705" w:rsidRDefault="00871A20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71A20" w:rsidRPr="003B3705" w:rsidRDefault="000F2022" w:rsidP="00974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Команда осознает смысл реализуемой деятельности, миссию представленной социальной практики.</w:t>
            </w:r>
          </w:p>
        </w:tc>
        <w:tc>
          <w:tcPr>
            <w:tcW w:w="1808" w:type="dxa"/>
          </w:tcPr>
          <w:p w:rsidR="00871A20" w:rsidRDefault="00E7406D" w:rsidP="0097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– 0,5 – 1</w:t>
            </w:r>
          </w:p>
        </w:tc>
      </w:tr>
      <w:tr w:rsidR="00871A20" w:rsidRPr="003B3705" w:rsidTr="00102F21">
        <w:tc>
          <w:tcPr>
            <w:tcW w:w="7763" w:type="dxa"/>
            <w:gridSpan w:val="2"/>
          </w:tcPr>
          <w:p w:rsidR="00871A20" w:rsidRPr="007C5352" w:rsidRDefault="00871A20" w:rsidP="009742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5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ИТОГО (максимальное количество)</w:t>
            </w:r>
          </w:p>
        </w:tc>
        <w:tc>
          <w:tcPr>
            <w:tcW w:w="1808" w:type="dxa"/>
          </w:tcPr>
          <w:p w:rsidR="00871A20" w:rsidRPr="007C5352" w:rsidRDefault="00871A20" w:rsidP="009742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5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</w:t>
            </w:r>
            <w:r w:rsidRPr="007C5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баллов</w:t>
            </w:r>
          </w:p>
        </w:tc>
      </w:tr>
    </w:tbl>
    <w:p w:rsidR="0069391C" w:rsidRDefault="0069391C" w:rsidP="000D0E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156" w:rsidRDefault="00AD4156" w:rsidP="000D0E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156" w:rsidRDefault="00AD4156" w:rsidP="000D0E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156" w:rsidRDefault="00AD4156" w:rsidP="000D0E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156" w:rsidRDefault="00AD4156" w:rsidP="000D0E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156" w:rsidRPr="00340C34" w:rsidRDefault="00AD4156" w:rsidP="00AD4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0C34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D4156" w:rsidRPr="00340C34" w:rsidRDefault="00AD4156" w:rsidP="000D0E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C34" w:rsidRDefault="00340C34" w:rsidP="000D0E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C34">
        <w:rPr>
          <w:rFonts w:ascii="Times New Roman" w:hAnsi="Times New Roman" w:cs="Times New Roman"/>
          <w:b/>
          <w:sz w:val="24"/>
          <w:szCs w:val="24"/>
        </w:rPr>
        <w:t xml:space="preserve">Форма протокола </w:t>
      </w:r>
      <w:r w:rsidRPr="00340C3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40C34">
        <w:rPr>
          <w:rFonts w:ascii="Times New Roman" w:hAnsi="Times New Roman" w:cs="Times New Roman"/>
          <w:b/>
          <w:sz w:val="24"/>
          <w:szCs w:val="24"/>
        </w:rPr>
        <w:t xml:space="preserve"> (дистанционного)</w:t>
      </w:r>
      <w:r w:rsidR="002C62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этапа Конкурса</w:t>
      </w:r>
    </w:p>
    <w:p w:rsidR="002C6248" w:rsidRDefault="002C6248" w:rsidP="000D0E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248" w:rsidRPr="002C6248" w:rsidRDefault="002C6248" w:rsidP="002C62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248">
        <w:rPr>
          <w:rFonts w:ascii="Times New Roman" w:hAnsi="Times New Roman" w:cs="Times New Roman"/>
          <w:b/>
          <w:sz w:val="24"/>
          <w:szCs w:val="24"/>
        </w:rPr>
        <w:t>Протокол №____</w:t>
      </w:r>
    </w:p>
    <w:p w:rsidR="002C6248" w:rsidRDefault="002C6248" w:rsidP="002C62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C3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40C34">
        <w:rPr>
          <w:rFonts w:ascii="Times New Roman" w:hAnsi="Times New Roman" w:cs="Times New Roman"/>
          <w:b/>
          <w:sz w:val="24"/>
          <w:szCs w:val="24"/>
        </w:rPr>
        <w:t xml:space="preserve"> (дистанционного)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этапа Конкурса</w:t>
      </w:r>
    </w:p>
    <w:p w:rsidR="002C6248" w:rsidRDefault="002C6248" w:rsidP="002C62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C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Всероссийского конкурса социальных практик «Равные среди равных»</w:t>
      </w:r>
    </w:p>
    <w:p w:rsidR="002B1EDC" w:rsidRDefault="002B1EDC" w:rsidP="002C62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2B1EDC" w:rsidRPr="002C6248" w:rsidRDefault="002B1EDC" w:rsidP="002C62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Номинация</w:t>
      </w:r>
      <w:r w:rsidR="006B5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№ 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«______________________________________________»</w:t>
      </w:r>
    </w:p>
    <w:p w:rsidR="002C6248" w:rsidRDefault="002C6248" w:rsidP="002C62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248" w:rsidRPr="002C6248" w:rsidRDefault="002C6248" w:rsidP="002C62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248" w:rsidRPr="002C6248" w:rsidRDefault="002C6248" w:rsidP="002C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 xml:space="preserve">Москва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6248">
        <w:rPr>
          <w:rFonts w:ascii="Times New Roman" w:hAnsi="Times New Roman" w:cs="Times New Roman"/>
          <w:sz w:val="24"/>
          <w:szCs w:val="24"/>
        </w:rPr>
        <w:t xml:space="preserve">       «______» _____________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C624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6248" w:rsidRPr="002C6248" w:rsidRDefault="002C6248" w:rsidP="002C62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248" w:rsidRDefault="002C6248" w:rsidP="002C62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>ФИО члена экспертного жюри Конкурса: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</w:t>
      </w:r>
    </w:p>
    <w:p w:rsidR="002B1EDC" w:rsidRDefault="002B1EDC" w:rsidP="002C62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5"/>
        <w:gridCol w:w="2665"/>
        <w:gridCol w:w="2127"/>
        <w:gridCol w:w="2130"/>
        <w:gridCol w:w="1804"/>
      </w:tblGrid>
      <w:tr w:rsidR="002B1EDC" w:rsidTr="002B1EDC">
        <w:tc>
          <w:tcPr>
            <w:tcW w:w="845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65" w:type="dxa"/>
          </w:tcPr>
          <w:p w:rsidR="002B1EDC" w:rsidRDefault="002B1EDC" w:rsidP="002B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127" w:type="dxa"/>
          </w:tcPr>
          <w:p w:rsidR="002B1EDC" w:rsidRDefault="002B1EDC" w:rsidP="002B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130" w:type="dxa"/>
          </w:tcPr>
          <w:p w:rsidR="002B1EDC" w:rsidRDefault="002B1EDC" w:rsidP="002B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2B1EDC" w:rsidRDefault="002B1EDC" w:rsidP="002B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1804" w:type="dxa"/>
          </w:tcPr>
          <w:p w:rsidR="002B1EDC" w:rsidRDefault="002B1EDC" w:rsidP="002B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2B1EDC" w:rsidTr="002B1EDC">
        <w:tc>
          <w:tcPr>
            <w:tcW w:w="845" w:type="dxa"/>
          </w:tcPr>
          <w:p w:rsidR="002B1EDC" w:rsidRPr="002B1EDC" w:rsidRDefault="002B1EDC" w:rsidP="002B1ED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DC" w:rsidTr="002B1EDC">
        <w:tc>
          <w:tcPr>
            <w:tcW w:w="845" w:type="dxa"/>
          </w:tcPr>
          <w:p w:rsidR="002B1EDC" w:rsidRPr="002B1EDC" w:rsidRDefault="002B1EDC" w:rsidP="002B1ED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DC" w:rsidTr="002B1EDC">
        <w:tc>
          <w:tcPr>
            <w:tcW w:w="845" w:type="dxa"/>
          </w:tcPr>
          <w:p w:rsidR="002B1EDC" w:rsidRPr="002B1EDC" w:rsidRDefault="002B1EDC" w:rsidP="002B1ED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DC" w:rsidTr="002B1EDC">
        <w:tc>
          <w:tcPr>
            <w:tcW w:w="845" w:type="dxa"/>
          </w:tcPr>
          <w:p w:rsidR="002B1EDC" w:rsidRPr="002B1EDC" w:rsidRDefault="002B1EDC" w:rsidP="002B1ED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DC" w:rsidTr="002B1EDC">
        <w:tc>
          <w:tcPr>
            <w:tcW w:w="845" w:type="dxa"/>
          </w:tcPr>
          <w:p w:rsidR="002B1EDC" w:rsidRPr="002B1EDC" w:rsidRDefault="002B1EDC" w:rsidP="002B1ED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DC" w:rsidTr="002B1EDC">
        <w:tc>
          <w:tcPr>
            <w:tcW w:w="845" w:type="dxa"/>
          </w:tcPr>
          <w:p w:rsidR="002B1EDC" w:rsidRPr="002B1EDC" w:rsidRDefault="002B1EDC" w:rsidP="002B1ED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DC" w:rsidTr="002B1EDC">
        <w:tc>
          <w:tcPr>
            <w:tcW w:w="845" w:type="dxa"/>
          </w:tcPr>
          <w:p w:rsidR="002B1EDC" w:rsidRPr="002B1EDC" w:rsidRDefault="002B1EDC" w:rsidP="002B1ED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DC" w:rsidTr="002B1EDC">
        <w:tc>
          <w:tcPr>
            <w:tcW w:w="845" w:type="dxa"/>
          </w:tcPr>
          <w:p w:rsidR="002B1EDC" w:rsidRPr="002B1EDC" w:rsidRDefault="002B1EDC" w:rsidP="002B1ED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DC" w:rsidTr="002B1EDC">
        <w:tc>
          <w:tcPr>
            <w:tcW w:w="845" w:type="dxa"/>
          </w:tcPr>
          <w:p w:rsidR="002B1EDC" w:rsidRPr="002B1EDC" w:rsidRDefault="002B1EDC" w:rsidP="002B1ED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DC" w:rsidTr="002B1EDC">
        <w:tc>
          <w:tcPr>
            <w:tcW w:w="845" w:type="dxa"/>
          </w:tcPr>
          <w:p w:rsidR="002B1EDC" w:rsidRPr="002B1EDC" w:rsidRDefault="002B1EDC" w:rsidP="002B1ED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DC" w:rsidTr="002B1EDC">
        <w:tc>
          <w:tcPr>
            <w:tcW w:w="845" w:type="dxa"/>
          </w:tcPr>
          <w:p w:rsidR="002B1EDC" w:rsidRPr="002B1EDC" w:rsidRDefault="002B1EDC" w:rsidP="002B1ED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DC" w:rsidTr="002B1EDC">
        <w:tc>
          <w:tcPr>
            <w:tcW w:w="845" w:type="dxa"/>
          </w:tcPr>
          <w:p w:rsidR="002B1EDC" w:rsidRPr="002B1EDC" w:rsidRDefault="002B1EDC" w:rsidP="002B1ED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DC" w:rsidTr="002B1EDC">
        <w:tc>
          <w:tcPr>
            <w:tcW w:w="845" w:type="dxa"/>
          </w:tcPr>
          <w:p w:rsidR="002B1EDC" w:rsidRPr="002B1EDC" w:rsidRDefault="002B1EDC" w:rsidP="002B1ED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DC" w:rsidTr="002B1EDC">
        <w:tc>
          <w:tcPr>
            <w:tcW w:w="845" w:type="dxa"/>
          </w:tcPr>
          <w:p w:rsidR="002B1EDC" w:rsidRPr="002B1EDC" w:rsidRDefault="002B1EDC" w:rsidP="002B1ED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DC" w:rsidTr="002B1EDC">
        <w:tc>
          <w:tcPr>
            <w:tcW w:w="845" w:type="dxa"/>
          </w:tcPr>
          <w:p w:rsidR="002B1EDC" w:rsidRPr="002B1EDC" w:rsidRDefault="002B1EDC" w:rsidP="002B1ED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B1EDC" w:rsidRDefault="002B1EDC" w:rsidP="002C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EDC" w:rsidRDefault="002B1EDC" w:rsidP="002C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EDC" w:rsidRDefault="002B1EDC" w:rsidP="002B1ED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1EDC" w:rsidRPr="002B1EDC" w:rsidRDefault="002B1EDC" w:rsidP="002B1ED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EDC">
        <w:rPr>
          <w:rFonts w:ascii="Times New Roman" w:eastAsia="Calibri" w:hAnsi="Times New Roman" w:cs="Times New Roman"/>
          <w:sz w:val="24"/>
          <w:szCs w:val="24"/>
        </w:rPr>
        <w:t xml:space="preserve">Член </w:t>
      </w:r>
      <w:r w:rsidR="00D63BAB">
        <w:rPr>
          <w:rFonts w:ascii="Times New Roman" w:eastAsia="Calibri" w:hAnsi="Times New Roman" w:cs="Times New Roman"/>
          <w:sz w:val="24"/>
          <w:szCs w:val="24"/>
        </w:rPr>
        <w:t xml:space="preserve">экспертного </w:t>
      </w:r>
      <w:r w:rsidRPr="002B1EDC">
        <w:rPr>
          <w:rFonts w:ascii="Times New Roman" w:eastAsia="Calibri" w:hAnsi="Times New Roman" w:cs="Times New Roman"/>
          <w:sz w:val="24"/>
          <w:szCs w:val="24"/>
        </w:rPr>
        <w:t>жюри Конкурса                       ______________________</w:t>
      </w:r>
    </w:p>
    <w:p w:rsidR="002B1EDC" w:rsidRPr="002B1EDC" w:rsidRDefault="002B1EDC" w:rsidP="002B1ED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B1EDC">
        <w:rPr>
          <w:rFonts w:ascii="Times New Roman" w:eastAsia="Calibri" w:hAnsi="Times New Roman" w:cs="Times New Roman"/>
          <w:sz w:val="24"/>
          <w:szCs w:val="24"/>
        </w:rPr>
        <w:tab/>
      </w:r>
      <w:r w:rsidRPr="002B1EDC">
        <w:rPr>
          <w:rFonts w:ascii="Times New Roman" w:eastAsia="Calibri" w:hAnsi="Times New Roman" w:cs="Times New Roman"/>
          <w:sz w:val="24"/>
          <w:szCs w:val="24"/>
        </w:rPr>
        <w:tab/>
      </w:r>
      <w:r w:rsidRPr="002B1EDC">
        <w:rPr>
          <w:rFonts w:ascii="Times New Roman" w:eastAsia="Calibri" w:hAnsi="Times New Roman" w:cs="Times New Roman"/>
          <w:sz w:val="24"/>
          <w:szCs w:val="24"/>
        </w:rPr>
        <w:tab/>
      </w:r>
      <w:r w:rsidRPr="002B1EDC">
        <w:rPr>
          <w:rFonts w:ascii="Times New Roman" w:eastAsia="Calibri" w:hAnsi="Times New Roman" w:cs="Times New Roman"/>
          <w:sz w:val="24"/>
          <w:szCs w:val="24"/>
        </w:rPr>
        <w:tab/>
      </w:r>
      <w:r w:rsidRPr="002B1EDC">
        <w:rPr>
          <w:rFonts w:ascii="Times New Roman" w:eastAsia="Calibri" w:hAnsi="Times New Roman" w:cs="Times New Roman"/>
          <w:sz w:val="24"/>
          <w:szCs w:val="24"/>
        </w:rPr>
        <w:tab/>
      </w:r>
      <w:r w:rsidRPr="002B1EDC">
        <w:rPr>
          <w:rFonts w:ascii="Times New Roman" w:eastAsia="Calibri" w:hAnsi="Times New Roman" w:cs="Times New Roman"/>
          <w:sz w:val="24"/>
          <w:szCs w:val="24"/>
        </w:rPr>
        <w:tab/>
      </w:r>
      <w:r w:rsidRPr="002B1EDC">
        <w:rPr>
          <w:rFonts w:ascii="Times New Roman" w:eastAsia="Calibri" w:hAnsi="Times New Roman" w:cs="Times New Roman"/>
          <w:sz w:val="24"/>
          <w:szCs w:val="24"/>
        </w:rPr>
        <w:tab/>
      </w:r>
      <w:r w:rsidRPr="002B1EDC">
        <w:rPr>
          <w:rFonts w:ascii="Times New Roman" w:eastAsia="Calibri" w:hAnsi="Times New Roman" w:cs="Times New Roman"/>
          <w:sz w:val="24"/>
          <w:szCs w:val="24"/>
        </w:rPr>
        <w:tab/>
      </w:r>
      <w:r w:rsidRPr="002B1EDC">
        <w:rPr>
          <w:rFonts w:ascii="Times New Roman" w:eastAsia="Calibri" w:hAnsi="Times New Roman" w:cs="Times New Roman"/>
          <w:sz w:val="16"/>
          <w:szCs w:val="16"/>
        </w:rPr>
        <w:t>(ФИО, подпись)</w:t>
      </w:r>
    </w:p>
    <w:p w:rsidR="002B1EDC" w:rsidRDefault="002B1EDC" w:rsidP="002C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41" w:rsidRDefault="00CD2641" w:rsidP="002C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41" w:rsidRDefault="00CD2641" w:rsidP="002C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41" w:rsidRDefault="00CD2641" w:rsidP="002C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41" w:rsidRDefault="00CD2641" w:rsidP="002C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41" w:rsidRDefault="00CD2641" w:rsidP="002C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41" w:rsidRDefault="00CD2641" w:rsidP="002C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41" w:rsidRDefault="00CD2641" w:rsidP="002C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41" w:rsidRDefault="00CD2641" w:rsidP="002C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41" w:rsidRDefault="00CD2641" w:rsidP="002C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41" w:rsidRDefault="00CD2641" w:rsidP="002C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41" w:rsidRDefault="00CD2641" w:rsidP="002C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41" w:rsidRDefault="00CD2641" w:rsidP="00CD26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C34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 xml:space="preserve">сводного </w:t>
      </w:r>
      <w:r w:rsidRPr="00340C34">
        <w:rPr>
          <w:rFonts w:ascii="Times New Roman" w:hAnsi="Times New Roman" w:cs="Times New Roman"/>
          <w:b/>
          <w:sz w:val="24"/>
          <w:szCs w:val="24"/>
        </w:rPr>
        <w:t xml:space="preserve">протокола </w:t>
      </w:r>
      <w:r w:rsidRPr="00340C3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40C34">
        <w:rPr>
          <w:rFonts w:ascii="Times New Roman" w:hAnsi="Times New Roman" w:cs="Times New Roman"/>
          <w:b/>
          <w:sz w:val="24"/>
          <w:szCs w:val="24"/>
        </w:rPr>
        <w:t xml:space="preserve"> (дистанционного)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этапа Конкурса</w:t>
      </w:r>
    </w:p>
    <w:p w:rsidR="00CD2641" w:rsidRDefault="00CD2641" w:rsidP="00CD26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641" w:rsidRPr="002C6248" w:rsidRDefault="00CD2641" w:rsidP="00CD26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п</w:t>
      </w:r>
      <w:r w:rsidRPr="002C6248">
        <w:rPr>
          <w:rFonts w:ascii="Times New Roman" w:hAnsi="Times New Roman" w:cs="Times New Roman"/>
          <w:b/>
          <w:sz w:val="24"/>
          <w:szCs w:val="24"/>
        </w:rPr>
        <w:t>ротокол №____</w:t>
      </w:r>
    </w:p>
    <w:p w:rsidR="00CD2641" w:rsidRDefault="00CD2641" w:rsidP="00CD26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C3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40C34">
        <w:rPr>
          <w:rFonts w:ascii="Times New Roman" w:hAnsi="Times New Roman" w:cs="Times New Roman"/>
          <w:b/>
          <w:sz w:val="24"/>
          <w:szCs w:val="24"/>
        </w:rPr>
        <w:t xml:space="preserve"> (дистанционного)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этапа Конкурса</w:t>
      </w:r>
    </w:p>
    <w:p w:rsidR="00CD2641" w:rsidRDefault="00CD2641" w:rsidP="00CD26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C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Всероссийского конкурса социальных практик «Равные среди равных»</w:t>
      </w:r>
    </w:p>
    <w:p w:rsidR="00CD2641" w:rsidRDefault="00CD2641" w:rsidP="00CD26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CD2641" w:rsidRPr="002C6248" w:rsidRDefault="00CD2641" w:rsidP="00CD26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Номинация</w:t>
      </w:r>
      <w:r w:rsidR="006B5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№ 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«______________________________________________»</w:t>
      </w:r>
    </w:p>
    <w:p w:rsidR="00CD2641" w:rsidRDefault="00CD2641" w:rsidP="00CD26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641" w:rsidRPr="002C6248" w:rsidRDefault="00CD2641" w:rsidP="00CD26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641" w:rsidRPr="002C6248" w:rsidRDefault="00CD2641" w:rsidP="00CD2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 xml:space="preserve">Москва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6248">
        <w:rPr>
          <w:rFonts w:ascii="Times New Roman" w:hAnsi="Times New Roman" w:cs="Times New Roman"/>
          <w:sz w:val="24"/>
          <w:szCs w:val="24"/>
        </w:rPr>
        <w:t xml:space="preserve">       «______» _____________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C624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2641" w:rsidRPr="002C6248" w:rsidRDefault="00CD2641" w:rsidP="00CD26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641" w:rsidRDefault="00CD2641" w:rsidP="00CD26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90"/>
        <w:gridCol w:w="2296"/>
        <w:gridCol w:w="1592"/>
        <w:gridCol w:w="1871"/>
        <w:gridCol w:w="1975"/>
        <w:gridCol w:w="1147"/>
      </w:tblGrid>
      <w:tr w:rsidR="00CD2641" w:rsidTr="00CD2641">
        <w:tc>
          <w:tcPr>
            <w:tcW w:w="690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6" w:type="dxa"/>
          </w:tcPr>
          <w:p w:rsidR="00CD2641" w:rsidRDefault="00CD2641" w:rsidP="00CD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92" w:type="dxa"/>
          </w:tcPr>
          <w:p w:rsidR="00CD2641" w:rsidRDefault="00CD2641" w:rsidP="00CD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1871" w:type="dxa"/>
          </w:tcPr>
          <w:p w:rsidR="00CD2641" w:rsidRDefault="00CD2641" w:rsidP="00CD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CD2641" w:rsidRDefault="00CD2641" w:rsidP="00CD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1975" w:type="dxa"/>
          </w:tcPr>
          <w:p w:rsidR="00CD2641" w:rsidRDefault="00CD2641" w:rsidP="00CD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CD2641" w:rsidRDefault="00CD2641" w:rsidP="00CD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(среднее арифметическое)</w:t>
            </w:r>
          </w:p>
        </w:tc>
        <w:tc>
          <w:tcPr>
            <w:tcW w:w="1147" w:type="dxa"/>
          </w:tcPr>
          <w:p w:rsidR="00CD2641" w:rsidRDefault="00CD2641" w:rsidP="00CD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рейтинге команд</w:t>
            </w:r>
          </w:p>
        </w:tc>
      </w:tr>
      <w:tr w:rsidR="00CD2641" w:rsidTr="00CD2641">
        <w:tc>
          <w:tcPr>
            <w:tcW w:w="690" w:type="dxa"/>
          </w:tcPr>
          <w:p w:rsidR="00CD2641" w:rsidRPr="002B1EDC" w:rsidRDefault="00CD2641" w:rsidP="00CD264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41" w:rsidTr="00CD2641">
        <w:tc>
          <w:tcPr>
            <w:tcW w:w="690" w:type="dxa"/>
          </w:tcPr>
          <w:p w:rsidR="00CD2641" w:rsidRPr="002B1EDC" w:rsidRDefault="00CD2641" w:rsidP="00CD264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41" w:rsidTr="00CD2641">
        <w:tc>
          <w:tcPr>
            <w:tcW w:w="690" w:type="dxa"/>
          </w:tcPr>
          <w:p w:rsidR="00CD2641" w:rsidRPr="002B1EDC" w:rsidRDefault="00CD2641" w:rsidP="00CD264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41" w:rsidTr="00CD2641">
        <w:tc>
          <w:tcPr>
            <w:tcW w:w="690" w:type="dxa"/>
          </w:tcPr>
          <w:p w:rsidR="00CD2641" w:rsidRPr="002B1EDC" w:rsidRDefault="00CD2641" w:rsidP="00CD264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41" w:rsidTr="00CD2641">
        <w:tc>
          <w:tcPr>
            <w:tcW w:w="690" w:type="dxa"/>
          </w:tcPr>
          <w:p w:rsidR="00CD2641" w:rsidRPr="002B1EDC" w:rsidRDefault="00CD2641" w:rsidP="00CD264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41" w:rsidTr="00CD2641">
        <w:tc>
          <w:tcPr>
            <w:tcW w:w="690" w:type="dxa"/>
          </w:tcPr>
          <w:p w:rsidR="00CD2641" w:rsidRPr="002B1EDC" w:rsidRDefault="00CD2641" w:rsidP="00CD264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41" w:rsidTr="00CD2641">
        <w:tc>
          <w:tcPr>
            <w:tcW w:w="690" w:type="dxa"/>
          </w:tcPr>
          <w:p w:rsidR="00CD2641" w:rsidRPr="002B1EDC" w:rsidRDefault="00CD2641" w:rsidP="00CD264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41" w:rsidTr="00CD2641">
        <w:tc>
          <w:tcPr>
            <w:tcW w:w="690" w:type="dxa"/>
          </w:tcPr>
          <w:p w:rsidR="00CD2641" w:rsidRPr="002B1EDC" w:rsidRDefault="00CD2641" w:rsidP="00CD264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41" w:rsidTr="00CD2641">
        <w:tc>
          <w:tcPr>
            <w:tcW w:w="690" w:type="dxa"/>
          </w:tcPr>
          <w:p w:rsidR="00CD2641" w:rsidRPr="002B1EDC" w:rsidRDefault="00CD2641" w:rsidP="00CD264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41" w:rsidTr="00CD2641">
        <w:tc>
          <w:tcPr>
            <w:tcW w:w="690" w:type="dxa"/>
          </w:tcPr>
          <w:p w:rsidR="00CD2641" w:rsidRPr="002B1EDC" w:rsidRDefault="00CD2641" w:rsidP="00CD264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41" w:rsidTr="00CD2641">
        <w:tc>
          <w:tcPr>
            <w:tcW w:w="690" w:type="dxa"/>
          </w:tcPr>
          <w:p w:rsidR="00CD2641" w:rsidRPr="002B1EDC" w:rsidRDefault="00CD2641" w:rsidP="00CD264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41" w:rsidTr="00CD2641">
        <w:tc>
          <w:tcPr>
            <w:tcW w:w="690" w:type="dxa"/>
          </w:tcPr>
          <w:p w:rsidR="00CD2641" w:rsidRPr="002B1EDC" w:rsidRDefault="00CD2641" w:rsidP="00CD264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41" w:rsidTr="00CD2641">
        <w:tc>
          <w:tcPr>
            <w:tcW w:w="690" w:type="dxa"/>
          </w:tcPr>
          <w:p w:rsidR="00CD2641" w:rsidRPr="002B1EDC" w:rsidRDefault="00CD2641" w:rsidP="00CD264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41" w:rsidTr="00CD2641">
        <w:tc>
          <w:tcPr>
            <w:tcW w:w="690" w:type="dxa"/>
          </w:tcPr>
          <w:p w:rsidR="00CD2641" w:rsidRPr="002B1EDC" w:rsidRDefault="00CD2641" w:rsidP="00CD264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41" w:rsidTr="00CD2641">
        <w:tc>
          <w:tcPr>
            <w:tcW w:w="690" w:type="dxa"/>
          </w:tcPr>
          <w:p w:rsidR="00CD2641" w:rsidRPr="002B1EDC" w:rsidRDefault="00CD2641" w:rsidP="00CD264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CD2641" w:rsidRDefault="00CD2641" w:rsidP="00CD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641" w:rsidRDefault="00CD2641" w:rsidP="00CD2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BAB" w:rsidRDefault="00D63BAB" w:rsidP="00D63BA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2641" w:rsidRPr="00CD2641" w:rsidRDefault="00CD2641" w:rsidP="00D63BA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41">
        <w:rPr>
          <w:rFonts w:ascii="Times New Roman" w:eastAsia="Calibri" w:hAnsi="Times New Roman" w:cs="Times New Roman"/>
          <w:sz w:val="24"/>
          <w:szCs w:val="24"/>
        </w:rPr>
        <w:t>Председатель жюри Конкурса</w:t>
      </w:r>
      <w:r w:rsidR="00D63BAB">
        <w:rPr>
          <w:rFonts w:ascii="Times New Roman" w:eastAsia="Calibri" w:hAnsi="Times New Roman" w:cs="Times New Roman"/>
          <w:sz w:val="24"/>
          <w:szCs w:val="24"/>
        </w:rPr>
        <w:t xml:space="preserve"> по номинации № ____ </w:t>
      </w:r>
      <w:r w:rsidRPr="00CD26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3BAB">
        <w:rPr>
          <w:rFonts w:ascii="Times New Roman" w:eastAsia="Calibri" w:hAnsi="Times New Roman" w:cs="Times New Roman"/>
          <w:sz w:val="24"/>
          <w:szCs w:val="24"/>
        </w:rPr>
        <w:t xml:space="preserve">       __________ /________________/</w:t>
      </w:r>
      <w:r w:rsidRPr="00CD264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D63BAB" w:rsidRPr="00CD2641" w:rsidRDefault="00CD2641" w:rsidP="00D63BA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41">
        <w:rPr>
          <w:rFonts w:ascii="Times New Roman" w:eastAsia="Calibri" w:hAnsi="Times New Roman" w:cs="Times New Roman"/>
          <w:sz w:val="24"/>
          <w:szCs w:val="24"/>
        </w:rPr>
        <w:t xml:space="preserve">Секретарь жюри Конкурса </w:t>
      </w:r>
      <w:r w:rsidR="00D63BAB">
        <w:rPr>
          <w:rFonts w:ascii="Times New Roman" w:eastAsia="Calibri" w:hAnsi="Times New Roman" w:cs="Times New Roman"/>
          <w:sz w:val="24"/>
          <w:szCs w:val="24"/>
        </w:rPr>
        <w:t xml:space="preserve">по номинации № ____ </w:t>
      </w:r>
      <w:r w:rsidRPr="00CD264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63BAB">
        <w:rPr>
          <w:rFonts w:ascii="Times New Roman" w:eastAsia="Calibri" w:hAnsi="Times New Roman" w:cs="Times New Roman"/>
          <w:sz w:val="24"/>
          <w:szCs w:val="24"/>
        </w:rPr>
        <w:t xml:space="preserve">          __________ /________________/</w:t>
      </w:r>
      <w:r w:rsidR="00D63BAB" w:rsidRPr="00CD264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CD2641" w:rsidRPr="00CD2641" w:rsidRDefault="00CD2641" w:rsidP="00D63BA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</w:p>
    <w:p w:rsidR="00CD2641" w:rsidRDefault="00CD2641" w:rsidP="002C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C2A" w:rsidRDefault="00082C2A" w:rsidP="002C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C2A" w:rsidRDefault="00082C2A" w:rsidP="002C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C2A" w:rsidRDefault="00082C2A" w:rsidP="002C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C2A" w:rsidRDefault="00082C2A" w:rsidP="002C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C2A" w:rsidRDefault="00082C2A" w:rsidP="002C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C2A" w:rsidRDefault="00082C2A" w:rsidP="002C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C2A" w:rsidRDefault="00082C2A" w:rsidP="002C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C2A" w:rsidRDefault="00082C2A" w:rsidP="002C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C2A" w:rsidRDefault="00082C2A" w:rsidP="002C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C2A" w:rsidRDefault="00082C2A" w:rsidP="002C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C2A" w:rsidRDefault="00082C2A" w:rsidP="00082C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C34">
        <w:rPr>
          <w:rFonts w:ascii="Times New Roman" w:hAnsi="Times New Roman" w:cs="Times New Roman"/>
          <w:b/>
          <w:sz w:val="24"/>
          <w:szCs w:val="24"/>
        </w:rPr>
        <w:t xml:space="preserve">Форма протокола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40C3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40C34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оч</w:t>
      </w:r>
      <w:r w:rsidRPr="00340C34">
        <w:rPr>
          <w:rFonts w:ascii="Times New Roman" w:hAnsi="Times New Roman" w:cs="Times New Roman"/>
          <w:b/>
          <w:sz w:val="24"/>
          <w:szCs w:val="24"/>
        </w:rPr>
        <w:t>ного)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этапа Конкурса</w:t>
      </w:r>
    </w:p>
    <w:p w:rsidR="00082C2A" w:rsidRDefault="00082C2A" w:rsidP="00082C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2A" w:rsidRPr="002C6248" w:rsidRDefault="00082C2A" w:rsidP="00082C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248">
        <w:rPr>
          <w:rFonts w:ascii="Times New Roman" w:hAnsi="Times New Roman" w:cs="Times New Roman"/>
          <w:b/>
          <w:sz w:val="24"/>
          <w:szCs w:val="24"/>
        </w:rPr>
        <w:t>Протокол №____</w:t>
      </w:r>
    </w:p>
    <w:p w:rsidR="00082C2A" w:rsidRDefault="00082C2A" w:rsidP="00082C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40C3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40C34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оч</w:t>
      </w:r>
      <w:r w:rsidRPr="00340C34">
        <w:rPr>
          <w:rFonts w:ascii="Times New Roman" w:hAnsi="Times New Roman" w:cs="Times New Roman"/>
          <w:b/>
          <w:sz w:val="24"/>
          <w:szCs w:val="24"/>
        </w:rPr>
        <w:t>ного)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этапа Конкурса</w:t>
      </w:r>
    </w:p>
    <w:p w:rsidR="00082C2A" w:rsidRDefault="00082C2A" w:rsidP="00082C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C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Всероссийского конкурса социальных практик «Равные среди равных»</w:t>
      </w:r>
    </w:p>
    <w:p w:rsidR="00082C2A" w:rsidRDefault="00082C2A" w:rsidP="00082C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082C2A" w:rsidRPr="002C6248" w:rsidRDefault="00082C2A" w:rsidP="00082C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Номинация</w:t>
      </w:r>
      <w:r w:rsidR="006B5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№ 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«______________________________________________»</w:t>
      </w:r>
    </w:p>
    <w:p w:rsidR="00082C2A" w:rsidRDefault="00082C2A" w:rsidP="00082C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2A" w:rsidRPr="002C6248" w:rsidRDefault="00082C2A" w:rsidP="00082C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2A" w:rsidRPr="002C6248" w:rsidRDefault="00082C2A" w:rsidP="00082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 xml:space="preserve">Москва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6248">
        <w:rPr>
          <w:rFonts w:ascii="Times New Roman" w:hAnsi="Times New Roman" w:cs="Times New Roman"/>
          <w:sz w:val="24"/>
          <w:szCs w:val="24"/>
        </w:rPr>
        <w:t xml:space="preserve">       «______» _____________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C624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2C2A" w:rsidRPr="002C6248" w:rsidRDefault="00082C2A" w:rsidP="00082C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2A" w:rsidRDefault="00082C2A" w:rsidP="00082C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>ФИО члена экспертного жюри Конкурса: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</w:t>
      </w:r>
    </w:p>
    <w:p w:rsidR="00082C2A" w:rsidRDefault="00082C2A" w:rsidP="00082C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9"/>
        <w:gridCol w:w="2173"/>
        <w:gridCol w:w="1414"/>
        <w:gridCol w:w="1784"/>
        <w:gridCol w:w="1525"/>
        <w:gridCol w:w="1129"/>
        <w:gridCol w:w="907"/>
      </w:tblGrid>
      <w:tr w:rsidR="00082C2A" w:rsidTr="00082C2A">
        <w:tc>
          <w:tcPr>
            <w:tcW w:w="639" w:type="dxa"/>
            <w:vMerge w:val="restart"/>
          </w:tcPr>
          <w:p w:rsidR="00082C2A" w:rsidRDefault="00082C2A" w:rsidP="0020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73" w:type="dxa"/>
            <w:vMerge w:val="restart"/>
          </w:tcPr>
          <w:p w:rsidR="00082C2A" w:rsidRDefault="00082C2A" w:rsidP="0020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414" w:type="dxa"/>
            <w:vMerge w:val="restart"/>
          </w:tcPr>
          <w:p w:rsidR="00082C2A" w:rsidRDefault="00082C2A" w:rsidP="0020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1784" w:type="dxa"/>
            <w:vMerge w:val="restart"/>
          </w:tcPr>
          <w:p w:rsidR="00082C2A" w:rsidRDefault="00082C2A" w:rsidP="0020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082C2A" w:rsidRDefault="00082C2A" w:rsidP="0020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2654" w:type="dxa"/>
            <w:gridSpan w:val="2"/>
          </w:tcPr>
          <w:p w:rsidR="00082C2A" w:rsidRDefault="00082C2A" w:rsidP="0020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907" w:type="dxa"/>
            <w:vMerge w:val="restart"/>
          </w:tcPr>
          <w:p w:rsidR="00082C2A" w:rsidRDefault="00082C2A" w:rsidP="0020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82C2A" w:rsidTr="00082C2A">
        <w:tc>
          <w:tcPr>
            <w:tcW w:w="639" w:type="dxa"/>
            <w:vMerge/>
          </w:tcPr>
          <w:p w:rsidR="00082C2A" w:rsidRDefault="00082C2A" w:rsidP="0020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082C2A" w:rsidRDefault="00082C2A" w:rsidP="0020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082C2A" w:rsidRDefault="00082C2A" w:rsidP="0020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082C2A" w:rsidRDefault="00082C2A" w:rsidP="0020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2C2A" w:rsidRDefault="00082C2A" w:rsidP="0020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29" w:type="dxa"/>
          </w:tcPr>
          <w:p w:rsidR="00082C2A" w:rsidRDefault="00082C2A" w:rsidP="0020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кейсов</w:t>
            </w:r>
          </w:p>
        </w:tc>
        <w:tc>
          <w:tcPr>
            <w:tcW w:w="907" w:type="dxa"/>
            <w:vMerge/>
          </w:tcPr>
          <w:p w:rsidR="00082C2A" w:rsidRDefault="00082C2A" w:rsidP="0020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2A" w:rsidTr="00082C2A">
        <w:tc>
          <w:tcPr>
            <w:tcW w:w="639" w:type="dxa"/>
          </w:tcPr>
          <w:p w:rsidR="00082C2A" w:rsidRPr="002B1EDC" w:rsidRDefault="00082C2A" w:rsidP="00082C2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082C2A" w:rsidRDefault="00082C2A" w:rsidP="0020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82C2A" w:rsidRDefault="00082C2A" w:rsidP="0020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82C2A" w:rsidRDefault="00082C2A" w:rsidP="0020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2C2A" w:rsidRDefault="00082C2A" w:rsidP="0020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082C2A" w:rsidRDefault="00082C2A" w:rsidP="0020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82C2A" w:rsidRDefault="00082C2A" w:rsidP="0020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2A" w:rsidTr="00082C2A">
        <w:tc>
          <w:tcPr>
            <w:tcW w:w="639" w:type="dxa"/>
          </w:tcPr>
          <w:p w:rsidR="00082C2A" w:rsidRPr="002B1EDC" w:rsidRDefault="00082C2A" w:rsidP="00082C2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082C2A" w:rsidRDefault="00082C2A" w:rsidP="0020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82C2A" w:rsidRDefault="00082C2A" w:rsidP="0020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82C2A" w:rsidRDefault="00082C2A" w:rsidP="0020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2C2A" w:rsidRDefault="00082C2A" w:rsidP="0020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082C2A" w:rsidRDefault="00082C2A" w:rsidP="0020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82C2A" w:rsidRDefault="00082C2A" w:rsidP="0020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2A" w:rsidTr="00082C2A">
        <w:tc>
          <w:tcPr>
            <w:tcW w:w="639" w:type="dxa"/>
          </w:tcPr>
          <w:p w:rsidR="00082C2A" w:rsidRPr="002B1EDC" w:rsidRDefault="00082C2A" w:rsidP="00082C2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082C2A" w:rsidRDefault="00082C2A" w:rsidP="0020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82C2A" w:rsidRDefault="00082C2A" w:rsidP="0020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82C2A" w:rsidRDefault="00082C2A" w:rsidP="0020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2C2A" w:rsidRDefault="00082C2A" w:rsidP="0020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082C2A" w:rsidRDefault="00082C2A" w:rsidP="0020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82C2A" w:rsidRDefault="00082C2A" w:rsidP="0020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2A" w:rsidTr="00082C2A">
        <w:tc>
          <w:tcPr>
            <w:tcW w:w="639" w:type="dxa"/>
          </w:tcPr>
          <w:p w:rsidR="00082C2A" w:rsidRPr="002B1EDC" w:rsidRDefault="00082C2A" w:rsidP="00082C2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082C2A" w:rsidRDefault="00082C2A" w:rsidP="0020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82C2A" w:rsidRDefault="00082C2A" w:rsidP="0020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82C2A" w:rsidRDefault="00082C2A" w:rsidP="0020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2C2A" w:rsidRDefault="00082C2A" w:rsidP="0020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082C2A" w:rsidRDefault="00082C2A" w:rsidP="0020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82C2A" w:rsidRDefault="00082C2A" w:rsidP="0020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2A" w:rsidTr="00082C2A">
        <w:tc>
          <w:tcPr>
            <w:tcW w:w="639" w:type="dxa"/>
          </w:tcPr>
          <w:p w:rsidR="00082C2A" w:rsidRPr="002B1EDC" w:rsidRDefault="00082C2A" w:rsidP="00082C2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082C2A" w:rsidRDefault="00082C2A" w:rsidP="0020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82C2A" w:rsidRDefault="00082C2A" w:rsidP="0020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82C2A" w:rsidRDefault="00082C2A" w:rsidP="0020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2C2A" w:rsidRDefault="00082C2A" w:rsidP="0020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082C2A" w:rsidRDefault="00082C2A" w:rsidP="0020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82C2A" w:rsidRDefault="00082C2A" w:rsidP="0020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C2A" w:rsidRDefault="00082C2A" w:rsidP="00082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C2A" w:rsidRDefault="00082C2A" w:rsidP="00082C2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2C2A" w:rsidRPr="002B1EDC" w:rsidRDefault="00082C2A" w:rsidP="00082C2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EDC">
        <w:rPr>
          <w:rFonts w:ascii="Times New Roman" w:eastAsia="Calibri" w:hAnsi="Times New Roman" w:cs="Times New Roman"/>
          <w:sz w:val="24"/>
          <w:szCs w:val="24"/>
        </w:rPr>
        <w:t xml:space="preserve">Член </w:t>
      </w:r>
      <w:r w:rsidR="006B5364">
        <w:rPr>
          <w:rFonts w:ascii="Times New Roman" w:eastAsia="Calibri" w:hAnsi="Times New Roman" w:cs="Times New Roman"/>
          <w:sz w:val="24"/>
          <w:szCs w:val="24"/>
        </w:rPr>
        <w:t xml:space="preserve">экспертного </w:t>
      </w:r>
      <w:r w:rsidRPr="002B1EDC">
        <w:rPr>
          <w:rFonts w:ascii="Times New Roman" w:eastAsia="Calibri" w:hAnsi="Times New Roman" w:cs="Times New Roman"/>
          <w:sz w:val="24"/>
          <w:szCs w:val="24"/>
        </w:rPr>
        <w:t>жюри Конкурса                       ______________________</w:t>
      </w:r>
    </w:p>
    <w:p w:rsidR="00082C2A" w:rsidRPr="002B1EDC" w:rsidRDefault="00082C2A" w:rsidP="00082C2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B1EDC">
        <w:rPr>
          <w:rFonts w:ascii="Times New Roman" w:eastAsia="Calibri" w:hAnsi="Times New Roman" w:cs="Times New Roman"/>
          <w:sz w:val="24"/>
          <w:szCs w:val="24"/>
        </w:rPr>
        <w:tab/>
      </w:r>
      <w:r w:rsidRPr="002B1EDC">
        <w:rPr>
          <w:rFonts w:ascii="Times New Roman" w:eastAsia="Calibri" w:hAnsi="Times New Roman" w:cs="Times New Roman"/>
          <w:sz w:val="24"/>
          <w:szCs w:val="24"/>
        </w:rPr>
        <w:tab/>
      </w:r>
      <w:r w:rsidRPr="002B1EDC">
        <w:rPr>
          <w:rFonts w:ascii="Times New Roman" w:eastAsia="Calibri" w:hAnsi="Times New Roman" w:cs="Times New Roman"/>
          <w:sz w:val="24"/>
          <w:szCs w:val="24"/>
        </w:rPr>
        <w:tab/>
      </w:r>
      <w:r w:rsidRPr="002B1EDC">
        <w:rPr>
          <w:rFonts w:ascii="Times New Roman" w:eastAsia="Calibri" w:hAnsi="Times New Roman" w:cs="Times New Roman"/>
          <w:sz w:val="24"/>
          <w:szCs w:val="24"/>
        </w:rPr>
        <w:tab/>
      </w:r>
      <w:r w:rsidRPr="002B1EDC">
        <w:rPr>
          <w:rFonts w:ascii="Times New Roman" w:eastAsia="Calibri" w:hAnsi="Times New Roman" w:cs="Times New Roman"/>
          <w:sz w:val="24"/>
          <w:szCs w:val="24"/>
        </w:rPr>
        <w:tab/>
      </w:r>
      <w:r w:rsidRPr="002B1EDC">
        <w:rPr>
          <w:rFonts w:ascii="Times New Roman" w:eastAsia="Calibri" w:hAnsi="Times New Roman" w:cs="Times New Roman"/>
          <w:sz w:val="24"/>
          <w:szCs w:val="24"/>
        </w:rPr>
        <w:tab/>
      </w:r>
      <w:r w:rsidRPr="002B1EDC">
        <w:rPr>
          <w:rFonts w:ascii="Times New Roman" w:eastAsia="Calibri" w:hAnsi="Times New Roman" w:cs="Times New Roman"/>
          <w:sz w:val="24"/>
          <w:szCs w:val="24"/>
        </w:rPr>
        <w:tab/>
      </w:r>
      <w:r w:rsidRPr="002B1EDC">
        <w:rPr>
          <w:rFonts w:ascii="Times New Roman" w:eastAsia="Calibri" w:hAnsi="Times New Roman" w:cs="Times New Roman"/>
          <w:sz w:val="24"/>
          <w:szCs w:val="24"/>
        </w:rPr>
        <w:tab/>
      </w:r>
      <w:r w:rsidRPr="002B1EDC">
        <w:rPr>
          <w:rFonts w:ascii="Times New Roman" w:eastAsia="Calibri" w:hAnsi="Times New Roman" w:cs="Times New Roman"/>
          <w:sz w:val="16"/>
          <w:szCs w:val="16"/>
        </w:rPr>
        <w:t>(ФИО, подпись)</w:t>
      </w:r>
    </w:p>
    <w:p w:rsidR="00082C2A" w:rsidRDefault="00082C2A" w:rsidP="00082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C2A" w:rsidRDefault="00082C2A" w:rsidP="002C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DA4" w:rsidRDefault="00567DA4" w:rsidP="002C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DA4" w:rsidRDefault="00567DA4" w:rsidP="002C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DA4" w:rsidRDefault="00567DA4" w:rsidP="002C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DA4" w:rsidRDefault="00567DA4" w:rsidP="002C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DA4" w:rsidRDefault="00567DA4" w:rsidP="002C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DA4" w:rsidRDefault="00567DA4" w:rsidP="002C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DA4" w:rsidRDefault="00567DA4" w:rsidP="002C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DA4" w:rsidRDefault="00567DA4" w:rsidP="002C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DA4" w:rsidRDefault="00567DA4" w:rsidP="002C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DA4" w:rsidRDefault="00567DA4" w:rsidP="002C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DA4" w:rsidRDefault="00567DA4" w:rsidP="002C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DA4" w:rsidRDefault="00567DA4" w:rsidP="002C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DA4" w:rsidRDefault="00567DA4" w:rsidP="002C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DA4" w:rsidRDefault="00567DA4" w:rsidP="002C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DA4" w:rsidRDefault="00567DA4" w:rsidP="002C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DA4" w:rsidRDefault="00567DA4" w:rsidP="002C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DA4" w:rsidRDefault="00567DA4" w:rsidP="002C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DA4" w:rsidRDefault="00567DA4" w:rsidP="002C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DA4" w:rsidRDefault="00567DA4" w:rsidP="002C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DA4" w:rsidRDefault="00567DA4" w:rsidP="002C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DA4" w:rsidRDefault="00567DA4" w:rsidP="002C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DA4" w:rsidRDefault="00567DA4" w:rsidP="002C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DA4" w:rsidRDefault="00567DA4" w:rsidP="00567D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C34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 xml:space="preserve">сводного </w:t>
      </w:r>
      <w:r w:rsidRPr="00340C34">
        <w:rPr>
          <w:rFonts w:ascii="Times New Roman" w:hAnsi="Times New Roman" w:cs="Times New Roman"/>
          <w:b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40C3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40C34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оч</w:t>
      </w:r>
      <w:r w:rsidRPr="00340C34">
        <w:rPr>
          <w:rFonts w:ascii="Times New Roman" w:hAnsi="Times New Roman" w:cs="Times New Roman"/>
          <w:b/>
          <w:sz w:val="24"/>
          <w:szCs w:val="24"/>
        </w:rPr>
        <w:t>ного)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этапа Конкурса</w:t>
      </w:r>
    </w:p>
    <w:p w:rsidR="00567DA4" w:rsidRDefault="00567DA4" w:rsidP="00567D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A4" w:rsidRPr="002C6248" w:rsidRDefault="00567DA4" w:rsidP="00567D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п</w:t>
      </w:r>
      <w:r w:rsidRPr="002C6248">
        <w:rPr>
          <w:rFonts w:ascii="Times New Roman" w:hAnsi="Times New Roman" w:cs="Times New Roman"/>
          <w:b/>
          <w:sz w:val="24"/>
          <w:szCs w:val="24"/>
        </w:rPr>
        <w:t>ротокол №____</w:t>
      </w:r>
    </w:p>
    <w:p w:rsidR="00567DA4" w:rsidRDefault="00567DA4" w:rsidP="00567D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40C3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40C34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оч</w:t>
      </w:r>
      <w:r w:rsidRPr="00340C34">
        <w:rPr>
          <w:rFonts w:ascii="Times New Roman" w:hAnsi="Times New Roman" w:cs="Times New Roman"/>
          <w:b/>
          <w:sz w:val="24"/>
          <w:szCs w:val="24"/>
        </w:rPr>
        <w:t>ного)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этапа Конкурса</w:t>
      </w:r>
    </w:p>
    <w:p w:rsidR="00567DA4" w:rsidRDefault="00567DA4" w:rsidP="00567D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C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Всероссийского конкурса социальных практик «Равные среди равных»</w:t>
      </w:r>
    </w:p>
    <w:p w:rsidR="00567DA4" w:rsidRDefault="00567DA4" w:rsidP="00567D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567DA4" w:rsidRPr="002C6248" w:rsidRDefault="00567DA4" w:rsidP="00567D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Номинация</w:t>
      </w:r>
      <w:r w:rsidR="006B5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№ 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«______________________________________________»</w:t>
      </w:r>
    </w:p>
    <w:p w:rsidR="00567DA4" w:rsidRDefault="00567DA4" w:rsidP="00567D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A4" w:rsidRPr="002C6248" w:rsidRDefault="00567DA4" w:rsidP="00567D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A4" w:rsidRPr="002C6248" w:rsidRDefault="00567DA4" w:rsidP="00567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 xml:space="preserve">Москва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6248">
        <w:rPr>
          <w:rFonts w:ascii="Times New Roman" w:hAnsi="Times New Roman" w:cs="Times New Roman"/>
          <w:sz w:val="24"/>
          <w:szCs w:val="24"/>
        </w:rPr>
        <w:t xml:space="preserve">       «______» _____________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C624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7DA4" w:rsidRPr="002C6248" w:rsidRDefault="00567DA4" w:rsidP="00567D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A4" w:rsidRDefault="00567DA4" w:rsidP="00567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5"/>
        <w:gridCol w:w="1909"/>
        <w:gridCol w:w="1106"/>
        <w:gridCol w:w="1590"/>
        <w:gridCol w:w="1525"/>
        <w:gridCol w:w="960"/>
        <w:gridCol w:w="875"/>
        <w:gridCol w:w="1061"/>
      </w:tblGrid>
      <w:tr w:rsidR="00567DA4" w:rsidTr="00567DA4">
        <w:tc>
          <w:tcPr>
            <w:tcW w:w="587" w:type="dxa"/>
            <w:vMerge w:val="restart"/>
          </w:tcPr>
          <w:p w:rsidR="00567DA4" w:rsidRPr="00567DA4" w:rsidRDefault="00567DA4" w:rsidP="00567DA4">
            <w:pPr>
              <w:rPr>
                <w:rFonts w:ascii="Times New Roman" w:hAnsi="Times New Roman" w:cs="Times New Roman"/>
              </w:rPr>
            </w:pPr>
            <w:r w:rsidRPr="00567DA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50" w:type="dxa"/>
            <w:vMerge w:val="restart"/>
          </w:tcPr>
          <w:p w:rsidR="00567DA4" w:rsidRPr="00567DA4" w:rsidRDefault="00567DA4" w:rsidP="00567DA4">
            <w:pPr>
              <w:jc w:val="center"/>
              <w:rPr>
                <w:rFonts w:ascii="Times New Roman" w:hAnsi="Times New Roman" w:cs="Times New Roman"/>
              </w:rPr>
            </w:pPr>
            <w:r w:rsidRPr="00567DA4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1236" w:type="dxa"/>
            <w:vMerge w:val="restart"/>
          </w:tcPr>
          <w:p w:rsidR="00567DA4" w:rsidRPr="00567DA4" w:rsidRDefault="00567DA4" w:rsidP="00567DA4">
            <w:pPr>
              <w:jc w:val="center"/>
              <w:rPr>
                <w:rFonts w:ascii="Times New Roman" w:hAnsi="Times New Roman" w:cs="Times New Roman"/>
              </w:rPr>
            </w:pPr>
            <w:r w:rsidRPr="00567DA4">
              <w:rPr>
                <w:rFonts w:ascii="Times New Roman" w:hAnsi="Times New Roman" w:cs="Times New Roman"/>
              </w:rPr>
              <w:t>Субъект РФ</w:t>
            </w:r>
          </w:p>
        </w:tc>
        <w:tc>
          <w:tcPr>
            <w:tcW w:w="1698" w:type="dxa"/>
            <w:vMerge w:val="restart"/>
          </w:tcPr>
          <w:p w:rsidR="00567DA4" w:rsidRPr="00567DA4" w:rsidRDefault="00567DA4" w:rsidP="00567DA4">
            <w:pPr>
              <w:jc w:val="center"/>
              <w:rPr>
                <w:rFonts w:ascii="Times New Roman" w:hAnsi="Times New Roman" w:cs="Times New Roman"/>
              </w:rPr>
            </w:pPr>
            <w:r w:rsidRPr="00567DA4">
              <w:rPr>
                <w:rFonts w:ascii="Times New Roman" w:hAnsi="Times New Roman" w:cs="Times New Roman"/>
              </w:rPr>
              <w:t>ФИО руководителя</w:t>
            </w:r>
          </w:p>
          <w:p w:rsidR="00567DA4" w:rsidRPr="00567DA4" w:rsidRDefault="00567DA4" w:rsidP="00567DA4">
            <w:pPr>
              <w:jc w:val="center"/>
              <w:rPr>
                <w:rFonts w:ascii="Times New Roman" w:hAnsi="Times New Roman" w:cs="Times New Roman"/>
              </w:rPr>
            </w:pPr>
            <w:r w:rsidRPr="00567DA4">
              <w:rPr>
                <w:rFonts w:ascii="Times New Roman" w:hAnsi="Times New Roman" w:cs="Times New Roman"/>
              </w:rPr>
              <w:t>команды</w:t>
            </w:r>
          </w:p>
        </w:tc>
        <w:tc>
          <w:tcPr>
            <w:tcW w:w="2542" w:type="dxa"/>
            <w:gridSpan w:val="2"/>
          </w:tcPr>
          <w:p w:rsidR="00567DA4" w:rsidRDefault="00567DA4" w:rsidP="00567DA4">
            <w:pPr>
              <w:jc w:val="center"/>
              <w:rPr>
                <w:rFonts w:ascii="Times New Roman" w:hAnsi="Times New Roman" w:cs="Times New Roman"/>
              </w:rPr>
            </w:pPr>
            <w:r w:rsidRPr="00567DA4">
              <w:rPr>
                <w:rFonts w:ascii="Times New Roman" w:hAnsi="Times New Roman" w:cs="Times New Roman"/>
              </w:rPr>
              <w:t>Количество баллов</w:t>
            </w:r>
          </w:p>
          <w:p w:rsidR="00B176D0" w:rsidRPr="00567DA4" w:rsidRDefault="00B176D0" w:rsidP="00567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(среднее арифметическое)</w:t>
            </w:r>
          </w:p>
        </w:tc>
        <w:tc>
          <w:tcPr>
            <w:tcW w:w="907" w:type="dxa"/>
            <w:vMerge w:val="restart"/>
          </w:tcPr>
          <w:p w:rsidR="00567DA4" w:rsidRPr="00567DA4" w:rsidRDefault="00567DA4" w:rsidP="00567DA4">
            <w:pPr>
              <w:jc w:val="center"/>
              <w:rPr>
                <w:rFonts w:ascii="Times New Roman" w:hAnsi="Times New Roman" w:cs="Times New Roman"/>
              </w:rPr>
            </w:pPr>
            <w:r w:rsidRPr="00567DA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551" w:type="dxa"/>
            <w:vMerge w:val="restart"/>
          </w:tcPr>
          <w:p w:rsidR="00567DA4" w:rsidRPr="00567DA4" w:rsidRDefault="00567DA4" w:rsidP="00567DA4">
            <w:pPr>
              <w:jc w:val="center"/>
              <w:rPr>
                <w:rFonts w:ascii="Times New Roman" w:hAnsi="Times New Roman" w:cs="Times New Roman"/>
              </w:rPr>
            </w:pPr>
            <w:r w:rsidRPr="00567DA4">
              <w:rPr>
                <w:rFonts w:ascii="Times New Roman" w:hAnsi="Times New Roman" w:cs="Times New Roman"/>
              </w:rPr>
              <w:t>Место в рейтинге команд</w:t>
            </w:r>
          </w:p>
        </w:tc>
      </w:tr>
      <w:tr w:rsidR="00567DA4" w:rsidTr="00567DA4">
        <w:tc>
          <w:tcPr>
            <w:tcW w:w="587" w:type="dxa"/>
            <w:vMerge/>
          </w:tcPr>
          <w:p w:rsidR="00567DA4" w:rsidRDefault="00567DA4" w:rsidP="0056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567DA4" w:rsidRDefault="00567DA4" w:rsidP="0056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567DA4" w:rsidRDefault="00567DA4" w:rsidP="0056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567DA4" w:rsidRDefault="00567DA4" w:rsidP="0056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67DA4" w:rsidRDefault="00567DA4" w:rsidP="0056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017" w:type="dxa"/>
          </w:tcPr>
          <w:p w:rsidR="00567DA4" w:rsidRDefault="00567DA4" w:rsidP="0056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кейсов</w:t>
            </w:r>
          </w:p>
        </w:tc>
        <w:tc>
          <w:tcPr>
            <w:tcW w:w="907" w:type="dxa"/>
            <w:vMerge/>
          </w:tcPr>
          <w:p w:rsidR="00567DA4" w:rsidRDefault="00567DA4" w:rsidP="0056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Merge/>
          </w:tcPr>
          <w:p w:rsidR="00567DA4" w:rsidRDefault="00567DA4" w:rsidP="0056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A4" w:rsidTr="00567DA4">
        <w:tc>
          <w:tcPr>
            <w:tcW w:w="587" w:type="dxa"/>
          </w:tcPr>
          <w:p w:rsidR="00567DA4" w:rsidRPr="002B1EDC" w:rsidRDefault="00567DA4" w:rsidP="00567DA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67DA4" w:rsidRDefault="00567DA4" w:rsidP="0056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567DA4" w:rsidRDefault="00567DA4" w:rsidP="0056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567DA4" w:rsidRDefault="00567DA4" w:rsidP="0056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67DA4" w:rsidRDefault="00567DA4" w:rsidP="0056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567DA4" w:rsidRDefault="00567DA4" w:rsidP="0056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67DA4" w:rsidRDefault="00567DA4" w:rsidP="0056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567DA4" w:rsidRDefault="00567DA4" w:rsidP="0056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A4" w:rsidTr="00567DA4">
        <w:tc>
          <w:tcPr>
            <w:tcW w:w="587" w:type="dxa"/>
          </w:tcPr>
          <w:p w:rsidR="00567DA4" w:rsidRPr="002B1EDC" w:rsidRDefault="00567DA4" w:rsidP="00567DA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67DA4" w:rsidRDefault="00567DA4" w:rsidP="0056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567DA4" w:rsidRDefault="00567DA4" w:rsidP="0056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567DA4" w:rsidRDefault="00567DA4" w:rsidP="0056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67DA4" w:rsidRDefault="00567DA4" w:rsidP="0056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567DA4" w:rsidRDefault="00567DA4" w:rsidP="0056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67DA4" w:rsidRDefault="00567DA4" w:rsidP="0056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567DA4" w:rsidRDefault="00567DA4" w:rsidP="0056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A4" w:rsidTr="00567DA4">
        <w:tc>
          <w:tcPr>
            <w:tcW w:w="587" w:type="dxa"/>
          </w:tcPr>
          <w:p w:rsidR="00567DA4" w:rsidRPr="002B1EDC" w:rsidRDefault="00567DA4" w:rsidP="00567DA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67DA4" w:rsidRDefault="00567DA4" w:rsidP="0056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567DA4" w:rsidRDefault="00567DA4" w:rsidP="0056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567DA4" w:rsidRDefault="00567DA4" w:rsidP="0056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67DA4" w:rsidRDefault="00567DA4" w:rsidP="0056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567DA4" w:rsidRDefault="00567DA4" w:rsidP="0056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67DA4" w:rsidRDefault="00567DA4" w:rsidP="0056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567DA4" w:rsidRDefault="00567DA4" w:rsidP="0056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A4" w:rsidTr="00567DA4">
        <w:tc>
          <w:tcPr>
            <w:tcW w:w="587" w:type="dxa"/>
          </w:tcPr>
          <w:p w:rsidR="00567DA4" w:rsidRPr="002B1EDC" w:rsidRDefault="00567DA4" w:rsidP="00567DA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67DA4" w:rsidRDefault="00567DA4" w:rsidP="0056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567DA4" w:rsidRDefault="00567DA4" w:rsidP="0056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567DA4" w:rsidRDefault="00567DA4" w:rsidP="0056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67DA4" w:rsidRDefault="00567DA4" w:rsidP="0056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567DA4" w:rsidRDefault="00567DA4" w:rsidP="0056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67DA4" w:rsidRDefault="00567DA4" w:rsidP="0056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567DA4" w:rsidRDefault="00567DA4" w:rsidP="0056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A4" w:rsidTr="00567DA4">
        <w:tc>
          <w:tcPr>
            <w:tcW w:w="587" w:type="dxa"/>
          </w:tcPr>
          <w:p w:rsidR="00567DA4" w:rsidRPr="002B1EDC" w:rsidRDefault="00567DA4" w:rsidP="00567DA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67DA4" w:rsidRDefault="00567DA4" w:rsidP="0056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567DA4" w:rsidRDefault="00567DA4" w:rsidP="0056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567DA4" w:rsidRDefault="00567DA4" w:rsidP="0056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67DA4" w:rsidRDefault="00567DA4" w:rsidP="0056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567DA4" w:rsidRDefault="00567DA4" w:rsidP="0056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67DA4" w:rsidRDefault="00567DA4" w:rsidP="0056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567DA4" w:rsidRDefault="00567DA4" w:rsidP="0056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DA4" w:rsidRDefault="00567DA4" w:rsidP="00567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364" w:rsidRDefault="006B5364" w:rsidP="006B536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364" w:rsidRPr="00CD2641" w:rsidRDefault="006B5364" w:rsidP="006B536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41">
        <w:rPr>
          <w:rFonts w:ascii="Times New Roman" w:eastAsia="Calibri" w:hAnsi="Times New Roman" w:cs="Times New Roman"/>
          <w:sz w:val="24"/>
          <w:szCs w:val="24"/>
        </w:rPr>
        <w:t>Председатель жюри Конкурса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номинации № ____ </w:t>
      </w:r>
      <w:r w:rsidRPr="00CD26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__________ /________________/</w:t>
      </w:r>
      <w:r w:rsidRPr="00CD264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6B5364" w:rsidRPr="00CD2641" w:rsidRDefault="006B5364" w:rsidP="006B536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41">
        <w:rPr>
          <w:rFonts w:ascii="Times New Roman" w:eastAsia="Calibri" w:hAnsi="Times New Roman" w:cs="Times New Roman"/>
          <w:sz w:val="24"/>
          <w:szCs w:val="24"/>
        </w:rPr>
        <w:t xml:space="preserve">Секретарь жюри Конкурса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номинации № ____ </w:t>
      </w:r>
      <w:r w:rsidRPr="00CD264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__________ /________________/</w:t>
      </w:r>
      <w:r w:rsidRPr="00CD264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567DA4" w:rsidRPr="002B1EDC" w:rsidRDefault="00567DA4" w:rsidP="002C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7DA4" w:rsidRPr="002B1EDC" w:rsidSect="00E729A0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271" w:rsidRDefault="00AD0271" w:rsidP="00E729A0">
      <w:pPr>
        <w:spacing w:after="0" w:line="240" w:lineRule="auto"/>
      </w:pPr>
      <w:r>
        <w:separator/>
      </w:r>
    </w:p>
  </w:endnote>
  <w:endnote w:type="continuationSeparator" w:id="0">
    <w:p w:rsidR="00AD0271" w:rsidRDefault="00AD0271" w:rsidP="00E7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1727374"/>
      <w:docPartObj>
        <w:docPartGallery w:val="Page Numbers (Bottom of Page)"/>
        <w:docPartUnique/>
      </w:docPartObj>
    </w:sdtPr>
    <w:sdtEndPr/>
    <w:sdtContent>
      <w:p w:rsidR="00E729A0" w:rsidRDefault="00E729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D56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271" w:rsidRDefault="00AD0271" w:rsidP="00E729A0">
      <w:pPr>
        <w:spacing w:after="0" w:line="240" w:lineRule="auto"/>
      </w:pPr>
      <w:r>
        <w:separator/>
      </w:r>
    </w:p>
  </w:footnote>
  <w:footnote w:type="continuationSeparator" w:id="0">
    <w:p w:rsidR="00AD0271" w:rsidRDefault="00AD0271" w:rsidP="00E72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B5161"/>
    <w:multiLevelType w:val="hybridMultilevel"/>
    <w:tmpl w:val="6B3A0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E5442"/>
    <w:multiLevelType w:val="hybridMultilevel"/>
    <w:tmpl w:val="6B3A0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55373"/>
    <w:multiLevelType w:val="hybridMultilevel"/>
    <w:tmpl w:val="D728B63E"/>
    <w:lvl w:ilvl="0" w:tplc="58C889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192A60"/>
    <w:multiLevelType w:val="hybridMultilevel"/>
    <w:tmpl w:val="6B3A0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90E85"/>
    <w:multiLevelType w:val="hybridMultilevel"/>
    <w:tmpl w:val="6B3A0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E3"/>
    <w:rsid w:val="000276AF"/>
    <w:rsid w:val="000322D9"/>
    <w:rsid w:val="00036242"/>
    <w:rsid w:val="0005056C"/>
    <w:rsid w:val="00055C26"/>
    <w:rsid w:val="00062B48"/>
    <w:rsid w:val="00082C2A"/>
    <w:rsid w:val="00090FF9"/>
    <w:rsid w:val="00092040"/>
    <w:rsid w:val="0009524E"/>
    <w:rsid w:val="000B0FFF"/>
    <w:rsid w:val="000C17DD"/>
    <w:rsid w:val="000C376C"/>
    <w:rsid w:val="000D0EA9"/>
    <w:rsid w:val="000D1E81"/>
    <w:rsid w:val="000E02C2"/>
    <w:rsid w:val="000E46B8"/>
    <w:rsid w:val="000F2022"/>
    <w:rsid w:val="00100598"/>
    <w:rsid w:val="00107635"/>
    <w:rsid w:val="00112316"/>
    <w:rsid w:val="001155EF"/>
    <w:rsid w:val="00126539"/>
    <w:rsid w:val="00126725"/>
    <w:rsid w:val="001268E3"/>
    <w:rsid w:val="001408D8"/>
    <w:rsid w:val="00146ECE"/>
    <w:rsid w:val="00152E45"/>
    <w:rsid w:val="00160DF4"/>
    <w:rsid w:val="001A1461"/>
    <w:rsid w:val="001C2BF1"/>
    <w:rsid w:val="001D6610"/>
    <w:rsid w:val="002075FC"/>
    <w:rsid w:val="00210053"/>
    <w:rsid w:val="00212A21"/>
    <w:rsid w:val="002179F0"/>
    <w:rsid w:val="002560F1"/>
    <w:rsid w:val="002700F5"/>
    <w:rsid w:val="002769F3"/>
    <w:rsid w:val="002A5ADF"/>
    <w:rsid w:val="002A692E"/>
    <w:rsid w:val="002B1EDC"/>
    <w:rsid w:val="002B6492"/>
    <w:rsid w:val="002C37A6"/>
    <w:rsid w:val="002C4ADA"/>
    <w:rsid w:val="002C6248"/>
    <w:rsid w:val="002C7AD9"/>
    <w:rsid w:val="002D7BC5"/>
    <w:rsid w:val="002E2989"/>
    <w:rsid w:val="002E6F82"/>
    <w:rsid w:val="003019A8"/>
    <w:rsid w:val="0031635E"/>
    <w:rsid w:val="00340C34"/>
    <w:rsid w:val="003611D6"/>
    <w:rsid w:val="0037743E"/>
    <w:rsid w:val="003A0AEC"/>
    <w:rsid w:val="003B3705"/>
    <w:rsid w:val="003B4FDC"/>
    <w:rsid w:val="003B7F7F"/>
    <w:rsid w:val="003D2552"/>
    <w:rsid w:val="003D39A5"/>
    <w:rsid w:val="003F43E9"/>
    <w:rsid w:val="004134CC"/>
    <w:rsid w:val="00420D44"/>
    <w:rsid w:val="00422B50"/>
    <w:rsid w:val="0046281C"/>
    <w:rsid w:val="00477ACE"/>
    <w:rsid w:val="00484190"/>
    <w:rsid w:val="00485C49"/>
    <w:rsid w:val="00497CC5"/>
    <w:rsid w:val="004B7F0C"/>
    <w:rsid w:val="004D5522"/>
    <w:rsid w:val="004D7C5F"/>
    <w:rsid w:val="004E1988"/>
    <w:rsid w:val="004F0ED5"/>
    <w:rsid w:val="005027E3"/>
    <w:rsid w:val="00513FAB"/>
    <w:rsid w:val="005229C1"/>
    <w:rsid w:val="0053702A"/>
    <w:rsid w:val="005407DB"/>
    <w:rsid w:val="00555037"/>
    <w:rsid w:val="005550FF"/>
    <w:rsid w:val="00563D2B"/>
    <w:rsid w:val="00567DA4"/>
    <w:rsid w:val="005736F8"/>
    <w:rsid w:val="00594A96"/>
    <w:rsid w:val="00595085"/>
    <w:rsid w:val="005A6B21"/>
    <w:rsid w:val="005C1EDB"/>
    <w:rsid w:val="005C2C15"/>
    <w:rsid w:val="005D2393"/>
    <w:rsid w:val="005D3855"/>
    <w:rsid w:val="005E2928"/>
    <w:rsid w:val="005E318D"/>
    <w:rsid w:val="005F405B"/>
    <w:rsid w:val="00601610"/>
    <w:rsid w:val="00613562"/>
    <w:rsid w:val="00636038"/>
    <w:rsid w:val="00645E47"/>
    <w:rsid w:val="006465F1"/>
    <w:rsid w:val="006576D7"/>
    <w:rsid w:val="0066264D"/>
    <w:rsid w:val="00675128"/>
    <w:rsid w:val="0069101B"/>
    <w:rsid w:val="0069391C"/>
    <w:rsid w:val="006B238C"/>
    <w:rsid w:val="006B5364"/>
    <w:rsid w:val="006B7397"/>
    <w:rsid w:val="00715F63"/>
    <w:rsid w:val="00733D56"/>
    <w:rsid w:val="00736B2D"/>
    <w:rsid w:val="00755225"/>
    <w:rsid w:val="0076012C"/>
    <w:rsid w:val="00793C46"/>
    <w:rsid w:val="00796DF7"/>
    <w:rsid w:val="007A05DE"/>
    <w:rsid w:val="007C5352"/>
    <w:rsid w:val="007C75C9"/>
    <w:rsid w:val="007D7763"/>
    <w:rsid w:val="007D7F8C"/>
    <w:rsid w:val="007F5E7C"/>
    <w:rsid w:val="00801B74"/>
    <w:rsid w:val="00806A14"/>
    <w:rsid w:val="00842B61"/>
    <w:rsid w:val="008515DF"/>
    <w:rsid w:val="008609C4"/>
    <w:rsid w:val="00871A20"/>
    <w:rsid w:val="008811B1"/>
    <w:rsid w:val="00884EB6"/>
    <w:rsid w:val="008937AF"/>
    <w:rsid w:val="00895769"/>
    <w:rsid w:val="008A4CDA"/>
    <w:rsid w:val="008B1546"/>
    <w:rsid w:val="008C692F"/>
    <w:rsid w:val="008C7FAB"/>
    <w:rsid w:val="008D3868"/>
    <w:rsid w:val="008F7273"/>
    <w:rsid w:val="00905E0E"/>
    <w:rsid w:val="00912261"/>
    <w:rsid w:val="0094264C"/>
    <w:rsid w:val="0096527A"/>
    <w:rsid w:val="00974203"/>
    <w:rsid w:val="009761A2"/>
    <w:rsid w:val="009B5644"/>
    <w:rsid w:val="009D0206"/>
    <w:rsid w:val="009D3EF6"/>
    <w:rsid w:val="009F1224"/>
    <w:rsid w:val="00A00AEB"/>
    <w:rsid w:val="00A016B5"/>
    <w:rsid w:val="00A1074B"/>
    <w:rsid w:val="00A13BDF"/>
    <w:rsid w:val="00A25445"/>
    <w:rsid w:val="00A266B0"/>
    <w:rsid w:val="00A46894"/>
    <w:rsid w:val="00A508EF"/>
    <w:rsid w:val="00A536A8"/>
    <w:rsid w:val="00A53888"/>
    <w:rsid w:val="00A55931"/>
    <w:rsid w:val="00A60D0D"/>
    <w:rsid w:val="00A61B68"/>
    <w:rsid w:val="00A65478"/>
    <w:rsid w:val="00A714D1"/>
    <w:rsid w:val="00A72C63"/>
    <w:rsid w:val="00A7684A"/>
    <w:rsid w:val="00A80865"/>
    <w:rsid w:val="00A815E4"/>
    <w:rsid w:val="00AC4E65"/>
    <w:rsid w:val="00AD0271"/>
    <w:rsid w:val="00AD4156"/>
    <w:rsid w:val="00AE7A18"/>
    <w:rsid w:val="00AF7648"/>
    <w:rsid w:val="00B026B7"/>
    <w:rsid w:val="00B176D0"/>
    <w:rsid w:val="00B246DA"/>
    <w:rsid w:val="00B256B8"/>
    <w:rsid w:val="00B275B4"/>
    <w:rsid w:val="00B31FCA"/>
    <w:rsid w:val="00B43D72"/>
    <w:rsid w:val="00B64134"/>
    <w:rsid w:val="00B70ED5"/>
    <w:rsid w:val="00B74B62"/>
    <w:rsid w:val="00B85519"/>
    <w:rsid w:val="00BA2CEB"/>
    <w:rsid w:val="00BA4521"/>
    <w:rsid w:val="00BB3571"/>
    <w:rsid w:val="00BC22C6"/>
    <w:rsid w:val="00BF5170"/>
    <w:rsid w:val="00BF7517"/>
    <w:rsid w:val="00C1617C"/>
    <w:rsid w:val="00C22726"/>
    <w:rsid w:val="00C239EB"/>
    <w:rsid w:val="00C2554B"/>
    <w:rsid w:val="00C844F3"/>
    <w:rsid w:val="00C874EA"/>
    <w:rsid w:val="00C97635"/>
    <w:rsid w:val="00CC2278"/>
    <w:rsid w:val="00CC41DB"/>
    <w:rsid w:val="00CC51B3"/>
    <w:rsid w:val="00CD2641"/>
    <w:rsid w:val="00CD29BF"/>
    <w:rsid w:val="00D11ED4"/>
    <w:rsid w:val="00D212B7"/>
    <w:rsid w:val="00D37F79"/>
    <w:rsid w:val="00D4136E"/>
    <w:rsid w:val="00D63BAB"/>
    <w:rsid w:val="00D83F59"/>
    <w:rsid w:val="00D94398"/>
    <w:rsid w:val="00DA6201"/>
    <w:rsid w:val="00DB3182"/>
    <w:rsid w:val="00DD7276"/>
    <w:rsid w:val="00DD7512"/>
    <w:rsid w:val="00DE0C47"/>
    <w:rsid w:val="00DE1BFC"/>
    <w:rsid w:val="00E02E3F"/>
    <w:rsid w:val="00E104F6"/>
    <w:rsid w:val="00E15134"/>
    <w:rsid w:val="00E26779"/>
    <w:rsid w:val="00E30617"/>
    <w:rsid w:val="00E66A61"/>
    <w:rsid w:val="00E729A0"/>
    <w:rsid w:val="00E7406D"/>
    <w:rsid w:val="00E74B60"/>
    <w:rsid w:val="00E87E43"/>
    <w:rsid w:val="00EC292D"/>
    <w:rsid w:val="00EC2CF6"/>
    <w:rsid w:val="00ED5D5E"/>
    <w:rsid w:val="00F0403A"/>
    <w:rsid w:val="00F21720"/>
    <w:rsid w:val="00F649F4"/>
    <w:rsid w:val="00F70559"/>
    <w:rsid w:val="00F7165C"/>
    <w:rsid w:val="00F87978"/>
    <w:rsid w:val="00F94D40"/>
    <w:rsid w:val="00FC0D82"/>
    <w:rsid w:val="00FC3D71"/>
    <w:rsid w:val="00FC68D4"/>
    <w:rsid w:val="00FD7DB9"/>
    <w:rsid w:val="00FE379F"/>
    <w:rsid w:val="00FE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70035-D5F5-440C-A2F0-6F588940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036242"/>
    <w:rPr>
      <w:smallCaps/>
      <w:color w:val="C0504D" w:themeColor="accent2"/>
      <w:u w:val="single"/>
    </w:rPr>
  </w:style>
  <w:style w:type="paragraph" w:styleId="a4">
    <w:name w:val="List Paragraph"/>
    <w:basedOn w:val="a"/>
    <w:uiPriority w:val="34"/>
    <w:qFormat/>
    <w:rsid w:val="00FE42E7"/>
    <w:pPr>
      <w:spacing w:after="160" w:line="25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2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9A0"/>
  </w:style>
  <w:style w:type="paragraph" w:styleId="a7">
    <w:name w:val="footer"/>
    <w:basedOn w:val="a"/>
    <w:link w:val="a8"/>
    <w:uiPriority w:val="99"/>
    <w:unhideWhenUsed/>
    <w:rsid w:val="00E72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9A0"/>
  </w:style>
  <w:style w:type="paragraph" w:styleId="a9">
    <w:name w:val="Body Text"/>
    <w:basedOn w:val="a"/>
    <w:link w:val="aa"/>
    <w:semiHidden/>
    <w:unhideWhenUsed/>
    <w:rsid w:val="00CD29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a">
    <w:name w:val="Основной текст Знак"/>
    <w:basedOn w:val="a0"/>
    <w:link w:val="a9"/>
    <w:semiHidden/>
    <w:rsid w:val="00CD29B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b">
    <w:name w:val="Hyperlink"/>
    <w:basedOn w:val="a0"/>
    <w:uiPriority w:val="99"/>
    <w:unhideWhenUsed/>
    <w:rsid w:val="003F43E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B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12</Pages>
  <Words>3225</Words>
  <Characters>20066</Characters>
  <Application>Microsoft Office Word</Application>
  <DocSecurity>0</DocSecurity>
  <Lines>1433</Lines>
  <Paragraphs>895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Учетная запись Майкрософт</cp:lastModifiedBy>
  <cp:revision>290</cp:revision>
  <dcterms:created xsi:type="dcterms:W3CDTF">2022-09-15T11:50:00Z</dcterms:created>
  <dcterms:modified xsi:type="dcterms:W3CDTF">2022-10-20T07:48:00Z</dcterms:modified>
</cp:coreProperties>
</file>