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8C455" w14:textId="77777777" w:rsidR="00F079B4" w:rsidRDefault="00F079B4" w:rsidP="00F079B4">
      <w:pPr>
        <w:pageBreakBefore/>
        <w:spacing w:line="276" w:lineRule="auto"/>
        <w:jc w:val="right"/>
      </w:pPr>
      <w:r>
        <w:rPr>
          <w:b/>
          <w:iCs/>
        </w:rPr>
        <w:t>Приложение 1.</w:t>
      </w:r>
    </w:p>
    <w:p w14:paraId="7EE0B25D" w14:textId="77777777" w:rsidR="00F079B4" w:rsidRDefault="00F079B4" w:rsidP="00F079B4">
      <w:pPr>
        <w:spacing w:line="276" w:lineRule="auto"/>
        <w:ind w:firstLine="567"/>
        <w:jc w:val="center"/>
      </w:pPr>
      <w:r>
        <w:rPr>
          <w:b/>
          <w:iCs/>
        </w:rPr>
        <w:t>ПРАВИЛА ОФОРМЛЕНИЯ СТАТЕЙ</w:t>
      </w:r>
    </w:p>
    <w:p w14:paraId="0D27908D" w14:textId="77777777" w:rsidR="00F079B4" w:rsidRDefault="00F079B4" w:rsidP="00F079B4">
      <w:pPr>
        <w:spacing w:line="276" w:lineRule="auto"/>
        <w:ind w:firstLine="567"/>
        <w:jc w:val="center"/>
        <w:rPr>
          <w:b/>
          <w:iCs/>
        </w:rPr>
      </w:pPr>
    </w:p>
    <w:p w14:paraId="41E120F4" w14:textId="77777777" w:rsidR="00F079B4" w:rsidRDefault="00F079B4" w:rsidP="00F079B4">
      <w:pPr>
        <w:spacing w:line="276" w:lineRule="auto"/>
        <w:ind w:firstLine="567"/>
        <w:jc w:val="both"/>
      </w:pPr>
      <w:r>
        <w:rPr>
          <w:b/>
          <w:bCs/>
        </w:rPr>
        <w:t>Объём публикации:</w:t>
      </w:r>
      <w:r>
        <w:t> для студентов и магистрантов — 3 стр., для аспирантов и молодых учёных — до 5 стр. включительно.</w:t>
      </w:r>
    </w:p>
    <w:p w14:paraId="74B9FF2A" w14:textId="77777777" w:rsidR="00F079B4" w:rsidRDefault="00F079B4" w:rsidP="00F079B4">
      <w:pPr>
        <w:spacing w:line="276" w:lineRule="auto"/>
        <w:ind w:firstLine="567"/>
        <w:jc w:val="both"/>
      </w:pPr>
      <w:r>
        <w:t xml:space="preserve">Данные об авторе, аннотация, ключевые слова, ссылки входят в указанный объём. </w:t>
      </w:r>
    </w:p>
    <w:p w14:paraId="1E7ED5E3" w14:textId="77777777" w:rsidR="00F079B4" w:rsidRDefault="00F079B4" w:rsidP="00F079B4">
      <w:pPr>
        <w:spacing w:line="276" w:lineRule="auto"/>
        <w:ind w:firstLine="567"/>
        <w:jc w:val="both"/>
      </w:pPr>
      <w:r w:rsidRPr="00FB7367">
        <w:rPr>
          <w:b/>
          <w:bCs/>
        </w:rPr>
        <w:t>Формат страницы</w:t>
      </w:r>
      <w:r>
        <w:t xml:space="preserve"> А4, поля – 2 см со всех сторон, шрифт Times New </w:t>
      </w:r>
      <w:proofErr w:type="spellStart"/>
      <w:r>
        <w:t>Roman</w:t>
      </w:r>
      <w:proofErr w:type="spellEnd"/>
      <w:r>
        <w:t>, кегль 12, межстрочный интервал 1,5, абзацный отступ (красная строка) 1 см, выравнивание «по ширине».</w:t>
      </w:r>
    </w:p>
    <w:p w14:paraId="02E02109" w14:textId="77777777" w:rsidR="00F079B4" w:rsidRDefault="00F079B4" w:rsidP="00F079B4">
      <w:pPr>
        <w:spacing w:line="276" w:lineRule="auto"/>
        <w:ind w:firstLine="567"/>
        <w:jc w:val="both"/>
      </w:pPr>
    </w:p>
    <w:p w14:paraId="6B601941" w14:textId="77777777" w:rsidR="00F079B4" w:rsidRDefault="00F079B4" w:rsidP="00F079B4">
      <w:pPr>
        <w:spacing w:line="276" w:lineRule="auto"/>
        <w:ind w:firstLine="567"/>
        <w:jc w:val="both"/>
      </w:pPr>
      <w:r>
        <w:t xml:space="preserve">Редакция принимает статьи, набранные в текстовом редакторе Word, соответствующие </w:t>
      </w:r>
      <w:r w:rsidRPr="00FB7367">
        <w:rPr>
          <w:b/>
          <w:bCs/>
        </w:rPr>
        <w:t>следующей структуре</w:t>
      </w:r>
      <w:r>
        <w:t>. В начале статьи приводятся (каждый раз с новой строки):</w:t>
      </w:r>
    </w:p>
    <w:p w14:paraId="60B5BB4A" w14:textId="77777777" w:rsidR="00F079B4" w:rsidRDefault="00F079B4" w:rsidP="00F079B4">
      <w:pPr>
        <w:numPr>
          <w:ilvl w:val="0"/>
          <w:numId w:val="2"/>
        </w:numPr>
        <w:spacing w:line="276" w:lineRule="auto"/>
        <w:ind w:left="0" w:firstLine="567"/>
        <w:jc w:val="both"/>
      </w:pPr>
      <w:r>
        <w:t>название статьи на русском языке (прописными буквами, жирное начертание)</w:t>
      </w:r>
    </w:p>
    <w:p w14:paraId="36DEED36" w14:textId="77777777" w:rsidR="00F079B4" w:rsidRDefault="00F079B4" w:rsidP="00F079B4">
      <w:pPr>
        <w:numPr>
          <w:ilvl w:val="0"/>
          <w:numId w:val="2"/>
        </w:numPr>
        <w:spacing w:line="276" w:lineRule="auto"/>
        <w:ind w:left="0" w:firstLine="567"/>
        <w:jc w:val="both"/>
      </w:pPr>
      <w:r>
        <w:t>фамилия и инициалы автора на русском языке (строчными буквами, жирное начертание)</w:t>
      </w:r>
    </w:p>
    <w:p w14:paraId="213EF69A" w14:textId="77777777" w:rsidR="00F079B4" w:rsidRDefault="00F079B4" w:rsidP="00F079B4">
      <w:pPr>
        <w:numPr>
          <w:ilvl w:val="0"/>
          <w:numId w:val="2"/>
        </w:numPr>
        <w:spacing w:line="276" w:lineRule="auto"/>
        <w:ind w:left="0" w:firstLine="567"/>
        <w:jc w:val="both"/>
      </w:pPr>
      <w:r>
        <w:t>название организации, статус (студент, аспирант и т.д.) на русском языке</w:t>
      </w:r>
    </w:p>
    <w:p w14:paraId="07873E73" w14:textId="77777777" w:rsidR="00F079B4" w:rsidRDefault="00F079B4" w:rsidP="00F079B4">
      <w:pPr>
        <w:numPr>
          <w:ilvl w:val="0"/>
          <w:numId w:val="2"/>
        </w:numPr>
        <w:spacing w:line="276" w:lineRule="auto"/>
        <w:ind w:left="0" w:firstLine="567"/>
        <w:jc w:val="both"/>
      </w:pPr>
      <w:r>
        <w:t>название статьи на английском языке (прописными буквами, жирное начертание)</w:t>
      </w:r>
    </w:p>
    <w:p w14:paraId="6A7386B6" w14:textId="77777777" w:rsidR="00F079B4" w:rsidRDefault="00F079B4" w:rsidP="00F079B4">
      <w:pPr>
        <w:numPr>
          <w:ilvl w:val="0"/>
          <w:numId w:val="2"/>
        </w:numPr>
        <w:spacing w:line="276" w:lineRule="auto"/>
        <w:ind w:left="0" w:firstLine="567"/>
        <w:jc w:val="both"/>
      </w:pPr>
      <w:r>
        <w:t>фамилия и инициалы автора на английском языке (строчными буквами, жирное начертание)</w:t>
      </w:r>
    </w:p>
    <w:p w14:paraId="6D03D226" w14:textId="77777777" w:rsidR="00F079B4" w:rsidRDefault="00F079B4" w:rsidP="00F079B4">
      <w:pPr>
        <w:numPr>
          <w:ilvl w:val="0"/>
          <w:numId w:val="2"/>
        </w:numPr>
        <w:spacing w:line="276" w:lineRule="auto"/>
        <w:ind w:left="0" w:firstLine="567"/>
        <w:jc w:val="both"/>
      </w:pPr>
      <w:r>
        <w:t>название организации, статус (студент, аспирант и т.д.) на английском языке</w:t>
      </w:r>
    </w:p>
    <w:p w14:paraId="46A1FA6F" w14:textId="77777777" w:rsidR="00F079B4" w:rsidRDefault="00F079B4" w:rsidP="00F079B4">
      <w:pPr>
        <w:numPr>
          <w:ilvl w:val="0"/>
          <w:numId w:val="2"/>
        </w:numPr>
        <w:spacing w:line="276" w:lineRule="auto"/>
        <w:ind w:left="0" w:firstLine="567"/>
        <w:jc w:val="both"/>
      </w:pPr>
      <w:r>
        <w:t>краткая аннотация (не более 400 знаков, включая пробелы) на русском языке, аннотация выделяется курсивом;</w:t>
      </w:r>
    </w:p>
    <w:p w14:paraId="4F114D43" w14:textId="77777777" w:rsidR="00F079B4" w:rsidRDefault="00F079B4" w:rsidP="00F079B4">
      <w:pPr>
        <w:numPr>
          <w:ilvl w:val="0"/>
          <w:numId w:val="2"/>
        </w:numPr>
        <w:spacing w:line="276" w:lineRule="auto"/>
        <w:ind w:left="0" w:firstLine="567"/>
        <w:jc w:val="both"/>
      </w:pPr>
      <w:r>
        <w:t>ключевые слова (3–5) на русском языке;</w:t>
      </w:r>
    </w:p>
    <w:p w14:paraId="65CDF47B" w14:textId="77777777" w:rsidR="00F079B4" w:rsidRDefault="00F079B4" w:rsidP="00F079B4">
      <w:pPr>
        <w:numPr>
          <w:ilvl w:val="0"/>
          <w:numId w:val="2"/>
        </w:numPr>
        <w:spacing w:line="276" w:lineRule="auto"/>
        <w:ind w:left="0" w:firstLine="567"/>
        <w:jc w:val="both"/>
      </w:pPr>
      <w:r>
        <w:t>краткая аннотация (не более 400 знаков, включая пробелы) на английском языке, аннотация выделяется курсивом;</w:t>
      </w:r>
    </w:p>
    <w:p w14:paraId="2928F72A" w14:textId="77777777" w:rsidR="00F079B4" w:rsidRDefault="00F079B4" w:rsidP="00F079B4">
      <w:pPr>
        <w:numPr>
          <w:ilvl w:val="0"/>
          <w:numId w:val="2"/>
        </w:numPr>
        <w:spacing w:line="276" w:lineRule="auto"/>
        <w:ind w:left="0" w:firstLine="567"/>
        <w:jc w:val="both"/>
      </w:pPr>
      <w:r>
        <w:t>ключевые слова (3–5) на английском языке;</w:t>
      </w:r>
    </w:p>
    <w:p w14:paraId="239ECFFD" w14:textId="77777777" w:rsidR="00F079B4" w:rsidRDefault="00F079B4" w:rsidP="00F079B4">
      <w:pPr>
        <w:numPr>
          <w:ilvl w:val="0"/>
          <w:numId w:val="2"/>
        </w:numPr>
        <w:spacing w:line="276" w:lineRule="auto"/>
        <w:ind w:left="0" w:firstLine="567"/>
        <w:jc w:val="both"/>
      </w:pPr>
      <w:r>
        <w:t>научный руководитель: ФИО, учёная степень, должность с указанием места работы (для студентов, магистрантов, аспирантов).</w:t>
      </w:r>
    </w:p>
    <w:p w14:paraId="1E9DEC90" w14:textId="77777777" w:rsidR="00F079B4" w:rsidRDefault="00F079B4" w:rsidP="00F079B4">
      <w:pPr>
        <w:spacing w:line="276" w:lineRule="auto"/>
        <w:ind w:firstLine="567"/>
        <w:jc w:val="both"/>
      </w:pPr>
      <w:r>
        <w:t>Вышеуказанный заголовочный комплекс отделяется от текста статьи пропуском строки.</w:t>
      </w:r>
    </w:p>
    <w:p w14:paraId="2B890703" w14:textId="77777777" w:rsidR="00F079B4" w:rsidRDefault="00F079B4" w:rsidP="00F079B4">
      <w:pPr>
        <w:spacing w:line="276" w:lineRule="auto"/>
        <w:ind w:firstLine="567"/>
        <w:jc w:val="both"/>
        <w:rPr>
          <w:b/>
          <w:bCs/>
        </w:rPr>
      </w:pPr>
    </w:p>
    <w:p w14:paraId="42DEC87E" w14:textId="77777777" w:rsidR="00F079B4" w:rsidRDefault="00F079B4" w:rsidP="00F079B4">
      <w:pPr>
        <w:spacing w:line="276" w:lineRule="auto"/>
        <w:ind w:firstLine="567"/>
        <w:jc w:val="both"/>
      </w:pPr>
      <w:r>
        <w:rPr>
          <w:b/>
          <w:bCs/>
        </w:rPr>
        <w:t>Не допускается:</w:t>
      </w:r>
      <w:r>
        <w:t> </w:t>
      </w:r>
    </w:p>
    <w:p w14:paraId="77BE71C5" w14:textId="77777777" w:rsidR="00F079B4" w:rsidRDefault="00F079B4" w:rsidP="00F079B4">
      <w:pPr>
        <w:numPr>
          <w:ilvl w:val="0"/>
          <w:numId w:val="1"/>
        </w:numPr>
        <w:spacing w:line="276" w:lineRule="auto"/>
        <w:ind w:left="0" w:firstLine="567"/>
        <w:jc w:val="both"/>
      </w:pPr>
      <w:r>
        <w:t>использование пробелов и табуляции в красной строке;</w:t>
      </w:r>
    </w:p>
    <w:p w14:paraId="601F9743" w14:textId="77777777" w:rsidR="00F079B4" w:rsidRDefault="00F079B4" w:rsidP="00F079B4">
      <w:pPr>
        <w:numPr>
          <w:ilvl w:val="0"/>
          <w:numId w:val="1"/>
        </w:numPr>
        <w:spacing w:line="276" w:lineRule="auto"/>
        <w:ind w:left="0" w:firstLine="567"/>
        <w:jc w:val="both"/>
      </w:pPr>
      <w:r>
        <w:t>ручная или автоматическая расстановка переносов в словах;</w:t>
      </w:r>
    </w:p>
    <w:p w14:paraId="36FAD98E" w14:textId="77777777" w:rsidR="00F079B4" w:rsidRDefault="00F079B4" w:rsidP="00F079B4">
      <w:pPr>
        <w:numPr>
          <w:ilvl w:val="0"/>
          <w:numId w:val="1"/>
        </w:numPr>
        <w:spacing w:line="276" w:lineRule="auto"/>
        <w:ind w:left="0" w:firstLine="567"/>
        <w:jc w:val="both"/>
      </w:pPr>
      <w:r>
        <w:t>наличие произвольных сокращений;</w:t>
      </w:r>
    </w:p>
    <w:p w14:paraId="5078EBDC" w14:textId="77777777" w:rsidR="00F079B4" w:rsidRDefault="00F079B4" w:rsidP="00F079B4">
      <w:pPr>
        <w:numPr>
          <w:ilvl w:val="0"/>
          <w:numId w:val="1"/>
        </w:numPr>
        <w:spacing w:line="276" w:lineRule="auto"/>
        <w:ind w:left="0" w:firstLine="567"/>
        <w:jc w:val="both"/>
      </w:pPr>
      <w:r>
        <w:t xml:space="preserve">символьные вставки (при необходимости использования знаков, не входящих в латинскую или кириллическую раскладку, применять соответствующие варианты шрифта Times New </w:t>
      </w:r>
      <w:proofErr w:type="spellStart"/>
      <w:r>
        <w:t>Roman</w:t>
      </w:r>
      <w:proofErr w:type="spellEnd"/>
      <w:r>
        <w:t>; при использовании нестандартных шрифтов прилагать их к файлу).</w:t>
      </w:r>
    </w:p>
    <w:p w14:paraId="49FD3781" w14:textId="77777777" w:rsidR="00F079B4" w:rsidRDefault="00F079B4" w:rsidP="00F079B4">
      <w:pPr>
        <w:spacing w:line="276" w:lineRule="auto"/>
        <w:ind w:firstLine="567"/>
        <w:jc w:val="both"/>
      </w:pPr>
    </w:p>
    <w:p w14:paraId="12472EE0" w14:textId="46EB23AD" w:rsidR="00F079B4" w:rsidRPr="00F079B4" w:rsidRDefault="00F079B4" w:rsidP="00F079B4">
      <w:pPr>
        <w:spacing w:line="276" w:lineRule="auto"/>
        <w:ind w:firstLine="567"/>
        <w:jc w:val="both"/>
        <w:rPr>
          <w:b/>
          <w:bCs/>
        </w:rPr>
      </w:pPr>
      <w:r>
        <w:t xml:space="preserve">Ссылки на использованные источники приводятся после цитаты в квадратных скобках с указанием порядкового номера источника цитирования и страницы, например [1. С. 25]. </w:t>
      </w:r>
      <w:r>
        <w:rPr>
          <w:b/>
          <w:bCs/>
        </w:rPr>
        <w:t>Список литературы</w:t>
      </w:r>
      <w:r>
        <w:t xml:space="preserve"> располагается после текста статьи, отделяется от него пропуском строки, нумеруется (начиная с первого номера), предваряется словом «Список источников» (строчными буквами, жирное начертание) и </w:t>
      </w:r>
      <w:r>
        <w:rPr>
          <w:b/>
          <w:bCs/>
        </w:rPr>
        <w:t>оформляется в порядке упоминания или цитирования в тексте статьи (не в алфавитном порядке!).</w:t>
      </w:r>
      <w:r>
        <w:t xml:space="preserve"> Под одним номером допустимо указывать только один источник.</w:t>
      </w:r>
      <w:r>
        <w:rPr>
          <w:rFonts w:ascii="Helvetica" w:hAnsi="Helvetica" w:cs="Helvetica"/>
          <w:color w:val="3F3F3F"/>
          <w:sz w:val="21"/>
          <w:szCs w:val="21"/>
          <w:shd w:val="clear" w:color="auto" w:fill="FFFFFF"/>
        </w:rPr>
        <w:t xml:space="preserve"> </w:t>
      </w:r>
      <w:r>
        <w:t xml:space="preserve">В помощь для оформления списка литературы — </w:t>
      </w:r>
      <w:r w:rsidRPr="00EC4491">
        <w:rPr>
          <w:b/>
          <w:bCs/>
        </w:rPr>
        <w:t xml:space="preserve">методические рекомендации НБ ТГУ на стр. </w:t>
      </w:r>
      <w:r>
        <w:rPr>
          <w:b/>
          <w:bCs/>
        </w:rPr>
        <w:t>25</w:t>
      </w:r>
      <w:r w:rsidRPr="00EC4491">
        <w:rPr>
          <w:b/>
          <w:bCs/>
        </w:rPr>
        <w:t>–</w:t>
      </w:r>
      <w:r>
        <w:rPr>
          <w:b/>
          <w:bCs/>
        </w:rPr>
        <w:t>41</w:t>
      </w:r>
      <w:r w:rsidRPr="00EC4491">
        <w:rPr>
          <w:b/>
          <w:bCs/>
        </w:rPr>
        <w:t xml:space="preserve"> </w:t>
      </w:r>
      <w:hyperlink r:id="rId5" w:history="1">
        <w:r w:rsidRPr="00195E00">
          <w:rPr>
            <w:rStyle w:val="a3"/>
            <w:b/>
            <w:bCs/>
          </w:rPr>
          <w:t>https://www.lib.tsu.ru/win/produkzija/metodichk</w:t>
        </w:r>
        <w:r w:rsidRPr="00195E00">
          <w:rPr>
            <w:rStyle w:val="a3"/>
            <w:b/>
            <w:bCs/>
          </w:rPr>
          <w:t>a</w:t>
        </w:r>
        <w:r w:rsidRPr="00195E00">
          <w:rPr>
            <w:rStyle w:val="a3"/>
            <w:b/>
            <w:bCs/>
          </w:rPr>
          <w:t>/NB_Metodichka_2021_god_1.pdf</w:t>
        </w:r>
      </w:hyperlink>
      <w:r>
        <w:rPr>
          <w:b/>
          <w:bCs/>
        </w:rPr>
        <w:t xml:space="preserve"> </w:t>
      </w:r>
      <w:r>
        <w:t xml:space="preserve"> и </w:t>
      </w:r>
      <w:r w:rsidRPr="00EC4491">
        <w:rPr>
          <w:b/>
          <w:bCs/>
        </w:rPr>
        <w:t>образец</w:t>
      </w:r>
      <w:r w:rsidRPr="00F079B4">
        <w:rPr>
          <w:b/>
          <w:bCs/>
        </w:rPr>
        <w:t>.</w:t>
      </w:r>
    </w:p>
    <w:p w14:paraId="4A529ED3" w14:textId="45C483D5" w:rsidR="005545C1" w:rsidRDefault="00F079B4" w:rsidP="00F079B4">
      <w:pPr>
        <w:spacing w:line="276" w:lineRule="auto"/>
        <w:ind w:firstLine="567"/>
        <w:jc w:val="both"/>
      </w:pPr>
      <w:r>
        <w:rPr>
          <w:b/>
          <w:bCs/>
        </w:rPr>
        <w:t xml:space="preserve">Примечания (если есть) оформляются в виде постраничных сносок. </w:t>
      </w:r>
      <w:r>
        <w:t>Если в примечаниях присутствуют ссылки на используемую литературу, номер этих источников в списке литературы должен быть соотнесён с нумерацией источников в основном тексте статьи, после которых (перед которыми) вставлено примечание со ссылкой на источник.</w:t>
      </w:r>
    </w:p>
    <w:sectPr w:rsidR="005545C1" w:rsidSect="009B40A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1169759430">
    <w:abstractNumId w:val="0"/>
  </w:num>
  <w:num w:numId="2" w16cid:durableId="439297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B4"/>
    <w:rsid w:val="005545C1"/>
    <w:rsid w:val="009B40A7"/>
    <w:rsid w:val="00F0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20D9"/>
  <w15:chartTrackingRefBased/>
  <w15:docId w15:val="{262B36E5-5822-429C-8F30-5B6BA254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9B4"/>
    <w:pPr>
      <w:suppressAutoHyphens/>
      <w:spacing w:after="0" w:line="240" w:lineRule="auto"/>
    </w:pPr>
    <w:rPr>
      <w:rFonts w:ascii="Times New Roman" w:eastAsia="SimSun" w:hAnsi="Times New Roman" w:cs="Times New Roman"/>
      <w:kern w:val="0"/>
      <w:sz w:val="24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79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b.tsu.ru/win/produkzija/metodichka/NB_Metodichka_2021_god_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Кожевников</dc:creator>
  <cp:keywords/>
  <dc:description/>
  <cp:lastModifiedBy>Василий Кожевников</cp:lastModifiedBy>
  <cp:revision>1</cp:revision>
  <dcterms:created xsi:type="dcterms:W3CDTF">2024-01-18T14:42:00Z</dcterms:created>
  <dcterms:modified xsi:type="dcterms:W3CDTF">2024-01-18T14:43:00Z</dcterms:modified>
</cp:coreProperties>
</file>