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F3" w:rsidRPr="00D536F3" w:rsidRDefault="00F811C6" w:rsidP="004E48D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</w:t>
      </w:r>
      <w:r w:rsidR="00D536F3" w:rsidRPr="00D53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6F3" w:rsidRPr="00D536F3">
        <w:rPr>
          <w:rFonts w:ascii="Times New Roman" w:hAnsi="Times New Roman" w:cs="Times New Roman"/>
          <w:b/>
          <w:sz w:val="24"/>
          <w:szCs w:val="24"/>
        </w:rPr>
        <w:t>доманиковых</w:t>
      </w:r>
      <w:proofErr w:type="spellEnd"/>
      <w:r w:rsidR="00D536F3" w:rsidRPr="00D536F3">
        <w:rPr>
          <w:rFonts w:ascii="Times New Roman" w:hAnsi="Times New Roman" w:cs="Times New Roman"/>
          <w:b/>
          <w:sz w:val="24"/>
          <w:szCs w:val="24"/>
        </w:rPr>
        <w:t xml:space="preserve"> отложений Волго-Уральск</w:t>
      </w:r>
      <w:r>
        <w:rPr>
          <w:rFonts w:ascii="Times New Roman" w:hAnsi="Times New Roman" w:cs="Times New Roman"/>
          <w:b/>
          <w:sz w:val="24"/>
          <w:szCs w:val="24"/>
        </w:rPr>
        <w:t>ого бассейна</w:t>
      </w:r>
      <w:r w:rsidR="00D536F3">
        <w:rPr>
          <w:rFonts w:ascii="Times New Roman" w:hAnsi="Times New Roman" w:cs="Times New Roman"/>
          <w:b/>
          <w:sz w:val="24"/>
          <w:szCs w:val="24"/>
        </w:rPr>
        <w:t>.</w:t>
      </w:r>
    </w:p>
    <w:p w:rsidR="00D536F3" w:rsidRPr="00D536F3" w:rsidRDefault="00CA7340" w:rsidP="000664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D536F3">
        <w:rPr>
          <w:rFonts w:ascii="Times New Roman" w:hAnsi="Times New Roman" w:cs="Times New Roman"/>
          <w:b/>
          <w:sz w:val="24"/>
          <w:szCs w:val="24"/>
          <w:lang w:val="en-US"/>
        </w:rPr>
        <w:t>rospects</w:t>
      </w:r>
      <w:r w:rsidR="00D536F3" w:rsidRPr="00D536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proofErr w:type="spellStart"/>
      <w:r w:rsidR="00D536F3" w:rsidRPr="00D536F3">
        <w:rPr>
          <w:rFonts w:ascii="Times New Roman" w:hAnsi="Times New Roman" w:cs="Times New Roman"/>
          <w:b/>
          <w:sz w:val="24"/>
          <w:szCs w:val="24"/>
          <w:lang w:val="en-US"/>
        </w:rPr>
        <w:t>domanic</w:t>
      </w:r>
      <w:proofErr w:type="spellEnd"/>
      <w:r w:rsidR="00D536F3" w:rsidRPr="00D536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sediments of the Volga-Ural oil and gas basin.</w:t>
      </w:r>
      <w:proofErr w:type="gramEnd"/>
    </w:p>
    <w:p w:rsidR="006A5E44" w:rsidRPr="00643FE5" w:rsidRDefault="00D536F3" w:rsidP="006A5E4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536F3">
        <w:rPr>
          <w:rFonts w:ascii="Times New Roman" w:hAnsi="Times New Roman" w:cs="Times New Roman"/>
          <w:sz w:val="24"/>
          <w:szCs w:val="24"/>
          <w:u w:val="single"/>
        </w:rPr>
        <w:t>Якупов</w:t>
      </w:r>
      <w:proofErr w:type="spellEnd"/>
      <w:r w:rsidRPr="00D536F3">
        <w:rPr>
          <w:rFonts w:ascii="Times New Roman" w:hAnsi="Times New Roman" w:cs="Times New Roman"/>
          <w:sz w:val="24"/>
          <w:szCs w:val="24"/>
          <w:u w:val="single"/>
        </w:rPr>
        <w:t xml:space="preserve"> Ислам </w:t>
      </w:r>
      <w:proofErr w:type="spellStart"/>
      <w:r w:rsidRPr="00D536F3">
        <w:rPr>
          <w:rFonts w:ascii="Times New Roman" w:hAnsi="Times New Roman" w:cs="Times New Roman"/>
          <w:sz w:val="24"/>
          <w:szCs w:val="24"/>
          <w:u w:val="single"/>
        </w:rPr>
        <w:t>Ильфатович</w:t>
      </w:r>
      <w:proofErr w:type="spellEnd"/>
    </w:p>
    <w:p w:rsidR="00CA7340" w:rsidRPr="00643FE5" w:rsidRDefault="00CA7340" w:rsidP="006A5E44">
      <w:pPr>
        <w:spacing w:before="120"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6A5E44" w:rsidRDefault="00E93B84" w:rsidP="006A5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3B8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</w:t>
      </w:r>
      <w:r w:rsidR="00D536F3" w:rsidRPr="00E93B84">
        <w:rPr>
          <w:rFonts w:ascii="Times New Roman" w:hAnsi="Times New Roman" w:cs="Times New Roman"/>
          <w:sz w:val="24"/>
          <w:szCs w:val="24"/>
        </w:rPr>
        <w:t xml:space="preserve"> имени М.В.</w:t>
      </w:r>
      <w:r w:rsidRPr="00E93B84">
        <w:rPr>
          <w:rFonts w:ascii="Times New Roman" w:hAnsi="Times New Roman" w:cs="Times New Roman"/>
          <w:sz w:val="24"/>
          <w:szCs w:val="24"/>
        </w:rPr>
        <w:t xml:space="preserve"> </w:t>
      </w:r>
      <w:r w:rsidR="00D536F3" w:rsidRPr="00E93B84">
        <w:rPr>
          <w:rFonts w:ascii="Times New Roman" w:hAnsi="Times New Roman" w:cs="Times New Roman"/>
          <w:sz w:val="24"/>
          <w:szCs w:val="24"/>
        </w:rPr>
        <w:t>Ломоносова</w:t>
      </w:r>
      <w:r w:rsidRPr="00E93B84">
        <w:rPr>
          <w:rFonts w:ascii="Times New Roman" w:hAnsi="Times New Roman" w:cs="Times New Roman"/>
          <w:sz w:val="24"/>
          <w:szCs w:val="24"/>
        </w:rPr>
        <w:t>, Москва, Россия</w:t>
      </w:r>
      <w:r w:rsidR="006A5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3FE5" w:rsidRPr="006A5E44" w:rsidRDefault="00643FE5" w:rsidP="00643FE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кандидат геол.-мин.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643FE5" w:rsidRPr="00643FE5" w:rsidRDefault="00643FE5" w:rsidP="006A5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7340" w:rsidRPr="00643FE5" w:rsidRDefault="00CA7340" w:rsidP="006A5E4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55617A" w:rsidRDefault="00E57DB2" w:rsidP="00CA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рассмотрены условия формирования и 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доманиковых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отложений Волго-Уральского нефтегазоносного бассейна</w:t>
      </w:r>
      <w:r w:rsidR="008A296B">
        <w:rPr>
          <w:rFonts w:ascii="Times New Roman" w:hAnsi="Times New Roman" w:cs="Times New Roman"/>
          <w:sz w:val="24"/>
          <w:szCs w:val="24"/>
        </w:rPr>
        <w:t xml:space="preserve"> (НГБ)</w:t>
      </w:r>
      <w:r w:rsidR="00DD0799">
        <w:rPr>
          <w:rFonts w:ascii="Times New Roman" w:hAnsi="Times New Roman" w:cs="Times New Roman"/>
          <w:sz w:val="24"/>
          <w:szCs w:val="24"/>
        </w:rPr>
        <w:t xml:space="preserve">. Выделены области формирования цикличных </w:t>
      </w:r>
      <w:proofErr w:type="spellStart"/>
      <w:r w:rsidR="00DD0799">
        <w:rPr>
          <w:rFonts w:ascii="Times New Roman" w:hAnsi="Times New Roman" w:cs="Times New Roman"/>
          <w:sz w:val="24"/>
          <w:szCs w:val="24"/>
        </w:rPr>
        <w:t>доманиковых</w:t>
      </w:r>
      <w:proofErr w:type="spellEnd"/>
      <w:r w:rsidR="00DD0799">
        <w:rPr>
          <w:rFonts w:ascii="Times New Roman" w:hAnsi="Times New Roman" w:cs="Times New Roman"/>
          <w:sz w:val="24"/>
          <w:szCs w:val="24"/>
        </w:rPr>
        <w:t xml:space="preserve"> высокоуглеродистых формаций, отличающихся условиями образования и составом отложений. В циклитах рассмотрены слагающие их </w:t>
      </w:r>
      <w:proofErr w:type="spellStart"/>
      <w:r w:rsidR="00DD0799">
        <w:rPr>
          <w:rFonts w:ascii="Times New Roman" w:hAnsi="Times New Roman" w:cs="Times New Roman"/>
          <w:sz w:val="24"/>
          <w:szCs w:val="24"/>
        </w:rPr>
        <w:t>лито</w:t>
      </w:r>
      <w:r w:rsidR="00701E21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="00701E21">
        <w:rPr>
          <w:rFonts w:ascii="Times New Roman" w:hAnsi="Times New Roman" w:cs="Times New Roman"/>
          <w:sz w:val="24"/>
          <w:szCs w:val="24"/>
        </w:rPr>
        <w:t xml:space="preserve"> </w:t>
      </w:r>
      <w:r w:rsidR="00B01852">
        <w:rPr>
          <w:rFonts w:ascii="Times New Roman" w:hAnsi="Times New Roman" w:cs="Times New Roman"/>
          <w:sz w:val="24"/>
          <w:szCs w:val="24"/>
        </w:rPr>
        <w:t>и</w:t>
      </w:r>
      <w:r w:rsidR="008A296B">
        <w:rPr>
          <w:rFonts w:ascii="Times New Roman" w:hAnsi="Times New Roman" w:cs="Times New Roman"/>
          <w:sz w:val="24"/>
          <w:szCs w:val="24"/>
        </w:rPr>
        <w:t xml:space="preserve"> </w:t>
      </w:r>
      <w:r w:rsidR="00DD0799">
        <w:rPr>
          <w:rFonts w:ascii="Times New Roman" w:hAnsi="Times New Roman" w:cs="Times New Roman"/>
          <w:sz w:val="24"/>
          <w:szCs w:val="24"/>
        </w:rPr>
        <w:t>фильтрационно-емкостные свойства</w:t>
      </w:r>
      <w:r w:rsidR="009C36D2">
        <w:rPr>
          <w:rFonts w:ascii="Times New Roman" w:hAnsi="Times New Roman" w:cs="Times New Roman"/>
          <w:sz w:val="24"/>
          <w:szCs w:val="24"/>
        </w:rPr>
        <w:t xml:space="preserve"> (ФЕС)</w:t>
      </w:r>
      <w:r w:rsidR="00DD0799">
        <w:rPr>
          <w:rFonts w:ascii="Times New Roman" w:hAnsi="Times New Roman" w:cs="Times New Roman"/>
          <w:sz w:val="24"/>
          <w:szCs w:val="24"/>
        </w:rPr>
        <w:t>.</w:t>
      </w:r>
      <w:r w:rsidR="00701E21">
        <w:rPr>
          <w:rFonts w:ascii="Times New Roman" w:hAnsi="Times New Roman" w:cs="Times New Roman"/>
          <w:sz w:val="24"/>
          <w:szCs w:val="24"/>
        </w:rPr>
        <w:t xml:space="preserve"> На основании этого выделены территории распространения наиболее продуктивных толщ, интервалы пород ко</w:t>
      </w:r>
      <w:r w:rsidR="004E48DD">
        <w:rPr>
          <w:rFonts w:ascii="Times New Roman" w:hAnsi="Times New Roman" w:cs="Times New Roman"/>
          <w:sz w:val="24"/>
          <w:szCs w:val="24"/>
        </w:rPr>
        <w:t xml:space="preserve">ллекторов и </w:t>
      </w:r>
      <w:proofErr w:type="spellStart"/>
      <w:r w:rsidR="004E48DD">
        <w:rPr>
          <w:rFonts w:ascii="Times New Roman" w:hAnsi="Times New Roman" w:cs="Times New Roman"/>
          <w:sz w:val="24"/>
          <w:szCs w:val="24"/>
        </w:rPr>
        <w:t>генерационный</w:t>
      </w:r>
      <w:proofErr w:type="spellEnd"/>
      <w:r w:rsidR="004E48DD">
        <w:rPr>
          <w:rFonts w:ascii="Times New Roman" w:hAnsi="Times New Roman" w:cs="Times New Roman"/>
          <w:sz w:val="24"/>
          <w:szCs w:val="24"/>
        </w:rPr>
        <w:t xml:space="preserve"> потенциал </w:t>
      </w:r>
      <w:proofErr w:type="spellStart"/>
      <w:r w:rsidR="004E48DD">
        <w:rPr>
          <w:rFonts w:ascii="Times New Roman" w:hAnsi="Times New Roman" w:cs="Times New Roman"/>
          <w:sz w:val="24"/>
          <w:szCs w:val="24"/>
        </w:rPr>
        <w:t>органичекого</w:t>
      </w:r>
      <w:proofErr w:type="spellEnd"/>
      <w:r w:rsidR="004E48DD">
        <w:rPr>
          <w:rFonts w:ascii="Times New Roman" w:hAnsi="Times New Roman" w:cs="Times New Roman"/>
          <w:sz w:val="24"/>
          <w:szCs w:val="24"/>
        </w:rPr>
        <w:t xml:space="preserve"> вещества (ОВ)</w:t>
      </w:r>
      <w:r w:rsidR="00701E21">
        <w:rPr>
          <w:rFonts w:ascii="Times New Roman" w:hAnsi="Times New Roman" w:cs="Times New Roman"/>
          <w:sz w:val="24"/>
          <w:szCs w:val="24"/>
        </w:rPr>
        <w:t>. Рассмотрены методы внедре</w:t>
      </w:r>
      <w:r w:rsidR="008A296B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A296B">
        <w:rPr>
          <w:rFonts w:ascii="Times New Roman" w:hAnsi="Times New Roman" w:cs="Times New Roman"/>
          <w:sz w:val="24"/>
          <w:szCs w:val="24"/>
        </w:rPr>
        <w:t>гидро</w:t>
      </w:r>
      <w:r w:rsidR="00701E21">
        <w:rPr>
          <w:rFonts w:ascii="Times New Roman" w:hAnsi="Times New Roman" w:cs="Times New Roman"/>
          <w:sz w:val="24"/>
          <w:szCs w:val="24"/>
        </w:rPr>
        <w:t>разрыва</w:t>
      </w:r>
      <w:proofErr w:type="spellEnd"/>
      <w:r w:rsidR="00701E21">
        <w:rPr>
          <w:rFonts w:ascii="Times New Roman" w:hAnsi="Times New Roman" w:cs="Times New Roman"/>
          <w:sz w:val="24"/>
          <w:szCs w:val="24"/>
        </w:rPr>
        <w:t xml:space="preserve"> пласта</w:t>
      </w:r>
      <w:r w:rsidR="008A296B">
        <w:rPr>
          <w:rFonts w:ascii="Times New Roman" w:hAnsi="Times New Roman" w:cs="Times New Roman"/>
          <w:sz w:val="24"/>
          <w:szCs w:val="24"/>
        </w:rPr>
        <w:t xml:space="preserve"> (ГРП)</w:t>
      </w:r>
      <w:r w:rsidR="00701E21">
        <w:rPr>
          <w:rFonts w:ascii="Times New Roman" w:hAnsi="Times New Roman" w:cs="Times New Roman"/>
          <w:sz w:val="24"/>
          <w:szCs w:val="24"/>
        </w:rPr>
        <w:t xml:space="preserve"> и его кислотной обработки для добычи </w:t>
      </w:r>
      <w:proofErr w:type="spellStart"/>
      <w:r w:rsidR="00701E21">
        <w:rPr>
          <w:rFonts w:ascii="Times New Roman" w:hAnsi="Times New Roman" w:cs="Times New Roman"/>
          <w:sz w:val="24"/>
          <w:szCs w:val="24"/>
        </w:rPr>
        <w:t>трудноизвлекаемых</w:t>
      </w:r>
      <w:proofErr w:type="spellEnd"/>
      <w:r w:rsidR="00701E21">
        <w:rPr>
          <w:rFonts w:ascii="Times New Roman" w:hAnsi="Times New Roman" w:cs="Times New Roman"/>
          <w:sz w:val="24"/>
          <w:szCs w:val="24"/>
        </w:rPr>
        <w:t xml:space="preserve"> углеводородов из нетрадиционных</w:t>
      </w:r>
      <w:r w:rsidR="008A296B">
        <w:rPr>
          <w:rFonts w:ascii="Times New Roman" w:hAnsi="Times New Roman" w:cs="Times New Roman"/>
          <w:sz w:val="24"/>
          <w:szCs w:val="24"/>
        </w:rPr>
        <w:t xml:space="preserve"> карбонатно-кремнистых</w:t>
      </w:r>
      <w:r w:rsidR="00701E21">
        <w:rPr>
          <w:rFonts w:ascii="Times New Roman" w:hAnsi="Times New Roman" w:cs="Times New Roman"/>
          <w:sz w:val="24"/>
          <w:szCs w:val="24"/>
        </w:rPr>
        <w:t xml:space="preserve"> коллекторов.</w:t>
      </w:r>
      <w:r w:rsidR="004E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AB3" w:rsidRPr="00E57DB2">
        <w:rPr>
          <w:rFonts w:ascii="Times New Roman" w:hAnsi="Times New Roman" w:cs="Times New Roman"/>
          <w:sz w:val="24"/>
          <w:szCs w:val="24"/>
        </w:rPr>
        <w:t>Доманиковые</w:t>
      </w:r>
      <w:proofErr w:type="spellEnd"/>
      <w:r w:rsidR="00F23AB3" w:rsidRPr="00E57DB2">
        <w:rPr>
          <w:rFonts w:ascii="Times New Roman" w:hAnsi="Times New Roman" w:cs="Times New Roman"/>
          <w:sz w:val="24"/>
          <w:szCs w:val="24"/>
        </w:rPr>
        <w:t xml:space="preserve"> отложения Волго-Уральского НГБ представляют собой высокоуглеродистые карбонатно-кремнистые или кремнисто-</w:t>
      </w:r>
      <w:bookmarkStart w:id="0" w:name="_GoBack"/>
      <w:bookmarkEnd w:id="0"/>
      <w:r w:rsidR="00F23AB3" w:rsidRPr="00E57DB2">
        <w:rPr>
          <w:rFonts w:ascii="Times New Roman" w:hAnsi="Times New Roman" w:cs="Times New Roman"/>
          <w:sz w:val="24"/>
          <w:szCs w:val="24"/>
        </w:rPr>
        <w:t>карбонатные тонкослоистые толщи</w:t>
      </w:r>
      <w:r w:rsidR="00250FCB" w:rsidRPr="00E5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FCB" w:rsidRPr="00E57DB2">
        <w:rPr>
          <w:rFonts w:ascii="Times New Roman" w:hAnsi="Times New Roman" w:cs="Times New Roman"/>
          <w:sz w:val="24"/>
          <w:szCs w:val="24"/>
        </w:rPr>
        <w:t>средн</w:t>
      </w:r>
      <w:r w:rsidR="00103AFA">
        <w:rPr>
          <w:rFonts w:ascii="Times New Roman" w:hAnsi="Times New Roman" w:cs="Times New Roman"/>
          <w:sz w:val="24"/>
          <w:szCs w:val="24"/>
        </w:rPr>
        <w:t>е</w:t>
      </w:r>
      <w:r w:rsidR="00AB5B47" w:rsidRPr="00E57DB2">
        <w:rPr>
          <w:rFonts w:ascii="Times New Roman" w:hAnsi="Times New Roman" w:cs="Times New Roman"/>
          <w:sz w:val="24"/>
          <w:szCs w:val="24"/>
        </w:rPr>
        <w:t>франского-турнейского</w:t>
      </w:r>
      <w:proofErr w:type="spellEnd"/>
      <w:r w:rsidR="00AB5B47" w:rsidRPr="00E57DB2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F23AB3" w:rsidRPr="00E57DB2">
        <w:rPr>
          <w:rFonts w:ascii="Times New Roman" w:hAnsi="Times New Roman" w:cs="Times New Roman"/>
          <w:sz w:val="24"/>
          <w:szCs w:val="24"/>
        </w:rPr>
        <w:t xml:space="preserve">, способные как генерировать углеводороды собственными </w:t>
      </w:r>
      <w:proofErr w:type="spellStart"/>
      <w:r w:rsidR="00F23AB3" w:rsidRPr="00E57DB2">
        <w:rPr>
          <w:rFonts w:ascii="Times New Roman" w:hAnsi="Times New Roman" w:cs="Times New Roman"/>
          <w:sz w:val="24"/>
          <w:szCs w:val="24"/>
        </w:rPr>
        <w:t>нефтегазоматеринскими</w:t>
      </w:r>
      <w:proofErr w:type="spellEnd"/>
      <w:r w:rsidR="00F23AB3" w:rsidRPr="00E57DB2">
        <w:rPr>
          <w:rFonts w:ascii="Times New Roman" w:hAnsi="Times New Roman" w:cs="Times New Roman"/>
          <w:sz w:val="24"/>
          <w:szCs w:val="24"/>
        </w:rPr>
        <w:t xml:space="preserve"> толщами, так и ко</w:t>
      </w:r>
      <w:r w:rsidR="00F811C6">
        <w:rPr>
          <w:rFonts w:ascii="Times New Roman" w:hAnsi="Times New Roman" w:cs="Times New Roman"/>
          <w:sz w:val="24"/>
          <w:szCs w:val="24"/>
        </w:rPr>
        <w:t>нцентрировать их в резервуарах.</w:t>
      </w:r>
    </w:p>
    <w:p w:rsidR="00F811C6" w:rsidRDefault="00F811C6" w:rsidP="00CA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зонам распространения, ФЕС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нефтенасыщенности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выделяется 4 пачки пород.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частях поднятий распространена </w:t>
      </w:r>
      <w:r w:rsidRPr="00F811C6">
        <w:rPr>
          <w:rFonts w:ascii="Times New Roman" w:hAnsi="Times New Roman" w:cs="Times New Roman"/>
          <w:i/>
          <w:sz w:val="24"/>
          <w:szCs w:val="24"/>
        </w:rPr>
        <w:t>Пачка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теригенно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-карбонатных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карбонат</w:t>
      </w:r>
      <w:r w:rsidR="00DC68A3">
        <w:rPr>
          <w:rFonts w:ascii="Times New Roman" w:hAnsi="Times New Roman" w:cs="Times New Roman"/>
          <w:sz w:val="24"/>
          <w:szCs w:val="24"/>
        </w:rPr>
        <w:t>ных отложений с пористостью до 2</w:t>
      </w:r>
      <w:r>
        <w:rPr>
          <w:rFonts w:ascii="Times New Roman" w:hAnsi="Times New Roman" w:cs="Times New Roman"/>
          <w:sz w:val="24"/>
          <w:szCs w:val="24"/>
        </w:rPr>
        <w:t>%</w:t>
      </w:r>
      <w:r w:rsidR="00DC68A3">
        <w:rPr>
          <w:rFonts w:ascii="Times New Roman" w:hAnsi="Times New Roman" w:cs="Times New Roman"/>
          <w:sz w:val="24"/>
          <w:szCs w:val="24"/>
        </w:rPr>
        <w:t xml:space="preserve">, проницаемостью до 1мД и содержанием ОВ не более 2%. </w:t>
      </w:r>
      <w:r w:rsidR="00DC68A3" w:rsidRPr="00DC68A3">
        <w:rPr>
          <w:rFonts w:ascii="Times New Roman" w:hAnsi="Times New Roman" w:cs="Times New Roman"/>
          <w:i/>
          <w:sz w:val="24"/>
          <w:szCs w:val="24"/>
        </w:rPr>
        <w:t>Пачка 2А</w:t>
      </w:r>
      <w:r w:rsidR="00DC68A3">
        <w:rPr>
          <w:rFonts w:ascii="Times New Roman" w:hAnsi="Times New Roman" w:cs="Times New Roman"/>
          <w:sz w:val="24"/>
          <w:szCs w:val="24"/>
        </w:rPr>
        <w:t xml:space="preserve"> – органогенные отложения (тип рифовые тела) бортов поднятий, имеют пористость до 10%, проницаемость более 10мД, содержание ОВ не более 2,5%. На склонах </w:t>
      </w:r>
      <w:proofErr w:type="spellStart"/>
      <w:r w:rsidR="00DC68A3">
        <w:rPr>
          <w:rFonts w:ascii="Times New Roman" w:hAnsi="Times New Roman" w:cs="Times New Roman"/>
          <w:sz w:val="24"/>
          <w:szCs w:val="24"/>
        </w:rPr>
        <w:t>внутришельфовых</w:t>
      </w:r>
      <w:proofErr w:type="spellEnd"/>
      <w:r w:rsidR="00DC68A3">
        <w:rPr>
          <w:rFonts w:ascii="Times New Roman" w:hAnsi="Times New Roman" w:cs="Times New Roman"/>
          <w:sz w:val="24"/>
          <w:szCs w:val="24"/>
        </w:rPr>
        <w:t xml:space="preserve"> впадин распространены органогенно-обломочные породы </w:t>
      </w:r>
      <w:r w:rsidR="00DC68A3" w:rsidRPr="00DC68A3">
        <w:rPr>
          <w:rFonts w:ascii="Times New Roman" w:hAnsi="Times New Roman" w:cs="Times New Roman"/>
          <w:i/>
          <w:sz w:val="24"/>
          <w:szCs w:val="24"/>
        </w:rPr>
        <w:t>Пачки 2Б</w:t>
      </w:r>
      <w:r w:rsidR="00DC68A3">
        <w:rPr>
          <w:rFonts w:ascii="Times New Roman" w:hAnsi="Times New Roman" w:cs="Times New Roman"/>
          <w:sz w:val="24"/>
          <w:szCs w:val="24"/>
        </w:rPr>
        <w:t xml:space="preserve">, обладающие пористостью до 2,5%, проницаемостью до 1мД и содержанием ОВ более 2,5%. </w:t>
      </w:r>
      <w:r w:rsidR="00DC68A3" w:rsidRPr="004E48DD">
        <w:rPr>
          <w:rFonts w:ascii="Times New Roman" w:hAnsi="Times New Roman" w:cs="Times New Roman"/>
          <w:i/>
          <w:sz w:val="24"/>
          <w:szCs w:val="24"/>
        </w:rPr>
        <w:t>Пачка 2В</w:t>
      </w:r>
      <w:r w:rsidR="00DC68A3">
        <w:rPr>
          <w:rFonts w:ascii="Times New Roman" w:hAnsi="Times New Roman" w:cs="Times New Roman"/>
          <w:sz w:val="24"/>
          <w:szCs w:val="24"/>
        </w:rPr>
        <w:t xml:space="preserve"> распространена</w:t>
      </w:r>
      <w:proofErr w:type="gramEnd"/>
      <w:r w:rsidR="00DC68A3">
        <w:rPr>
          <w:rFonts w:ascii="Times New Roman" w:hAnsi="Times New Roman" w:cs="Times New Roman"/>
          <w:sz w:val="24"/>
          <w:szCs w:val="24"/>
        </w:rPr>
        <w:t xml:space="preserve"> в условиях </w:t>
      </w:r>
      <w:proofErr w:type="spellStart"/>
      <w:r w:rsidR="00DC68A3">
        <w:rPr>
          <w:rFonts w:ascii="Times New Roman" w:hAnsi="Times New Roman" w:cs="Times New Roman"/>
          <w:sz w:val="24"/>
          <w:szCs w:val="24"/>
        </w:rPr>
        <w:t>внутришельфовых</w:t>
      </w:r>
      <w:proofErr w:type="spellEnd"/>
      <w:r w:rsidR="00DC68A3">
        <w:rPr>
          <w:rFonts w:ascii="Times New Roman" w:hAnsi="Times New Roman" w:cs="Times New Roman"/>
          <w:sz w:val="24"/>
          <w:szCs w:val="24"/>
        </w:rPr>
        <w:t xml:space="preserve"> впадин, представлена переслаивающимися кремнисто-карбонатными отложениями с пористостью до 2%, проницаемостью до 11мД и содержанием ОВ</w:t>
      </w:r>
      <w:r w:rsidR="004E48DD">
        <w:rPr>
          <w:rFonts w:ascii="Times New Roman" w:hAnsi="Times New Roman" w:cs="Times New Roman"/>
          <w:sz w:val="24"/>
          <w:szCs w:val="24"/>
        </w:rPr>
        <w:t xml:space="preserve"> 3-5%, </w:t>
      </w:r>
      <w:r w:rsidR="00DC68A3">
        <w:rPr>
          <w:rFonts w:ascii="Times New Roman" w:hAnsi="Times New Roman" w:cs="Times New Roman"/>
          <w:sz w:val="24"/>
          <w:szCs w:val="24"/>
        </w:rPr>
        <w:t xml:space="preserve">являются наиболее продуктивными </w:t>
      </w:r>
      <w:r w:rsidR="004E48DD">
        <w:rPr>
          <w:rFonts w:ascii="Times New Roman" w:hAnsi="Times New Roman" w:cs="Times New Roman"/>
          <w:sz w:val="24"/>
          <w:szCs w:val="24"/>
        </w:rPr>
        <w:t>с точки зрения генерации УВ. По диаграмме Ван-</w:t>
      </w:r>
      <w:proofErr w:type="spellStart"/>
      <w:r w:rsidR="004E48DD">
        <w:rPr>
          <w:rFonts w:ascii="Times New Roman" w:hAnsi="Times New Roman" w:cs="Times New Roman"/>
          <w:sz w:val="24"/>
          <w:szCs w:val="24"/>
        </w:rPr>
        <w:t>Кревелена</w:t>
      </w:r>
      <w:proofErr w:type="spellEnd"/>
      <w:r w:rsidR="004E48DD">
        <w:rPr>
          <w:rFonts w:ascii="Times New Roman" w:hAnsi="Times New Roman" w:cs="Times New Roman"/>
          <w:sz w:val="24"/>
          <w:szCs w:val="24"/>
        </w:rPr>
        <w:t xml:space="preserve"> ОВ </w:t>
      </w:r>
      <w:r w:rsidR="004E48DD" w:rsidRPr="004E48DD">
        <w:rPr>
          <w:rFonts w:ascii="Times New Roman" w:hAnsi="Times New Roman" w:cs="Times New Roman"/>
          <w:i/>
          <w:sz w:val="24"/>
          <w:szCs w:val="24"/>
        </w:rPr>
        <w:t>Пачки 2В</w:t>
      </w:r>
      <w:r w:rsidR="004E48DD">
        <w:rPr>
          <w:rFonts w:ascii="Times New Roman" w:hAnsi="Times New Roman" w:cs="Times New Roman"/>
          <w:sz w:val="24"/>
          <w:szCs w:val="24"/>
        </w:rPr>
        <w:t xml:space="preserve"> имеет высокий </w:t>
      </w:r>
      <w:proofErr w:type="spellStart"/>
      <w:r w:rsidR="004E48DD">
        <w:rPr>
          <w:rFonts w:ascii="Times New Roman" w:hAnsi="Times New Roman" w:cs="Times New Roman"/>
          <w:sz w:val="24"/>
          <w:szCs w:val="24"/>
        </w:rPr>
        <w:t>генерационный</w:t>
      </w:r>
      <w:proofErr w:type="spellEnd"/>
      <w:r w:rsidR="004E48DD">
        <w:rPr>
          <w:rFonts w:ascii="Times New Roman" w:hAnsi="Times New Roman" w:cs="Times New Roman"/>
          <w:sz w:val="24"/>
          <w:szCs w:val="24"/>
        </w:rPr>
        <w:t xml:space="preserve"> потенциал и попадает в главную зону </w:t>
      </w:r>
      <w:proofErr w:type="spellStart"/>
      <w:r w:rsidR="004E48DD">
        <w:rPr>
          <w:rFonts w:ascii="Times New Roman" w:hAnsi="Times New Roman" w:cs="Times New Roman"/>
          <w:sz w:val="24"/>
          <w:szCs w:val="24"/>
        </w:rPr>
        <w:t>нефтеобразования</w:t>
      </w:r>
      <w:proofErr w:type="spellEnd"/>
      <w:r w:rsidR="004E48DD">
        <w:rPr>
          <w:rFonts w:ascii="Times New Roman" w:hAnsi="Times New Roman" w:cs="Times New Roman"/>
          <w:sz w:val="24"/>
          <w:szCs w:val="24"/>
        </w:rPr>
        <w:t>.</w:t>
      </w:r>
    </w:p>
    <w:p w:rsidR="00F811C6" w:rsidRDefault="00F811C6" w:rsidP="00CA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4E48DD">
        <w:rPr>
          <w:rFonts w:ascii="Times New Roman" w:hAnsi="Times New Roman" w:cs="Times New Roman"/>
          <w:sz w:val="24"/>
          <w:szCs w:val="24"/>
        </w:rPr>
        <w:t>месторождений ВУФ</w:t>
      </w:r>
      <w:r w:rsidRPr="002C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перспективными </w:t>
      </w:r>
      <w:r w:rsidRPr="002C6C27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C6C27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ГРП</w:t>
      </w:r>
      <w:r w:rsidRPr="002C6C27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>
        <w:rPr>
          <w:rFonts w:ascii="Times New Roman" w:hAnsi="Times New Roman" w:cs="Times New Roman"/>
          <w:sz w:val="24"/>
          <w:szCs w:val="24"/>
        </w:rPr>
        <w:t>искусственно увеличить</w:t>
      </w:r>
      <w:r w:rsidRPr="002C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ФЕС, за счёт создания системы трещин</w:t>
      </w:r>
      <w:r w:rsidRPr="002C6C27">
        <w:rPr>
          <w:rFonts w:ascii="Times New Roman" w:hAnsi="Times New Roman" w:cs="Times New Roman"/>
          <w:sz w:val="24"/>
          <w:szCs w:val="24"/>
        </w:rPr>
        <w:t>.</w:t>
      </w:r>
      <w:r w:rsidRPr="00A40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C27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подходящими для многостадийного ГРП </w:t>
      </w:r>
      <w:r w:rsidRPr="002C6C27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</w:rPr>
        <w:t xml:space="preserve">отложения </w:t>
      </w:r>
      <w:r w:rsidR="00CA7340" w:rsidRPr="00CA7340">
        <w:rPr>
          <w:rFonts w:ascii="Times New Roman" w:hAnsi="Times New Roman" w:cs="Times New Roman"/>
          <w:i/>
          <w:sz w:val="24"/>
          <w:szCs w:val="24"/>
        </w:rPr>
        <w:t>П</w:t>
      </w:r>
      <w:r w:rsidRPr="00CA7340">
        <w:rPr>
          <w:rFonts w:ascii="Times New Roman" w:hAnsi="Times New Roman" w:cs="Times New Roman"/>
          <w:i/>
          <w:sz w:val="24"/>
          <w:szCs w:val="24"/>
        </w:rPr>
        <w:t>ачки 2В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340" w:rsidRPr="00643FE5" w:rsidRDefault="00CA7340" w:rsidP="00CA734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811C6" w:rsidRPr="00624F89" w:rsidRDefault="00F811C6" w:rsidP="00F8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8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811C6" w:rsidRDefault="00F811C6" w:rsidP="00F811C6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6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F811C6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F811C6">
        <w:rPr>
          <w:rFonts w:ascii="Times New Roman" w:hAnsi="Times New Roman" w:cs="Times New Roman"/>
          <w:sz w:val="24"/>
          <w:szCs w:val="24"/>
        </w:rPr>
        <w:t xml:space="preserve">, Н.П. Фадеева, Г.А. Калмыков, А.Х. Богомолов, Т.А. Кирюхина, Н.И. Коробова, Т.А. </w:t>
      </w:r>
      <w:proofErr w:type="spellStart"/>
      <w:r w:rsidRPr="00F811C6">
        <w:rPr>
          <w:rFonts w:ascii="Times New Roman" w:hAnsi="Times New Roman" w:cs="Times New Roman"/>
          <w:sz w:val="24"/>
          <w:szCs w:val="24"/>
        </w:rPr>
        <w:t>Шарданова</w:t>
      </w:r>
      <w:proofErr w:type="spellEnd"/>
      <w:r w:rsidRPr="00F811C6">
        <w:rPr>
          <w:rFonts w:ascii="Times New Roman" w:hAnsi="Times New Roman" w:cs="Times New Roman"/>
          <w:sz w:val="24"/>
          <w:szCs w:val="24"/>
        </w:rPr>
        <w:t xml:space="preserve">, А.А. Суслова, Р.С. </w:t>
      </w:r>
      <w:proofErr w:type="spellStart"/>
      <w:r w:rsidRPr="00F811C6">
        <w:rPr>
          <w:rFonts w:ascii="Times New Roman" w:hAnsi="Times New Roman" w:cs="Times New Roman"/>
          <w:sz w:val="24"/>
          <w:szCs w:val="24"/>
        </w:rPr>
        <w:t>Сауткин</w:t>
      </w:r>
      <w:proofErr w:type="spellEnd"/>
      <w:r w:rsidRPr="00F811C6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F811C6">
        <w:rPr>
          <w:rFonts w:ascii="Times New Roman" w:hAnsi="Times New Roman" w:cs="Times New Roman"/>
          <w:sz w:val="24"/>
          <w:szCs w:val="24"/>
        </w:rPr>
        <w:t>Полудеткина</w:t>
      </w:r>
      <w:proofErr w:type="spellEnd"/>
      <w:r w:rsidRPr="00F811C6">
        <w:rPr>
          <w:rFonts w:ascii="Times New Roman" w:hAnsi="Times New Roman" w:cs="Times New Roman"/>
          <w:sz w:val="24"/>
          <w:szCs w:val="24"/>
        </w:rPr>
        <w:t xml:space="preserve">, Е.В. Козлова, Д.В. </w:t>
      </w:r>
      <w:proofErr w:type="spellStart"/>
      <w:r w:rsidRPr="00F811C6">
        <w:rPr>
          <w:rFonts w:ascii="Times New Roman" w:hAnsi="Times New Roman" w:cs="Times New Roman"/>
          <w:sz w:val="24"/>
          <w:szCs w:val="24"/>
        </w:rPr>
        <w:t>Митронов</w:t>
      </w:r>
      <w:proofErr w:type="spellEnd"/>
      <w:r w:rsidRPr="00F811C6">
        <w:rPr>
          <w:rFonts w:ascii="Times New Roman" w:hAnsi="Times New Roman" w:cs="Times New Roman"/>
          <w:sz w:val="24"/>
          <w:szCs w:val="24"/>
        </w:rPr>
        <w:t xml:space="preserve">, Ф.В. </w:t>
      </w:r>
      <w:proofErr w:type="spellStart"/>
      <w:r w:rsidRPr="00F811C6">
        <w:rPr>
          <w:rFonts w:ascii="Times New Roman" w:hAnsi="Times New Roman" w:cs="Times New Roman"/>
          <w:sz w:val="24"/>
          <w:szCs w:val="24"/>
        </w:rPr>
        <w:t>Коркоц</w:t>
      </w:r>
      <w:proofErr w:type="spellEnd"/>
      <w:r w:rsidRPr="00F811C6">
        <w:rPr>
          <w:rFonts w:ascii="Times New Roman" w:hAnsi="Times New Roman" w:cs="Times New Roman"/>
          <w:sz w:val="24"/>
          <w:szCs w:val="24"/>
        </w:rPr>
        <w:t xml:space="preserve">. Поисковые критерии нефти и газа в </w:t>
      </w:r>
      <w:proofErr w:type="spellStart"/>
      <w:r w:rsidRPr="00F811C6">
        <w:rPr>
          <w:rFonts w:ascii="Times New Roman" w:hAnsi="Times New Roman" w:cs="Times New Roman"/>
          <w:sz w:val="24"/>
          <w:szCs w:val="24"/>
        </w:rPr>
        <w:t>доманиковых</w:t>
      </w:r>
      <w:proofErr w:type="spellEnd"/>
      <w:r w:rsidRPr="00F811C6">
        <w:rPr>
          <w:rFonts w:ascii="Times New Roman" w:hAnsi="Times New Roman" w:cs="Times New Roman"/>
          <w:sz w:val="24"/>
          <w:szCs w:val="24"/>
        </w:rPr>
        <w:t xml:space="preserve"> отложениях Волго-Уральского бассейна // </w:t>
      </w:r>
      <w:proofErr w:type="spellStart"/>
      <w:r w:rsidRPr="00F811C6">
        <w:rPr>
          <w:rFonts w:ascii="Times New Roman" w:hAnsi="Times New Roman" w:cs="Times New Roman"/>
          <w:sz w:val="24"/>
          <w:szCs w:val="24"/>
        </w:rPr>
        <w:t>Георесурсы</w:t>
      </w:r>
      <w:proofErr w:type="spellEnd"/>
      <w:r w:rsidRPr="00F811C6">
        <w:rPr>
          <w:rFonts w:ascii="Times New Roman" w:hAnsi="Times New Roman" w:cs="Times New Roman"/>
          <w:sz w:val="24"/>
          <w:szCs w:val="24"/>
        </w:rPr>
        <w:t>. 2015. №2. С. 77-86.</w:t>
      </w:r>
    </w:p>
    <w:p w:rsidR="00F811C6" w:rsidRPr="00CA7340" w:rsidRDefault="00F811C6" w:rsidP="00CA7340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40">
        <w:rPr>
          <w:rFonts w:ascii="Times New Roman" w:hAnsi="Times New Roman" w:cs="Times New Roman"/>
          <w:sz w:val="24"/>
          <w:szCs w:val="24"/>
        </w:rPr>
        <w:t xml:space="preserve">Р.С. </w:t>
      </w:r>
      <w:proofErr w:type="spellStart"/>
      <w:r w:rsidRPr="00CA7340">
        <w:rPr>
          <w:rFonts w:ascii="Times New Roman" w:hAnsi="Times New Roman" w:cs="Times New Roman"/>
          <w:sz w:val="24"/>
          <w:szCs w:val="24"/>
        </w:rPr>
        <w:t>Хисамов</w:t>
      </w:r>
      <w:proofErr w:type="spellEnd"/>
      <w:r w:rsidRPr="00CA7340">
        <w:rPr>
          <w:rFonts w:ascii="Times New Roman" w:hAnsi="Times New Roman" w:cs="Times New Roman"/>
          <w:sz w:val="24"/>
          <w:szCs w:val="24"/>
        </w:rPr>
        <w:t xml:space="preserve">, Н.А. Назимов, Р.Г. </w:t>
      </w:r>
      <w:proofErr w:type="spellStart"/>
      <w:r w:rsidRPr="00CA7340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CA7340">
        <w:rPr>
          <w:rFonts w:ascii="Times New Roman" w:hAnsi="Times New Roman" w:cs="Times New Roman"/>
          <w:sz w:val="24"/>
          <w:szCs w:val="24"/>
        </w:rPr>
        <w:t xml:space="preserve">, В.Б. </w:t>
      </w:r>
      <w:proofErr w:type="spellStart"/>
      <w:r w:rsidRPr="00CA7340">
        <w:rPr>
          <w:rFonts w:ascii="Times New Roman" w:hAnsi="Times New Roman" w:cs="Times New Roman"/>
          <w:sz w:val="24"/>
          <w:szCs w:val="24"/>
        </w:rPr>
        <w:t>Подавалов</w:t>
      </w:r>
      <w:proofErr w:type="spellEnd"/>
      <w:r w:rsidRPr="00CA7340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CA7340">
        <w:rPr>
          <w:rFonts w:ascii="Times New Roman" w:hAnsi="Times New Roman" w:cs="Times New Roman"/>
          <w:sz w:val="24"/>
          <w:szCs w:val="24"/>
        </w:rPr>
        <w:t>Базаревская</w:t>
      </w:r>
      <w:proofErr w:type="spellEnd"/>
      <w:r w:rsidRPr="00CA734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A7340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Pr="00CA73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7340">
        <w:rPr>
          <w:rFonts w:ascii="Times New Roman" w:hAnsi="Times New Roman" w:cs="Times New Roman"/>
          <w:sz w:val="24"/>
          <w:szCs w:val="24"/>
        </w:rPr>
        <w:t>Многозонный</w:t>
      </w:r>
      <w:proofErr w:type="gramEnd"/>
      <w:r w:rsidRPr="00CA7340">
        <w:rPr>
          <w:rFonts w:ascii="Times New Roman" w:hAnsi="Times New Roman" w:cs="Times New Roman"/>
          <w:sz w:val="24"/>
          <w:szCs w:val="24"/>
        </w:rPr>
        <w:t xml:space="preserve"> кислотный </w:t>
      </w:r>
      <w:proofErr w:type="spellStart"/>
      <w:r w:rsidRPr="00CA7340">
        <w:rPr>
          <w:rFonts w:ascii="Times New Roman" w:hAnsi="Times New Roman" w:cs="Times New Roman"/>
          <w:sz w:val="24"/>
          <w:szCs w:val="24"/>
        </w:rPr>
        <w:t>гидроразрыв</w:t>
      </w:r>
      <w:proofErr w:type="spellEnd"/>
      <w:r w:rsidRPr="00CA7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40">
        <w:rPr>
          <w:rFonts w:ascii="Times New Roman" w:hAnsi="Times New Roman" w:cs="Times New Roman"/>
          <w:sz w:val="24"/>
          <w:szCs w:val="24"/>
        </w:rPr>
        <w:t>доманиковых</w:t>
      </w:r>
      <w:proofErr w:type="spellEnd"/>
      <w:r w:rsidRPr="00CA7340">
        <w:rPr>
          <w:rFonts w:ascii="Times New Roman" w:hAnsi="Times New Roman" w:cs="Times New Roman"/>
          <w:sz w:val="24"/>
          <w:szCs w:val="24"/>
        </w:rPr>
        <w:t xml:space="preserve"> отложений на </w:t>
      </w:r>
      <w:proofErr w:type="spellStart"/>
      <w:r w:rsidRPr="00CA7340">
        <w:rPr>
          <w:rFonts w:ascii="Times New Roman" w:hAnsi="Times New Roman" w:cs="Times New Roman"/>
          <w:sz w:val="24"/>
          <w:szCs w:val="24"/>
        </w:rPr>
        <w:t>Бавлинском</w:t>
      </w:r>
      <w:proofErr w:type="spellEnd"/>
      <w:r w:rsidRPr="00CA7340">
        <w:rPr>
          <w:rFonts w:ascii="Times New Roman" w:hAnsi="Times New Roman" w:cs="Times New Roman"/>
          <w:sz w:val="24"/>
          <w:szCs w:val="24"/>
        </w:rPr>
        <w:t xml:space="preserve"> нефтяном месторождении. Геология нефти и газа. 2017. №3. С. 84-91.</w:t>
      </w:r>
    </w:p>
    <w:sectPr w:rsidR="00F811C6" w:rsidRPr="00CA7340" w:rsidSect="00E57D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D7"/>
    <w:multiLevelType w:val="hybridMultilevel"/>
    <w:tmpl w:val="070A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318C"/>
    <w:multiLevelType w:val="hybridMultilevel"/>
    <w:tmpl w:val="F6F6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2D13"/>
    <w:multiLevelType w:val="hybridMultilevel"/>
    <w:tmpl w:val="DE5A9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42758"/>
    <w:multiLevelType w:val="hybridMultilevel"/>
    <w:tmpl w:val="98F2E254"/>
    <w:lvl w:ilvl="0" w:tplc="AABCA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6"/>
    <w:rsid w:val="0000141F"/>
    <w:rsid w:val="0001307E"/>
    <w:rsid w:val="00021949"/>
    <w:rsid w:val="000664CC"/>
    <w:rsid w:val="00075892"/>
    <w:rsid w:val="00080621"/>
    <w:rsid w:val="000873BE"/>
    <w:rsid w:val="00090B8B"/>
    <w:rsid w:val="000A702C"/>
    <w:rsid w:val="000E1B03"/>
    <w:rsid w:val="000E217F"/>
    <w:rsid w:val="000F217B"/>
    <w:rsid w:val="00103AFA"/>
    <w:rsid w:val="00111ACF"/>
    <w:rsid w:val="001134AE"/>
    <w:rsid w:val="00113CE3"/>
    <w:rsid w:val="00132607"/>
    <w:rsid w:val="00140CA0"/>
    <w:rsid w:val="00144AC7"/>
    <w:rsid w:val="00154DC7"/>
    <w:rsid w:val="00162B62"/>
    <w:rsid w:val="00176A69"/>
    <w:rsid w:val="001A581D"/>
    <w:rsid w:val="001D2990"/>
    <w:rsid w:val="00244BF7"/>
    <w:rsid w:val="00250FCB"/>
    <w:rsid w:val="00261D04"/>
    <w:rsid w:val="00294553"/>
    <w:rsid w:val="002A2227"/>
    <w:rsid w:val="002B31EA"/>
    <w:rsid w:val="002C6709"/>
    <w:rsid w:val="002C6C27"/>
    <w:rsid w:val="002E59AC"/>
    <w:rsid w:val="003026A0"/>
    <w:rsid w:val="00327B53"/>
    <w:rsid w:val="00336115"/>
    <w:rsid w:val="003458EA"/>
    <w:rsid w:val="003933C9"/>
    <w:rsid w:val="003A505B"/>
    <w:rsid w:val="003D01D0"/>
    <w:rsid w:val="003F5432"/>
    <w:rsid w:val="00437CFD"/>
    <w:rsid w:val="00463F4F"/>
    <w:rsid w:val="00470C16"/>
    <w:rsid w:val="00494A3F"/>
    <w:rsid w:val="00495A27"/>
    <w:rsid w:val="004A2ADF"/>
    <w:rsid w:val="004E48DD"/>
    <w:rsid w:val="004F6C5F"/>
    <w:rsid w:val="00523DE4"/>
    <w:rsid w:val="00554B42"/>
    <w:rsid w:val="0055617A"/>
    <w:rsid w:val="005608D3"/>
    <w:rsid w:val="00560DEB"/>
    <w:rsid w:val="00565E98"/>
    <w:rsid w:val="0057010F"/>
    <w:rsid w:val="005701A7"/>
    <w:rsid w:val="005A3216"/>
    <w:rsid w:val="005A6DC5"/>
    <w:rsid w:val="005B2ED7"/>
    <w:rsid w:val="005C57A0"/>
    <w:rsid w:val="005E2379"/>
    <w:rsid w:val="005E763D"/>
    <w:rsid w:val="006074AF"/>
    <w:rsid w:val="00624F89"/>
    <w:rsid w:val="0064164A"/>
    <w:rsid w:val="00643FE5"/>
    <w:rsid w:val="0065020A"/>
    <w:rsid w:val="006536E9"/>
    <w:rsid w:val="00674C6C"/>
    <w:rsid w:val="006A5E44"/>
    <w:rsid w:val="00701A4A"/>
    <w:rsid w:val="00701E21"/>
    <w:rsid w:val="00725A57"/>
    <w:rsid w:val="007327C6"/>
    <w:rsid w:val="00784CA5"/>
    <w:rsid w:val="0078712E"/>
    <w:rsid w:val="007C6B25"/>
    <w:rsid w:val="007D2CAB"/>
    <w:rsid w:val="007D6DCE"/>
    <w:rsid w:val="007E77E6"/>
    <w:rsid w:val="007F18BE"/>
    <w:rsid w:val="008351D9"/>
    <w:rsid w:val="0086120E"/>
    <w:rsid w:val="008621E7"/>
    <w:rsid w:val="008716CC"/>
    <w:rsid w:val="0087573D"/>
    <w:rsid w:val="00884C7B"/>
    <w:rsid w:val="00894E5E"/>
    <w:rsid w:val="008A296B"/>
    <w:rsid w:val="008A436C"/>
    <w:rsid w:val="008D0174"/>
    <w:rsid w:val="008D43BB"/>
    <w:rsid w:val="00900362"/>
    <w:rsid w:val="00923F72"/>
    <w:rsid w:val="00924EE9"/>
    <w:rsid w:val="00973DF0"/>
    <w:rsid w:val="00983346"/>
    <w:rsid w:val="00991BAD"/>
    <w:rsid w:val="009A0917"/>
    <w:rsid w:val="009B6B88"/>
    <w:rsid w:val="009C36D2"/>
    <w:rsid w:val="009F71F3"/>
    <w:rsid w:val="00A01DA3"/>
    <w:rsid w:val="00A11718"/>
    <w:rsid w:val="00A40632"/>
    <w:rsid w:val="00A46E00"/>
    <w:rsid w:val="00A542BB"/>
    <w:rsid w:val="00A7345D"/>
    <w:rsid w:val="00AB28C4"/>
    <w:rsid w:val="00AB5B47"/>
    <w:rsid w:val="00AC6206"/>
    <w:rsid w:val="00B01852"/>
    <w:rsid w:val="00B4009B"/>
    <w:rsid w:val="00B42082"/>
    <w:rsid w:val="00B66025"/>
    <w:rsid w:val="00B83307"/>
    <w:rsid w:val="00B847AF"/>
    <w:rsid w:val="00B864D5"/>
    <w:rsid w:val="00BA43FF"/>
    <w:rsid w:val="00BB17AA"/>
    <w:rsid w:val="00BD569A"/>
    <w:rsid w:val="00BE293D"/>
    <w:rsid w:val="00C11419"/>
    <w:rsid w:val="00CA7340"/>
    <w:rsid w:val="00CB3763"/>
    <w:rsid w:val="00CB5F61"/>
    <w:rsid w:val="00CB6461"/>
    <w:rsid w:val="00CC71E6"/>
    <w:rsid w:val="00D536F3"/>
    <w:rsid w:val="00D7603E"/>
    <w:rsid w:val="00DC68A3"/>
    <w:rsid w:val="00DD0799"/>
    <w:rsid w:val="00E07273"/>
    <w:rsid w:val="00E145EC"/>
    <w:rsid w:val="00E24AA8"/>
    <w:rsid w:val="00E26DD6"/>
    <w:rsid w:val="00E43B09"/>
    <w:rsid w:val="00E5632A"/>
    <w:rsid w:val="00E57DB2"/>
    <w:rsid w:val="00E64F5E"/>
    <w:rsid w:val="00E93B84"/>
    <w:rsid w:val="00EB1166"/>
    <w:rsid w:val="00EE0923"/>
    <w:rsid w:val="00F00A1D"/>
    <w:rsid w:val="00F15EAB"/>
    <w:rsid w:val="00F2366C"/>
    <w:rsid w:val="00F23AB3"/>
    <w:rsid w:val="00F44887"/>
    <w:rsid w:val="00F509F9"/>
    <w:rsid w:val="00F51DEB"/>
    <w:rsid w:val="00F811C6"/>
    <w:rsid w:val="00FA5786"/>
    <w:rsid w:val="00FA6A0A"/>
    <w:rsid w:val="00FB112D"/>
    <w:rsid w:val="00FB23E0"/>
    <w:rsid w:val="00FB2737"/>
    <w:rsid w:val="00FB6368"/>
    <w:rsid w:val="00FC79CB"/>
    <w:rsid w:val="00FD4387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2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76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A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6A69"/>
  </w:style>
  <w:style w:type="character" w:styleId="a8">
    <w:name w:val="annotation reference"/>
    <w:basedOn w:val="a0"/>
    <w:uiPriority w:val="99"/>
    <w:semiHidden/>
    <w:unhideWhenUsed/>
    <w:rsid w:val="00A406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06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06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6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0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2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76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A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6A69"/>
  </w:style>
  <w:style w:type="character" w:styleId="a8">
    <w:name w:val="annotation reference"/>
    <w:basedOn w:val="a0"/>
    <w:uiPriority w:val="99"/>
    <w:semiHidden/>
    <w:unhideWhenUsed/>
    <w:rsid w:val="00A406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06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06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6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0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CD5-FD20-465D-852D-E417010C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2024-04-18T11:13:00Z</dcterms:created>
  <dcterms:modified xsi:type="dcterms:W3CDTF">2024-04-18T11:13:00Z</dcterms:modified>
</cp:coreProperties>
</file>