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E87" w:rsidRPr="004C4030" w:rsidRDefault="00B93D66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color w:val="7A7A7A"/>
          <w:sz w:val="28"/>
          <w:szCs w:val="28"/>
        </w:rPr>
      </w:pPr>
      <w:r>
        <w:rPr>
          <w:rFonts w:eastAsia="Times New Roman" w:cstheme="minorHAnsi"/>
          <w:b/>
          <w:bCs/>
          <w:color w:val="000000"/>
          <w:sz w:val="28"/>
          <w:szCs w:val="28"/>
        </w:rPr>
        <w:t>ПРАВИЛА ПРО</w:t>
      </w:r>
      <w:bookmarkStart w:id="0" w:name="_GoBack"/>
      <w:bookmarkEnd w:id="0"/>
      <w:r w:rsidRPr="004C4030">
        <w:rPr>
          <w:rFonts w:eastAsia="Times New Roman" w:cstheme="minorHAnsi"/>
          <w:b/>
          <w:bCs/>
          <w:color w:val="000000"/>
          <w:sz w:val="28"/>
          <w:szCs w:val="28"/>
        </w:rPr>
        <w:t>ВЕДЕНИЯ</w:t>
      </w:r>
    </w:p>
    <w:p w:rsidR="00295E87" w:rsidRPr="004C4030" w:rsidRDefault="00B93D66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color w:val="7A7A7A"/>
          <w:sz w:val="28"/>
          <w:szCs w:val="28"/>
        </w:rPr>
      </w:pPr>
      <w:r w:rsidRPr="004C4030">
        <w:rPr>
          <w:rFonts w:eastAsia="Times New Roman" w:cstheme="minorHAnsi"/>
          <w:b/>
          <w:bCs/>
          <w:color w:val="000000"/>
          <w:sz w:val="28"/>
          <w:szCs w:val="28"/>
        </w:rPr>
        <w:t>ОТБОРОЧНОГО И ЗАКЛЮЧИТЕЛЬНОГО ТУРА ПО ЭКОЛОГИИ И ПРИРОДОПОЛЬЗОВАНИЮ</w:t>
      </w:r>
    </w:p>
    <w:p w:rsidR="00295E87" w:rsidRPr="004C4030" w:rsidRDefault="00B93D66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4C4030">
        <w:rPr>
          <w:rFonts w:eastAsia="Times New Roman" w:cstheme="minorHAnsi"/>
          <w:b/>
          <w:bCs/>
          <w:color w:val="000000"/>
          <w:sz w:val="28"/>
          <w:szCs w:val="28"/>
        </w:rPr>
        <w:t>В РАМКАХ УНИВЕРСИАДЫ «ЛОМОНОСОВ» 2024-2025</w:t>
      </w:r>
    </w:p>
    <w:p w:rsidR="00295E87" w:rsidRPr="004C4030" w:rsidRDefault="00295E87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color w:val="7A7A7A"/>
          <w:sz w:val="28"/>
          <w:szCs w:val="28"/>
        </w:rPr>
      </w:pPr>
    </w:p>
    <w:p w:rsidR="00295E87" w:rsidRPr="004C4030" w:rsidRDefault="00B93D6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7A7A7A"/>
          <w:sz w:val="28"/>
          <w:szCs w:val="28"/>
        </w:rPr>
      </w:pPr>
      <w:r w:rsidRPr="004C4030">
        <w:rPr>
          <w:rFonts w:eastAsia="Times New Roman" w:cstheme="minorHAnsi"/>
          <w:color w:val="000000"/>
          <w:sz w:val="28"/>
          <w:szCs w:val="28"/>
        </w:rPr>
        <w:t>Рабочим языком Универсиады по экологии и природопользованию является русский.</w:t>
      </w:r>
    </w:p>
    <w:p w:rsidR="00295E87" w:rsidRPr="004C4030" w:rsidRDefault="00B93D6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7A7A7A"/>
          <w:sz w:val="28"/>
          <w:szCs w:val="28"/>
        </w:rPr>
      </w:pPr>
      <w:r w:rsidRPr="004C4030">
        <w:rPr>
          <w:rFonts w:eastAsia="Times New Roman" w:cstheme="minorHAnsi"/>
          <w:sz w:val="28"/>
          <w:szCs w:val="28"/>
        </w:rPr>
        <w:t>Установленные в настоящих Правилах даты отсчитываются по московскому времени, началом дня считается 00 часов 00 минут, концом – 23часа 59 минут.</w:t>
      </w:r>
    </w:p>
    <w:p w:rsidR="00295E87" w:rsidRPr="004C4030" w:rsidRDefault="00B93D6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7A7A7A"/>
          <w:sz w:val="28"/>
          <w:szCs w:val="28"/>
        </w:rPr>
      </w:pPr>
      <w:r w:rsidRPr="004C4030">
        <w:rPr>
          <w:rFonts w:eastAsia="Times New Roman" w:cstheme="minorHAnsi"/>
          <w:color w:val="000000"/>
          <w:sz w:val="28"/>
          <w:szCs w:val="28"/>
        </w:rPr>
        <w:t>Для участия в Универсиаде необходимо заполнить заявку (Приложение 1).</w:t>
      </w:r>
    </w:p>
    <w:p w:rsidR="00295E87" w:rsidRPr="004C4030" w:rsidRDefault="00B93D6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8"/>
          <w:szCs w:val="28"/>
        </w:rPr>
      </w:pPr>
      <w:r w:rsidRPr="004C4030">
        <w:rPr>
          <w:rFonts w:eastAsia="Times New Roman" w:cstheme="minorHAnsi"/>
          <w:color w:val="000000"/>
          <w:sz w:val="28"/>
          <w:szCs w:val="28"/>
        </w:rPr>
        <w:t>Предметом рассмотрения в рамках Универсиады по экологии и природопользованию является творческий учебно-научный проект по следующим вопросам: экологические проблемы городских (урбанизированных) территорий и направления их решения, принципы рационального природопользования, качество городской среды, в том числе качество воздуха, воды, почв, оценка воздействия антропогенной деятельности на окружающую среду, управление городским развитием, здоровье и социальное благополучие человека, качество жизни населения, экологический мониторинг и аудит, устойчивое развитие</w:t>
      </w:r>
    </w:p>
    <w:p w:rsidR="00295E87" w:rsidRPr="004C4030" w:rsidRDefault="00B93D6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7A7A7A"/>
          <w:sz w:val="28"/>
          <w:szCs w:val="28"/>
        </w:rPr>
      </w:pPr>
      <w:r w:rsidRPr="004C4030">
        <w:rPr>
          <w:rFonts w:eastAsia="Times New Roman" w:cstheme="minorHAnsi"/>
          <w:color w:val="000000"/>
          <w:sz w:val="28"/>
          <w:szCs w:val="28"/>
        </w:rPr>
        <w:t>Заполненная заявка на участие в Универсиаде должна быть отправлена на адрес электронной почты</w:t>
      </w:r>
      <w:r w:rsidRPr="004C4030">
        <w:rPr>
          <w:rFonts w:eastAsia="Times New Roman" w:cstheme="minorHAnsi"/>
          <w:color w:val="7A7A7A"/>
          <w:sz w:val="28"/>
          <w:szCs w:val="28"/>
        </w:rPr>
        <w:t> </w:t>
      </w:r>
      <w:hyperlink r:id="rId7" w:history="1">
        <w:r w:rsidRPr="004C4030">
          <w:rPr>
            <w:rStyle w:val="a3"/>
            <w:rFonts w:eastAsia="Times New Roman" w:cstheme="minorHAnsi"/>
            <w:sz w:val="28"/>
            <w:szCs w:val="28"/>
            <w:lang w:val="en-US"/>
          </w:rPr>
          <w:t>geography</w:t>
        </w:r>
        <w:r w:rsidRPr="004C4030">
          <w:rPr>
            <w:rStyle w:val="a3"/>
            <w:rFonts w:eastAsia="Times New Roman" w:cstheme="minorHAnsi"/>
            <w:sz w:val="28"/>
            <w:szCs w:val="28"/>
          </w:rPr>
          <w:t>@smbu.edu.cn</w:t>
        </w:r>
      </w:hyperlink>
      <w:r w:rsidRPr="004C4030">
        <w:rPr>
          <w:rFonts w:eastAsia="Times New Roman" w:cstheme="minorHAnsi"/>
          <w:color w:val="7A7A7A"/>
          <w:sz w:val="28"/>
          <w:szCs w:val="28"/>
        </w:rPr>
        <w:t> </w:t>
      </w:r>
      <w:r w:rsidRPr="004C4030">
        <w:rPr>
          <w:rFonts w:eastAsia="Times New Roman" w:cstheme="minorHAnsi"/>
          <w:color w:val="000000"/>
          <w:sz w:val="28"/>
          <w:szCs w:val="28"/>
        </w:rPr>
        <w:t>в период с 11 декабря 2024 года по 7 марта 2025 года. В названии темы письма необходимо указать «Завяка_Имя и Фамилия».</w:t>
      </w:r>
    </w:p>
    <w:p w:rsidR="00295E87" w:rsidRPr="004C4030" w:rsidRDefault="00B93D6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7A7A7A"/>
          <w:sz w:val="28"/>
          <w:szCs w:val="28"/>
        </w:rPr>
      </w:pPr>
      <w:r w:rsidRPr="004C4030">
        <w:rPr>
          <w:rFonts w:eastAsia="Times New Roman" w:cstheme="minorHAnsi"/>
          <w:color w:val="000000"/>
          <w:sz w:val="28"/>
          <w:szCs w:val="28"/>
        </w:rPr>
        <w:t>Подготовленный творческий учебно-научный проект должен быть отправлен на адрес электронной почты</w:t>
      </w:r>
      <w:r w:rsidRPr="004C4030">
        <w:rPr>
          <w:rFonts w:eastAsia="Times New Roman" w:cstheme="minorHAnsi"/>
          <w:color w:val="7A7A7A"/>
          <w:sz w:val="28"/>
          <w:szCs w:val="28"/>
        </w:rPr>
        <w:t> </w:t>
      </w:r>
      <w:r w:rsidRPr="004C4030">
        <w:t xml:space="preserve"> </w:t>
      </w:r>
      <w:hyperlink r:id="rId8" w:history="1">
        <w:r w:rsidRPr="004C4030">
          <w:rPr>
            <w:rStyle w:val="a3"/>
          </w:rPr>
          <w:t xml:space="preserve"> </w:t>
        </w:r>
        <w:r w:rsidRPr="004C4030">
          <w:rPr>
            <w:rStyle w:val="a3"/>
            <w:rFonts w:eastAsia="Times New Roman" w:cstheme="minorHAnsi"/>
            <w:sz w:val="28"/>
            <w:szCs w:val="28"/>
          </w:rPr>
          <w:t>geography@smbu.edu.cn</w:t>
        </w:r>
      </w:hyperlink>
      <w:r w:rsidRPr="004C4030">
        <w:rPr>
          <w:rFonts w:eastAsia="Times New Roman" w:cstheme="minorHAnsi"/>
          <w:color w:val="7A7A7A"/>
          <w:sz w:val="28"/>
          <w:szCs w:val="28"/>
        </w:rPr>
        <w:t> </w:t>
      </w:r>
      <w:r w:rsidRPr="004C4030">
        <w:rPr>
          <w:rFonts w:eastAsia="Times New Roman" w:cstheme="minorHAnsi"/>
          <w:color w:val="000000"/>
          <w:sz w:val="28"/>
          <w:szCs w:val="28"/>
        </w:rPr>
        <w:t>в период с 11 декабря 2024 года по 7 марта 2025 года. В названии темы письма необходимо указать «Проект_Имя и Фамилия». Досылка исправленных и дополненных версий проектов не допускается.</w:t>
      </w:r>
    </w:p>
    <w:p w:rsidR="00295E87" w:rsidRPr="004C4030" w:rsidRDefault="00B93D6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7A7A7A"/>
          <w:sz w:val="28"/>
          <w:szCs w:val="28"/>
        </w:rPr>
      </w:pPr>
      <w:r w:rsidRPr="004C4030">
        <w:rPr>
          <w:rFonts w:eastAsia="Times New Roman" w:cstheme="minorHAnsi"/>
          <w:color w:val="000000"/>
          <w:sz w:val="28"/>
          <w:szCs w:val="28"/>
        </w:rPr>
        <w:t xml:space="preserve">Формат представления учебно-научного проекта: текст в формате </w:t>
      </w:r>
      <w:r w:rsidRPr="004C4030">
        <w:rPr>
          <w:rFonts w:eastAsia="Times New Roman" w:cstheme="minorHAnsi"/>
          <w:color w:val="000000"/>
          <w:sz w:val="28"/>
          <w:szCs w:val="28"/>
          <w:lang w:val="en-US"/>
        </w:rPr>
        <w:t>pdf</w:t>
      </w:r>
      <w:r w:rsidRPr="004C4030">
        <w:rPr>
          <w:rFonts w:eastAsia="Times New Roman" w:cstheme="minorHAnsi"/>
          <w:color w:val="000000"/>
          <w:sz w:val="28"/>
          <w:szCs w:val="28"/>
        </w:rPr>
        <w:t xml:space="preserve"> объемом не более 12 страниц, шрифт Times New Roman размером 13 через 1,5 интервала. Количество иллюстраций не более 3. </w:t>
      </w:r>
    </w:p>
    <w:p w:rsidR="00295E87" w:rsidRPr="004C4030" w:rsidRDefault="00B93D6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7A7A7A"/>
          <w:sz w:val="28"/>
          <w:szCs w:val="28"/>
        </w:rPr>
      </w:pPr>
      <w:r w:rsidRPr="004C4030">
        <w:rPr>
          <w:rFonts w:eastAsia="Times New Roman" w:cstheme="minorHAnsi"/>
          <w:color w:val="000000"/>
          <w:sz w:val="28"/>
          <w:szCs w:val="28"/>
        </w:rPr>
        <w:t>Каждый ответ будет оцениваться не менее чем тремя членами жюри по следующим критериям, которые имеют одинаковый вес:</w:t>
      </w:r>
    </w:p>
    <w:p w:rsidR="00295E87" w:rsidRPr="004C4030" w:rsidRDefault="00B93D6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8"/>
          <w:szCs w:val="28"/>
        </w:rPr>
      </w:pPr>
      <w:r w:rsidRPr="004C4030">
        <w:rPr>
          <w:rFonts w:eastAsia="Times New Roman" w:cstheme="minorHAnsi"/>
          <w:color w:val="000000"/>
          <w:sz w:val="28"/>
          <w:szCs w:val="28"/>
        </w:rPr>
        <w:t>умение правильно структурировать работу;</w:t>
      </w:r>
    </w:p>
    <w:p w:rsidR="00295E87" w:rsidRPr="004C4030" w:rsidRDefault="00B93D6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8"/>
          <w:szCs w:val="28"/>
        </w:rPr>
      </w:pPr>
      <w:r w:rsidRPr="004C4030">
        <w:rPr>
          <w:rFonts w:eastAsia="Times New Roman" w:cstheme="minorHAnsi"/>
          <w:color w:val="000000"/>
          <w:sz w:val="28"/>
          <w:szCs w:val="28"/>
        </w:rPr>
        <w:t>соответствие названия работы ее содержанию;</w:t>
      </w:r>
    </w:p>
    <w:p w:rsidR="00295E87" w:rsidRPr="004C4030" w:rsidRDefault="00B93D6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8"/>
          <w:szCs w:val="28"/>
        </w:rPr>
      </w:pPr>
      <w:r w:rsidRPr="004C4030">
        <w:rPr>
          <w:rFonts w:eastAsia="Times New Roman" w:cstheme="minorHAnsi"/>
          <w:color w:val="000000"/>
          <w:sz w:val="28"/>
          <w:szCs w:val="28"/>
        </w:rPr>
        <w:t>знакомство автора с основной литературой по рассматриваемым вопросам;</w:t>
      </w:r>
    </w:p>
    <w:p w:rsidR="00295E87" w:rsidRPr="004C4030" w:rsidRDefault="00B93D6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8"/>
          <w:szCs w:val="28"/>
        </w:rPr>
      </w:pPr>
      <w:r w:rsidRPr="004C4030">
        <w:rPr>
          <w:rFonts w:eastAsia="Times New Roman" w:cstheme="minorHAnsi"/>
          <w:color w:val="000000"/>
          <w:sz w:val="28"/>
          <w:szCs w:val="28"/>
        </w:rPr>
        <w:t>умение выделить проблему;</w:t>
      </w:r>
    </w:p>
    <w:p w:rsidR="00295E87" w:rsidRPr="004C4030" w:rsidRDefault="00B93D6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8"/>
          <w:szCs w:val="28"/>
        </w:rPr>
      </w:pPr>
      <w:r w:rsidRPr="004C4030">
        <w:rPr>
          <w:rFonts w:eastAsia="Times New Roman" w:cstheme="minorHAnsi"/>
          <w:color w:val="000000"/>
          <w:sz w:val="28"/>
          <w:szCs w:val="28"/>
        </w:rPr>
        <w:t>методы  решения проблемы;</w:t>
      </w:r>
    </w:p>
    <w:p w:rsidR="00295E87" w:rsidRPr="004C4030" w:rsidRDefault="00B93D6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8"/>
          <w:szCs w:val="28"/>
        </w:rPr>
      </w:pPr>
      <w:r w:rsidRPr="004C4030">
        <w:rPr>
          <w:rFonts w:eastAsia="Times New Roman" w:cstheme="minorHAnsi"/>
          <w:color w:val="000000"/>
          <w:sz w:val="28"/>
          <w:szCs w:val="28"/>
        </w:rPr>
        <w:t>владение соответствующим понятийным и терминологическим аппаратом;</w:t>
      </w:r>
    </w:p>
    <w:p w:rsidR="00295E87" w:rsidRPr="004C4030" w:rsidRDefault="00B93D6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8"/>
          <w:szCs w:val="28"/>
        </w:rPr>
      </w:pPr>
      <w:r w:rsidRPr="004C4030">
        <w:rPr>
          <w:rFonts w:eastAsia="Times New Roman" w:cstheme="minorHAnsi"/>
          <w:color w:val="000000"/>
          <w:sz w:val="28"/>
          <w:szCs w:val="28"/>
        </w:rPr>
        <w:t>способность формулировать выводы</w:t>
      </w:r>
    </w:p>
    <w:p w:rsidR="00295E87" w:rsidRPr="004C4030" w:rsidRDefault="00B93D6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7A7A7A"/>
          <w:sz w:val="28"/>
          <w:szCs w:val="28"/>
        </w:rPr>
      </w:pPr>
      <w:r w:rsidRPr="004C4030">
        <w:rPr>
          <w:rFonts w:eastAsia="Times New Roman" w:cstheme="minorHAnsi"/>
          <w:color w:val="000000"/>
          <w:sz w:val="28"/>
          <w:szCs w:val="28"/>
        </w:rPr>
        <w:lastRenderedPageBreak/>
        <w:t>Максимальный балл по каждому критерию – 10 баллов. Для определения результирующего балла все оценки членов жюри суммируются, после чего рассчитывается средний балл</w:t>
      </w:r>
    </w:p>
    <w:p w:rsidR="00295E87" w:rsidRPr="004C4030" w:rsidRDefault="00B93D6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7A7A7A"/>
          <w:sz w:val="28"/>
          <w:szCs w:val="28"/>
        </w:rPr>
      </w:pPr>
      <w:r w:rsidRPr="004C4030">
        <w:rPr>
          <w:rFonts w:eastAsia="Times New Roman" w:cstheme="minorHAnsi"/>
          <w:color w:val="000000"/>
          <w:sz w:val="28"/>
          <w:szCs w:val="28"/>
        </w:rPr>
        <w:t>Участники отборочного этапа Универсиады, набравшие более 50 баллов, допускаются к заключительному этапу.</w:t>
      </w:r>
    </w:p>
    <w:p w:rsidR="00295E87" w:rsidRPr="004C4030" w:rsidRDefault="00B93D6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7A7A7A"/>
          <w:sz w:val="28"/>
          <w:szCs w:val="28"/>
        </w:rPr>
      </w:pPr>
      <w:r w:rsidRPr="004C4030">
        <w:rPr>
          <w:rFonts w:eastAsia="Times New Roman" w:cstheme="minorHAnsi"/>
          <w:color w:val="000000"/>
          <w:sz w:val="28"/>
          <w:szCs w:val="28"/>
        </w:rPr>
        <w:t xml:space="preserve">Заключительный этап проходит в форме публичной защиты проекта с подготовленной презентацией с использованием дистанционных технологий в формате видеоконференции на платформе </w:t>
      </w:r>
      <w:r w:rsidRPr="004C4030">
        <w:rPr>
          <w:rFonts w:eastAsia="Times New Roman" w:cstheme="minorHAnsi"/>
          <w:color w:val="000000"/>
          <w:sz w:val="28"/>
          <w:szCs w:val="28"/>
          <w:lang w:val="en-US"/>
        </w:rPr>
        <w:t>Voovmeeting</w:t>
      </w:r>
      <w:r w:rsidRPr="004C4030">
        <w:rPr>
          <w:rFonts w:eastAsia="Times New Roman" w:cstheme="minorHAnsi"/>
          <w:color w:val="000000"/>
          <w:sz w:val="28"/>
          <w:szCs w:val="28"/>
        </w:rPr>
        <w:t>. Параметры подключения высылаются всем допущенным участникам по электронной почте не позднее 12 часов до начала заключительного этапа.</w:t>
      </w:r>
    </w:p>
    <w:p w:rsidR="00295E87" w:rsidRPr="004C4030" w:rsidRDefault="00B93D6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8"/>
          <w:szCs w:val="28"/>
        </w:rPr>
      </w:pPr>
      <w:r w:rsidRPr="004C4030">
        <w:rPr>
          <w:rFonts w:eastAsia="Times New Roman" w:cstheme="minorHAnsi"/>
          <w:sz w:val="28"/>
          <w:szCs w:val="28"/>
        </w:rPr>
        <w:t xml:space="preserve">Не позднее 24 часов до начала заключительного этапа допущенные участники присылают на адрес </w:t>
      </w:r>
      <w:r w:rsidRPr="004C4030">
        <w:rPr>
          <w:rFonts w:eastAsia="Times New Roman" w:cstheme="minorHAnsi"/>
          <w:color w:val="000000"/>
          <w:sz w:val="28"/>
          <w:szCs w:val="28"/>
        </w:rPr>
        <w:t>электронной почты</w:t>
      </w:r>
      <w:r w:rsidRPr="004C4030">
        <w:rPr>
          <w:rFonts w:eastAsia="Times New Roman" w:cstheme="minorHAnsi"/>
          <w:color w:val="7A7A7A"/>
          <w:sz w:val="28"/>
          <w:szCs w:val="28"/>
        </w:rPr>
        <w:t> </w:t>
      </w:r>
      <w:r w:rsidRPr="004C4030">
        <w:t xml:space="preserve"> </w:t>
      </w:r>
      <w:hyperlink r:id="rId9" w:history="1">
        <w:r w:rsidRPr="004C4030">
          <w:rPr>
            <w:rStyle w:val="a3"/>
            <w:rFonts w:eastAsia="Times New Roman" w:cstheme="minorHAnsi"/>
            <w:sz w:val="28"/>
            <w:szCs w:val="28"/>
          </w:rPr>
          <w:t>geography@smbu.edu.cn</w:t>
        </w:r>
      </w:hyperlink>
      <w:r w:rsidRPr="004C4030">
        <w:rPr>
          <w:rStyle w:val="a3"/>
          <w:rFonts w:eastAsia="Times New Roman" w:cstheme="minorHAnsi"/>
          <w:sz w:val="28"/>
          <w:szCs w:val="28"/>
          <w:u w:val="none"/>
        </w:rPr>
        <w:t xml:space="preserve"> </w:t>
      </w:r>
      <w:r w:rsidRPr="004C4030">
        <w:rPr>
          <w:rStyle w:val="a3"/>
          <w:rFonts w:eastAsia="Times New Roman" w:cstheme="minorHAnsi"/>
          <w:color w:val="auto"/>
          <w:sz w:val="28"/>
          <w:szCs w:val="28"/>
          <w:u w:val="none"/>
        </w:rPr>
        <w:t xml:space="preserve">свои презентации. </w:t>
      </w:r>
      <w:r w:rsidRPr="004C4030">
        <w:rPr>
          <w:rFonts w:eastAsia="Times New Roman" w:cstheme="minorHAnsi"/>
          <w:color w:val="000000"/>
          <w:sz w:val="28"/>
          <w:szCs w:val="28"/>
        </w:rPr>
        <w:t>В названии темы письма необходимо указать «Презентация_Имя и Фамилия».</w:t>
      </w:r>
      <w:r w:rsidRPr="004C4030">
        <w:rPr>
          <w:rStyle w:val="a3"/>
          <w:rFonts w:eastAsia="Times New Roman" w:cstheme="minorHAnsi"/>
          <w:color w:val="auto"/>
          <w:sz w:val="28"/>
          <w:szCs w:val="28"/>
          <w:u w:val="none"/>
        </w:rPr>
        <w:t xml:space="preserve"> Участники не могут в дальнейшем изменять свои презентации.</w:t>
      </w:r>
    </w:p>
    <w:p w:rsidR="00295E87" w:rsidRPr="004C4030" w:rsidRDefault="00B93D6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7A7A7A"/>
          <w:sz w:val="28"/>
          <w:szCs w:val="28"/>
        </w:rPr>
      </w:pPr>
      <w:r w:rsidRPr="004C4030">
        <w:rPr>
          <w:rFonts w:eastAsia="Times New Roman" w:cstheme="minorHAnsi"/>
          <w:color w:val="000000"/>
          <w:sz w:val="28"/>
          <w:szCs w:val="28"/>
        </w:rPr>
        <w:t>Время публичного выступления – до 15 минут, время для вопросов и обсуждения – до 15 минут. Участники обязаны подключиться к видеоконференции не позднее 10 минут до установленного для каждого из них времени выступления.</w:t>
      </w:r>
    </w:p>
    <w:p w:rsidR="00295E87" w:rsidRPr="004C4030" w:rsidRDefault="00B93D6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7A7A7A"/>
          <w:sz w:val="28"/>
          <w:szCs w:val="28"/>
        </w:rPr>
      </w:pPr>
      <w:r w:rsidRPr="004C4030">
        <w:rPr>
          <w:rFonts w:eastAsia="Times New Roman" w:cstheme="minorHAnsi"/>
          <w:color w:val="000000"/>
          <w:sz w:val="28"/>
          <w:szCs w:val="28"/>
        </w:rPr>
        <w:t>На заключительном этапе презентация и ответы на вопросы будут оцениваться тремя членами жюри по трем критериям, которые имеют одинаковый вес:</w:t>
      </w:r>
    </w:p>
    <w:p w:rsidR="00295E87" w:rsidRPr="004C4030" w:rsidRDefault="00B93D6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8"/>
          <w:szCs w:val="28"/>
        </w:rPr>
      </w:pPr>
      <w:r w:rsidRPr="004C4030">
        <w:rPr>
          <w:rFonts w:eastAsia="Times New Roman" w:cstheme="minorHAnsi"/>
          <w:color w:val="000000"/>
          <w:sz w:val="28"/>
          <w:szCs w:val="28"/>
        </w:rPr>
        <w:t>Качество подготовленной презентации</w:t>
      </w:r>
    </w:p>
    <w:p w:rsidR="00295E87" w:rsidRPr="004C4030" w:rsidRDefault="00B93D6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7A7A7A"/>
          <w:sz w:val="28"/>
          <w:szCs w:val="28"/>
        </w:rPr>
      </w:pPr>
      <w:r w:rsidRPr="004C4030">
        <w:rPr>
          <w:rFonts w:eastAsia="Times New Roman" w:cstheme="minorHAnsi"/>
          <w:color w:val="000000"/>
          <w:sz w:val="28"/>
          <w:szCs w:val="28"/>
        </w:rPr>
        <w:t>Логичность построения и качество оформления презентации</w:t>
      </w:r>
    </w:p>
    <w:p w:rsidR="00295E87" w:rsidRPr="004C4030" w:rsidRDefault="00B93D6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7A7A7A"/>
          <w:sz w:val="28"/>
          <w:szCs w:val="28"/>
        </w:rPr>
      </w:pPr>
      <w:r w:rsidRPr="004C4030">
        <w:rPr>
          <w:rFonts w:eastAsia="Times New Roman" w:cstheme="minorHAnsi"/>
          <w:color w:val="000000"/>
          <w:sz w:val="28"/>
          <w:szCs w:val="28"/>
        </w:rPr>
        <w:t>Аргументированность ответов на вопросы членов жюри</w:t>
      </w:r>
    </w:p>
    <w:p w:rsidR="00295E87" w:rsidRPr="004C4030" w:rsidRDefault="00B93D6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7A7A7A"/>
          <w:sz w:val="28"/>
          <w:szCs w:val="28"/>
        </w:rPr>
      </w:pPr>
      <w:r w:rsidRPr="004C4030">
        <w:rPr>
          <w:rFonts w:eastAsia="Times New Roman" w:cstheme="minorHAnsi"/>
          <w:color w:val="000000"/>
          <w:sz w:val="28"/>
          <w:szCs w:val="28"/>
        </w:rPr>
        <w:t>Результаты каждого этапа, информация о победителях направляется участникам по электронной почте и публикуется на сайтах Универсиады </w:t>
      </w:r>
      <w:hyperlink r:id="rId10" w:tgtFrame="_blank" w:history="1">
        <w:r w:rsidRPr="004C4030">
          <w:rPr>
            <w:rFonts w:eastAsia="Times New Roman" w:cstheme="minorHAnsi"/>
            <w:color w:val="242C56"/>
            <w:sz w:val="28"/>
            <w:szCs w:val="28"/>
            <w:u w:val="single"/>
          </w:rPr>
          <w:t>http://universiade.smbu.edu.cn</w:t>
        </w:r>
      </w:hyperlink>
      <w:r w:rsidRPr="004C4030">
        <w:rPr>
          <w:rFonts w:eastAsia="Times New Roman" w:cstheme="minorHAnsi"/>
          <w:color w:val="000000"/>
          <w:sz w:val="28"/>
          <w:szCs w:val="28"/>
        </w:rPr>
        <w:t> и </w:t>
      </w:r>
      <w:hyperlink r:id="rId11" w:tgtFrame="_blank" w:history="1">
        <w:r w:rsidRPr="004C4030">
          <w:rPr>
            <w:rFonts w:eastAsia="Times New Roman" w:cstheme="minorHAnsi"/>
            <w:color w:val="242C56"/>
            <w:sz w:val="28"/>
            <w:szCs w:val="28"/>
            <w:u w:val="single"/>
          </w:rPr>
          <w:t>http://smbu.msu.ru/universiade.html</w:t>
        </w:r>
      </w:hyperlink>
      <w:r w:rsidRPr="004C4030">
        <w:rPr>
          <w:rFonts w:eastAsia="Times New Roman" w:cstheme="minorHAnsi"/>
          <w:color w:val="000000"/>
          <w:sz w:val="28"/>
          <w:szCs w:val="28"/>
        </w:rPr>
        <w:t> в соответствии с утвержденным графиком: результаты отборочного этапа публикуются 11 марта 2025 года, заключительный этап проводится 28 марта 2025 года начиная с 9:00 по московскому времени, информация о победителях и призерах заключительного этапа публикуется 3  апреля 2025 года.</w:t>
      </w:r>
    </w:p>
    <w:p w:rsidR="00295E87" w:rsidRDefault="00295E87">
      <w:pPr>
        <w:jc w:val="both"/>
        <w:rPr>
          <w:rFonts w:cstheme="minorHAnsi"/>
          <w:sz w:val="28"/>
          <w:szCs w:val="28"/>
        </w:rPr>
      </w:pPr>
    </w:p>
    <w:sectPr w:rsidR="00295E8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0A1" w:rsidRDefault="00C130A1">
      <w:pPr>
        <w:spacing w:line="240" w:lineRule="auto"/>
      </w:pPr>
      <w:r>
        <w:separator/>
      </w:r>
    </w:p>
  </w:endnote>
  <w:endnote w:type="continuationSeparator" w:id="0">
    <w:p w:rsidR="00C130A1" w:rsidRDefault="00C130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0A1" w:rsidRDefault="00C130A1">
      <w:pPr>
        <w:spacing w:after="0"/>
      </w:pPr>
      <w:r>
        <w:separator/>
      </w:r>
    </w:p>
  </w:footnote>
  <w:footnote w:type="continuationSeparator" w:id="0">
    <w:p w:rsidR="00C130A1" w:rsidRDefault="00C130A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0697"/>
    <w:multiLevelType w:val="multilevel"/>
    <w:tmpl w:val="03BD069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071DE9"/>
    <w:multiLevelType w:val="multilevel"/>
    <w:tmpl w:val="31071DE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4A2F3D1F"/>
    <w:multiLevelType w:val="multilevel"/>
    <w:tmpl w:val="4A2F3D1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5948C0"/>
    <w:multiLevelType w:val="multilevel"/>
    <w:tmpl w:val="4F5948C0"/>
    <w:lvl w:ilvl="0">
      <w:start w:val="1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642E152B"/>
    <w:multiLevelType w:val="multilevel"/>
    <w:tmpl w:val="642E152B"/>
    <w:lvl w:ilvl="0">
      <w:start w:val="9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color w:val="auto"/>
        <w:highlight w:val="none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229"/>
    <w:rsid w:val="00162CE2"/>
    <w:rsid w:val="001A005C"/>
    <w:rsid w:val="001A1D21"/>
    <w:rsid w:val="00264A5B"/>
    <w:rsid w:val="00295E87"/>
    <w:rsid w:val="003315D1"/>
    <w:rsid w:val="003C6B24"/>
    <w:rsid w:val="003E4464"/>
    <w:rsid w:val="004947A8"/>
    <w:rsid w:val="004A1643"/>
    <w:rsid w:val="004C4030"/>
    <w:rsid w:val="00547011"/>
    <w:rsid w:val="00572C17"/>
    <w:rsid w:val="005F5AA4"/>
    <w:rsid w:val="00683AC0"/>
    <w:rsid w:val="006E6958"/>
    <w:rsid w:val="00812229"/>
    <w:rsid w:val="00841C9F"/>
    <w:rsid w:val="0085279C"/>
    <w:rsid w:val="00865848"/>
    <w:rsid w:val="0099394E"/>
    <w:rsid w:val="009A3948"/>
    <w:rsid w:val="00B45E26"/>
    <w:rsid w:val="00B56394"/>
    <w:rsid w:val="00B93D66"/>
    <w:rsid w:val="00BF431B"/>
    <w:rsid w:val="00C130A1"/>
    <w:rsid w:val="00C5791E"/>
    <w:rsid w:val="00C83795"/>
    <w:rsid w:val="00D90EA6"/>
    <w:rsid w:val="00E03F19"/>
    <w:rsid w:val="00F6054E"/>
    <w:rsid w:val="00FA3D6C"/>
    <w:rsid w:val="00FA6620"/>
    <w:rsid w:val="20063391"/>
    <w:rsid w:val="252C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9EFB97-D763-4810-ADC0-354A103C3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geography@smbu.edu.c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eography@smbu.edu.c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mbu.msu.ru/universiade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universiade.smbu.edu.c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eography@smbu.edu.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Kalmykov</dc:creator>
  <cp:lastModifiedBy>litol</cp:lastModifiedBy>
  <cp:revision>3</cp:revision>
  <dcterms:created xsi:type="dcterms:W3CDTF">2024-12-05T10:41:00Z</dcterms:created>
  <dcterms:modified xsi:type="dcterms:W3CDTF">2024-12-06T09:57:00Z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664EA94C63004346847FD4BECFBB4E69_12</vt:lpwstr>
  </property>
</Properties>
</file>