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05" w:rsidRDefault="00635905" w:rsidP="0063590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ПУБЛИКАЦИИ:</w:t>
      </w:r>
    </w:p>
    <w:p w:rsidR="00F258BA" w:rsidRDefault="00F258BA">
      <w:pPr>
        <w:pStyle w:val="ae"/>
        <w:tabs>
          <w:tab w:val="left" w:pos="426"/>
          <w:tab w:val="left" w:pos="1134"/>
        </w:tabs>
        <w:spacing w:after="0" w:line="240" w:lineRule="auto"/>
        <w:jc w:val="center"/>
        <w:rPr>
          <w:rFonts w:cs="Times New Roman"/>
          <w:b/>
          <w:bCs/>
          <w:color w:val="000099"/>
          <w:szCs w:val="24"/>
        </w:rPr>
      </w:pPr>
    </w:p>
    <w:p w:rsidR="00F258BA" w:rsidRDefault="00160D6F">
      <w:pPr>
        <w:shd w:val="clear" w:color="auto" w:fill="FFFFFF"/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публикации должна соответствовать обычным правилам публикации работ в научных журналах (актуальность, новизна, постановка задачи, результаты, обсуждение, цит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рованная литература).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Принимаются </w:t>
      </w:r>
      <w:r>
        <w:rPr>
          <w:rFonts w:ascii="Times New Roman" w:hAnsi="Times New Roman" w:cs="Times New Roman"/>
          <w:b/>
          <w:sz w:val="24"/>
          <w:szCs w:val="24"/>
        </w:rPr>
        <w:t>публикации объемом</w:t>
      </w:r>
      <w:r w:rsidR="006359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от 2-х до 4-х страниц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Структура публикации должна иметь: </w:t>
      </w:r>
      <w:r>
        <w:rPr>
          <w:rFonts w:ascii="Times New Roman" w:hAnsi="Times New Roman" w:cs="Times New Roman"/>
          <w:b/>
          <w:i/>
          <w:sz w:val="24"/>
          <w:szCs w:val="24"/>
        </w:rPr>
        <w:t>заглавие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i/>
          <w:sz w:val="24"/>
          <w:szCs w:val="24"/>
        </w:rPr>
        <w:t>сведения об авторах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ФИО; статус: научная степень, научное звание, бакалавр, специалист, магистр или аспирант; место учёбы / работы;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аннотацию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актуальность темы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постановка проблемы, цели и методы и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>следования, результаты и ключевые выводы, объем 5-6 строк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лючевые слова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 w:rsidR="0063590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менее 5 слов или словосочетаний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b/>
          <w:i/>
          <w:sz w:val="24"/>
          <w:szCs w:val="24"/>
        </w:rPr>
        <w:t>основной текст публикации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введение, методы, результаты, обсужд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>ние, заключение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b/>
          <w:i/>
          <w:sz w:val="24"/>
          <w:szCs w:val="24"/>
        </w:rPr>
        <w:t>список использованных источников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включает только использованные и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>точники при написании публикации, оформлен по ГОСТ Р 7.0.100-2018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258BA" w:rsidRDefault="00F258B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Текстовый редактор </w:t>
      </w:r>
      <w:r>
        <w:rPr>
          <w:rFonts w:ascii="Times New Roman" w:hAnsi="Times New Roman" w:cs="Times New Roman"/>
          <w:sz w:val="24"/>
          <w:szCs w:val="24"/>
          <w:lang w:val="en-US"/>
        </w:rPr>
        <w:t>MSWord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страницы: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ориентация книжная, поля со всех сторон - 2 см, коло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титулы (отступ от края листа) верхний-1,25,нижний - 1,6 см. Отступ абзаца - 1,25 см, выравн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вание по ширине, интервал одинарный. </w:t>
      </w:r>
      <w:r>
        <w:rPr>
          <w:rFonts w:ascii="Times New Roman" w:hAnsi="Times New Roman" w:cs="Times New Roman"/>
          <w:b/>
          <w:bCs/>
          <w:sz w:val="24"/>
          <w:szCs w:val="24"/>
        </w:rPr>
        <w:t>Номера страниц не проставлять, символы «разрыв страницы», «разрыв раздела» не использовать.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создания формул и таблиц используются встроенные возможности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Рисунки цифрового формата (в электронном виде) создаются средствами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другими программами и вставляются в нужное место документа. Размеры рисунков не должны превышать границы полей страницы основного текста документа с учетом подрис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ночной подписи. Рисунки нумеруются по порядку арабскими цифрами. В подрисуночной по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писи слово «Рисунок» пишется полностью с заглавной буквы, далее номер, затем пробел, тире, пробел  и название рисунка с заглавной буквы. Подрисуночная подпись размещается по центру. Рисунки, надписи и объекты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должны перемещаться вместе с текстом. 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 создаются средствами текстового редактора, не должны выходить за поля стр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ницы. Все колонки таблицы должны иметь заголовки. Над таблицей размещается название та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лицы. Оно начинается со слова «Таблица» с заглавной буквы, далее номер, затем пробел, тире, пробел  и название рисунка с заглавной буквы. Таблицы нумеруются по порядку арабскими цифрами. Название таблицы выравнивается по левому краю с абзацным отступом 1,25 см. В ячейках таблицы допускается использовать меньший размер шрифта, чем в тексте.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Заглавие</w:t>
      </w:r>
      <w:r>
        <w:rPr>
          <w:rFonts w:ascii="Times New Roman" w:hAnsi="Times New Roman" w:cs="Times New Roman"/>
          <w:sz w:val="24"/>
          <w:szCs w:val="24"/>
        </w:rPr>
        <w:t xml:space="preserve"> набирается прописными буквами (шрифт –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, размер шрифта текста - 12 пунктов, обычный) выравнивание по центру документа.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Фамилия имя отчество автора публикации</w:t>
      </w:r>
      <w:r>
        <w:rPr>
          <w:rFonts w:ascii="Times New Roman" w:hAnsi="Times New Roman" w:cs="Times New Roman"/>
          <w:sz w:val="24"/>
          <w:szCs w:val="24"/>
        </w:rPr>
        <w:t xml:space="preserve"> размещается под заглавием (шрифт –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, размер шрифта текста - 12 пунктов, обычный) выравнивание по центру документа. При наличии нескольких авторов, сведения о каждом размещаются с новой строки.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Аннотация</w:t>
      </w:r>
      <w:r>
        <w:rPr>
          <w:rFonts w:ascii="Times New Roman" w:hAnsi="Times New Roman" w:cs="Times New Roman"/>
          <w:sz w:val="24"/>
          <w:szCs w:val="24"/>
        </w:rPr>
        <w:t xml:space="preserve"> (шрифт-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, размер шрифта - 10 пунктов, курсив, отступ абз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ца -1,25 см, интервал одинарный) – объем 5-6 строк. </w:t>
      </w:r>
      <w:proofErr w:type="gramEnd"/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Ключевые слова </w:t>
      </w:r>
      <w:r>
        <w:rPr>
          <w:rFonts w:ascii="Times New Roman" w:hAnsi="Times New Roman" w:cs="Times New Roman"/>
          <w:sz w:val="24"/>
          <w:szCs w:val="24"/>
        </w:rPr>
        <w:t xml:space="preserve">(шрифт-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, размер шрифта - 10 пунктов, курсив, отступ абзаца - 1,25 см, интервал одинарный)- не менее 5 слов или словосочетаний.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текст</w:t>
      </w:r>
      <w:r>
        <w:rPr>
          <w:rFonts w:ascii="Times New Roman" w:hAnsi="Times New Roman" w:cs="Times New Roman"/>
          <w:sz w:val="24"/>
          <w:szCs w:val="24"/>
        </w:rPr>
        <w:t xml:space="preserve"> (шрифт –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, размер шрифта основного текста- 12 пун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тов, отступ абзаца - 1,25 см, интервал одинарный) выравнивание по ширине документа.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использованных источников </w:t>
      </w:r>
      <w:r>
        <w:rPr>
          <w:rFonts w:ascii="Times New Roman" w:hAnsi="Times New Roman" w:cs="Times New Roman"/>
          <w:sz w:val="24"/>
          <w:szCs w:val="24"/>
        </w:rPr>
        <w:t xml:space="preserve">набирается прописными буквами (шрифт –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 xml:space="preserve">, размер шрифта текста - 12 пунктов, обычный), оформляется в соответствии с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7.0.100-2018 «Библиографическая запись. Библиографическое описание. Общие треб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вания и правила составления». Список использованных источников выравнивается по левому краю с абзацным отступом 1,25 см.</w:t>
      </w:r>
      <w:r w:rsidR="00635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Ссылки на использованные источники</w:t>
      </w:r>
      <w:r w:rsidR="00635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тексте - в квадра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ных скобках. </w:t>
      </w:r>
      <w:r>
        <w:rPr>
          <w:rFonts w:ascii="Times New Roman" w:hAnsi="Times New Roman" w:cs="Times New Roman"/>
          <w:bCs/>
          <w:iCs/>
          <w:sz w:val="24"/>
          <w:szCs w:val="24"/>
        </w:rPr>
        <w:t>Список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использованных источников</w:t>
      </w:r>
      <w:r w:rsidR="00635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 более 5.</w:t>
      </w:r>
      <w:r>
        <w:rPr>
          <w:rFonts w:ascii="Verdana" w:hAnsi="Verdana"/>
          <w:color w:val="444444"/>
          <w:sz w:val="12"/>
          <w:szCs w:val="12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Не делать автоматические ссылки</w:t>
      </w:r>
      <w:r>
        <w:rPr>
          <w:rFonts w:ascii="Times New Roman" w:hAnsi="Times New Roman" w:cs="Times New Roman"/>
          <w:sz w:val="24"/>
          <w:szCs w:val="24"/>
        </w:rPr>
        <w:t xml:space="preserve"> на использованные источники.</w:t>
      </w:r>
    </w:p>
    <w:p w:rsidR="00F258BA" w:rsidRDefault="00160D6F">
      <w:pPr>
        <w:pStyle w:val="af"/>
        <w:shd w:val="clear" w:color="auto" w:fill="FFFFFF"/>
        <w:spacing w:beforeAutospacing="0" w:after="0" w:afterAutospacing="0"/>
        <w:ind w:firstLine="567"/>
        <w:jc w:val="both"/>
        <w:rPr>
          <w:b/>
        </w:rPr>
      </w:pPr>
      <w:r>
        <w:rPr>
          <w:b/>
        </w:rPr>
        <w:t>Все публикации будут проверены в системе «</w:t>
      </w:r>
      <w:proofErr w:type="spellStart"/>
      <w:r>
        <w:rPr>
          <w:b/>
        </w:rPr>
        <w:t>Руконтекст</w:t>
      </w:r>
      <w:proofErr w:type="spellEnd"/>
      <w:r>
        <w:rPr>
          <w:b/>
        </w:rPr>
        <w:t>», при оригинальности м</w:t>
      </w:r>
      <w:r>
        <w:rPr>
          <w:b/>
        </w:rPr>
        <w:t>е</w:t>
      </w:r>
      <w:r>
        <w:rPr>
          <w:b/>
        </w:rPr>
        <w:t>нее 65%материалы будут отклонены.</w:t>
      </w:r>
    </w:p>
    <w:p w:rsidR="00F258BA" w:rsidRDefault="00160D6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BFBFB"/>
        </w:rPr>
        <w:lastRenderedPageBreak/>
        <w:t>К публикации принимаются материалы, ранее нигде не опубликованные и не пре</w:t>
      </w:r>
      <w:r>
        <w:rPr>
          <w:rFonts w:ascii="Times New Roman" w:hAnsi="Times New Roman" w:cs="Times New Roman"/>
          <w:b/>
          <w:sz w:val="24"/>
          <w:szCs w:val="24"/>
          <w:shd w:val="clear" w:color="auto" w:fill="FBFBFB"/>
        </w:rPr>
        <w:t>д</w:t>
      </w:r>
      <w:r>
        <w:rPr>
          <w:rFonts w:ascii="Times New Roman" w:hAnsi="Times New Roman" w:cs="Times New Roman"/>
          <w:b/>
          <w:sz w:val="24"/>
          <w:szCs w:val="24"/>
          <w:shd w:val="clear" w:color="auto" w:fill="FBFBFB"/>
        </w:rPr>
        <w:t>ставленные к печати в других изданиях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</w:p>
    <w:p w:rsidR="00F258BA" w:rsidRDefault="00F25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58BA" w:rsidRDefault="00160D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 </w:t>
      </w:r>
      <w:r>
        <w:rPr>
          <w:rFonts w:ascii="Times New Roman" w:hAnsi="Times New Roman" w:cs="Times New Roman"/>
          <w:b/>
          <w:sz w:val="24"/>
          <w:szCs w:val="24"/>
        </w:rPr>
        <w:t>оставляет за собой право не включать в сборник публикации</w:t>
      </w:r>
      <w:r>
        <w:rPr>
          <w:rFonts w:ascii="Times New Roman" w:hAnsi="Times New Roman" w:cs="Times New Roman"/>
          <w:sz w:val="24"/>
          <w:szCs w:val="24"/>
        </w:rPr>
        <w:t>, оформле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ные не по требованиям, несоответствующие научному уровню и тематике</w:t>
      </w:r>
      <w:r w:rsidR="00635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конференции, не прошедшие проверку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Ответственность за содержание материалов несут авторы публикаций.</w:t>
      </w:r>
    </w:p>
    <w:p w:rsidR="00F258BA" w:rsidRDefault="00F258BA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pacing w:val="-4"/>
          <w:sz w:val="24"/>
          <w:szCs w:val="24"/>
        </w:rPr>
      </w:pPr>
    </w:p>
    <w:p w:rsidR="00F258BA" w:rsidRDefault="00160D6F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ПРИМЕР ОФОРМЛЕНИЯ ПУБЛИКАЦИИ:</w:t>
      </w:r>
    </w:p>
    <w:p w:rsidR="00F258BA" w:rsidRDefault="00F258B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58BA" w:rsidRDefault="00160D6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КОМПЬЮТЕРНАЯ ВИЗУАЛИЗАЦИЯ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РАДИАЦИОННОГО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58BA" w:rsidRDefault="00160D6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ТЕПЛОПЕРЕНОСА В ВОЛНЕ ГОРЕНИЯ СВС</w:t>
      </w:r>
    </w:p>
    <w:p w:rsidR="00F258BA" w:rsidRDefault="00160D6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Пустая строка</w:t>
      </w:r>
    </w:p>
    <w:p w:rsidR="00F258BA" w:rsidRDefault="00160D6F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 Алексей Владимирович, магистрант кафедры «Физика»,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258BA" w:rsidRDefault="00160D6F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Сергеев Алексей Викторович, к.т.н., доцент,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258BA" w:rsidRDefault="00160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И.И.Ползунова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г. Барнаул, Россия</w:t>
      </w:r>
    </w:p>
    <w:p w:rsidR="00F258BA" w:rsidRDefault="00160D6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Пустая строка</w:t>
      </w:r>
    </w:p>
    <w:p w:rsidR="00F258BA" w:rsidRDefault="00160D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Показаны возможности применения компьютерной визуализации процесса переноса тепла, излучением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внеустойчивых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режимов горения пористых порошковых материалов, которые хорошо согласуются с результ</w:t>
      </w:r>
      <w:r>
        <w:rPr>
          <w:rFonts w:ascii="Times New Roman" w:hAnsi="Times New Roman" w:cs="Times New Roman"/>
          <w:i/>
          <w:iCs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тами скоростной видеосъёмки и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микропирометрии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. Приведена математическая модель и результаты расчета распространения волны горения в системе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Ni-Al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Выявлен вклад радиационного теплопереноса при адиабатич</w:t>
      </w:r>
      <w:r>
        <w:rPr>
          <w:rFonts w:ascii="Times New Roman" w:hAnsi="Times New Roman" w:cs="Times New Roman"/>
          <w:i/>
          <w:iCs/>
          <w:sz w:val="20"/>
          <w:szCs w:val="20"/>
        </w:rPr>
        <w:t>е</w:t>
      </w:r>
      <w:r>
        <w:rPr>
          <w:rFonts w:ascii="Times New Roman" w:hAnsi="Times New Roman" w:cs="Times New Roman"/>
          <w:i/>
          <w:iCs/>
          <w:sz w:val="20"/>
          <w:szCs w:val="20"/>
        </w:rPr>
        <w:t>ской температуре горения в пределах 8-10% и эффект его триггерного выключения за счет дифракционного п</w:t>
      </w:r>
      <w:r>
        <w:rPr>
          <w:rFonts w:ascii="Times New Roman" w:hAnsi="Times New Roman" w:cs="Times New Roman"/>
          <w:i/>
          <w:iCs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рога Кирхгофа при понижении температуры до 1500 K. </w:t>
      </w:r>
    </w:p>
    <w:p w:rsidR="00F258BA" w:rsidRDefault="00160D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Ключевые слова: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волна горения, неустойчивость,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теплобмен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, тепловое излучение, визуализация, СВС.</w:t>
      </w:r>
    </w:p>
    <w:p w:rsidR="00F258BA" w:rsidRDefault="00160D6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Пустая строка</w:t>
      </w:r>
    </w:p>
    <w:p w:rsidR="00F258BA" w:rsidRDefault="00160D6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Текст, текст, текст, текст, текст, текст, текст, текст, текст, текст, текст,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текст,текст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текст,текст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текст, текст, текст, текст, текст, текст, текст,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текст,текст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текст,текст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 </w:t>
      </w:r>
      <w:r>
        <w:rPr>
          <w:rFonts w:ascii="Times New Roman" w:hAnsi="Times New Roman"/>
          <w:bCs/>
          <w:sz w:val="24"/>
          <w:szCs w:val="24"/>
        </w:rPr>
        <w:t>[1].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Текст, текст, текст, текст, текст, текст, текст, текст, текст, текст, текст,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текст, текст, текст,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текст,текст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текст, текст, текст, текст, текст, текст, текст,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текст,текст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текст,текст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текст……… </w:t>
      </w:r>
      <w:r>
        <w:rPr>
          <w:rFonts w:ascii="Times New Roman" w:hAnsi="Times New Roman"/>
          <w:bCs/>
          <w:sz w:val="24"/>
          <w:szCs w:val="24"/>
        </w:rPr>
        <w:t>[2].</w:t>
      </w:r>
    </w:p>
    <w:p w:rsidR="00F258BA" w:rsidRDefault="00160D6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Пустая строка</w:t>
      </w:r>
    </w:p>
    <w:p w:rsidR="00F258BA" w:rsidRDefault="00160D6F">
      <w:pPr>
        <w:shd w:val="clear" w:color="auto" w:fill="FFFFFF"/>
        <w:tabs>
          <w:tab w:val="left" w:pos="4395"/>
        </w:tabs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СПИСОКИСПОЛЬЗОВАННЫХ ИСТОЧНИКОВ</w:t>
      </w:r>
    </w:p>
    <w:p w:rsidR="00F258BA" w:rsidRDefault="00160D6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Остроух</w:t>
      </w:r>
      <w:proofErr w:type="gramEnd"/>
      <w:r>
        <w:rPr>
          <w:rFonts w:ascii="Times New Roman" w:hAnsi="Times New Roman" w:cs="Times New Roman"/>
        </w:rPr>
        <w:t>, А.В. Проектирование информационных систем: учебное пособие / А.В. Остроух, Н.Е. Суркова.– Санкт–Петербург: «Монография», 2019.– 164 с.</w:t>
      </w:r>
    </w:p>
    <w:p w:rsidR="00F258BA" w:rsidRDefault="00160D6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…………</w:t>
      </w:r>
    </w:p>
    <w:p w:rsidR="00F258BA" w:rsidRDefault="00F258BA">
      <w:pPr>
        <w:pStyle w:val="Default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258BA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2DE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4950917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D61B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4057B0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4" w:hanging="105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2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57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4">
    <w:nsid w:val="2FA16EFF"/>
    <w:multiLevelType w:val="multilevel"/>
    <w:tmpl w:val="FFFFFFFF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26262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color w:val="26262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  <w:rPr>
        <w:color w:val="26262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color w:val="26262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color w:val="26262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color w:val="26262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color w:val="26262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color w:val="262626"/>
      </w:rPr>
    </w:lvl>
  </w:abstractNum>
  <w:abstractNum w:abstractNumId="5">
    <w:nsid w:val="30C40D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6301E04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4" w:hanging="105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08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57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7">
    <w:nsid w:val="45C735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745B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9">
    <w:nsid w:val="704B4596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10">
    <w:nsid w:val="72161990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BA"/>
    <w:rsid w:val="00160D6F"/>
    <w:rsid w:val="001D3213"/>
    <w:rsid w:val="003135B9"/>
    <w:rsid w:val="00635905"/>
    <w:rsid w:val="00935398"/>
    <w:rsid w:val="00B2410E"/>
    <w:rsid w:val="00F2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B5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F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1F4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5"/>
    <w:uiPriority w:val="1"/>
    <w:qFormat/>
    <w:rsid w:val="00CB60DA"/>
    <w:rPr>
      <w:rFonts w:ascii="Times New Roman" w:eastAsia="Times New Roman" w:hAnsi="Times New Roman" w:cs="Times New Roman"/>
      <w:sz w:val="27"/>
      <w:szCs w:val="27"/>
      <w:lang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18298A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B45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AB45F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0B5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me">
    <w:name w:val="name"/>
    <w:basedOn w:val="a0"/>
    <w:qFormat/>
    <w:rsid w:val="001016F2"/>
  </w:style>
  <w:style w:type="character" w:customStyle="1" w:styleId="fontstyle01">
    <w:name w:val="fontstyle01"/>
    <w:basedOn w:val="a0"/>
    <w:qFormat/>
    <w:rsid w:val="001016F2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1016F2"/>
    <w:rPr>
      <w:b/>
      <w:bCs/>
    </w:rPr>
  </w:style>
  <w:style w:type="character" w:styleId="a9">
    <w:name w:val="Emphasis"/>
    <w:basedOn w:val="a0"/>
    <w:uiPriority w:val="20"/>
    <w:qFormat/>
    <w:rsid w:val="00673AA3"/>
    <w:rPr>
      <w:i/>
      <w:iCs/>
    </w:rPr>
  </w:style>
  <w:style w:type="paragraph" w:styleId="aa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CB60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bidi="ru-RU"/>
    </w:rPr>
  </w:style>
  <w:style w:type="paragraph" w:styleId="ab">
    <w:name w:val="List"/>
    <w:basedOn w:val="a5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Обычный1"/>
    <w:qFormat/>
    <w:rsid w:val="00C741F4"/>
    <w:pPr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List Paragraph"/>
    <w:basedOn w:val="a"/>
    <w:uiPriority w:val="34"/>
    <w:qFormat/>
    <w:rsid w:val="00F06DAC"/>
    <w:pPr>
      <w:spacing w:after="160" w:line="259" w:lineRule="auto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text">
    <w:name w:val="text"/>
    <w:basedOn w:val="a"/>
    <w:qFormat/>
    <w:rsid w:val="00C741F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D0BA5"/>
    <w:pPr>
      <w:widowControl w:val="0"/>
      <w:spacing w:after="0" w:line="240" w:lineRule="auto"/>
      <w:ind w:left="729" w:hanging="290"/>
      <w:outlineLvl w:val="1"/>
    </w:pPr>
    <w:rPr>
      <w:rFonts w:ascii="Times New Roman" w:eastAsia="Times New Roman" w:hAnsi="Times New Roman" w:cs="Times New Roman"/>
      <w:b/>
      <w:bCs/>
      <w:sz w:val="27"/>
      <w:szCs w:val="27"/>
      <w:lang w:bidi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829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"/>
    <w:uiPriority w:val="99"/>
    <w:semiHidden/>
    <w:unhideWhenUsed/>
    <w:qFormat/>
    <w:rsid w:val="00AB45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qFormat/>
    <w:rsid w:val="00A159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4750AB"/>
    <w:rPr>
      <w:rFonts w:ascii="Arial" w:hAnsi="Arial" w:cs="Arial"/>
      <w:color w:val="000000"/>
      <w:sz w:val="24"/>
      <w:szCs w:val="24"/>
    </w:rPr>
  </w:style>
  <w:style w:type="table" w:styleId="af0">
    <w:name w:val="Table Grid"/>
    <w:basedOn w:val="a1"/>
    <w:uiPriority w:val="59"/>
    <w:rsid w:val="00C67D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B5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F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1F4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5"/>
    <w:uiPriority w:val="1"/>
    <w:qFormat/>
    <w:rsid w:val="00CB60DA"/>
    <w:rPr>
      <w:rFonts w:ascii="Times New Roman" w:eastAsia="Times New Roman" w:hAnsi="Times New Roman" w:cs="Times New Roman"/>
      <w:sz w:val="27"/>
      <w:szCs w:val="27"/>
      <w:lang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18298A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B45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AB45F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0B5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me">
    <w:name w:val="name"/>
    <w:basedOn w:val="a0"/>
    <w:qFormat/>
    <w:rsid w:val="001016F2"/>
  </w:style>
  <w:style w:type="character" w:customStyle="1" w:styleId="fontstyle01">
    <w:name w:val="fontstyle01"/>
    <w:basedOn w:val="a0"/>
    <w:qFormat/>
    <w:rsid w:val="001016F2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1016F2"/>
    <w:rPr>
      <w:b/>
      <w:bCs/>
    </w:rPr>
  </w:style>
  <w:style w:type="character" w:styleId="a9">
    <w:name w:val="Emphasis"/>
    <w:basedOn w:val="a0"/>
    <w:uiPriority w:val="20"/>
    <w:qFormat/>
    <w:rsid w:val="00673AA3"/>
    <w:rPr>
      <w:i/>
      <w:iCs/>
    </w:rPr>
  </w:style>
  <w:style w:type="paragraph" w:styleId="aa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CB60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bidi="ru-RU"/>
    </w:rPr>
  </w:style>
  <w:style w:type="paragraph" w:styleId="ab">
    <w:name w:val="List"/>
    <w:basedOn w:val="a5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Обычный1"/>
    <w:qFormat/>
    <w:rsid w:val="00C741F4"/>
    <w:pPr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List Paragraph"/>
    <w:basedOn w:val="a"/>
    <w:uiPriority w:val="34"/>
    <w:qFormat/>
    <w:rsid w:val="00F06DAC"/>
    <w:pPr>
      <w:spacing w:after="160" w:line="259" w:lineRule="auto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text">
    <w:name w:val="text"/>
    <w:basedOn w:val="a"/>
    <w:qFormat/>
    <w:rsid w:val="00C741F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D0BA5"/>
    <w:pPr>
      <w:widowControl w:val="0"/>
      <w:spacing w:after="0" w:line="240" w:lineRule="auto"/>
      <w:ind w:left="729" w:hanging="290"/>
      <w:outlineLvl w:val="1"/>
    </w:pPr>
    <w:rPr>
      <w:rFonts w:ascii="Times New Roman" w:eastAsia="Times New Roman" w:hAnsi="Times New Roman" w:cs="Times New Roman"/>
      <w:b/>
      <w:bCs/>
      <w:sz w:val="27"/>
      <w:szCs w:val="27"/>
      <w:lang w:bidi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829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"/>
    <w:uiPriority w:val="99"/>
    <w:semiHidden/>
    <w:unhideWhenUsed/>
    <w:qFormat/>
    <w:rsid w:val="00AB45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qFormat/>
    <w:rsid w:val="00A159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4750AB"/>
    <w:rPr>
      <w:rFonts w:ascii="Arial" w:hAnsi="Arial" w:cs="Arial"/>
      <w:color w:val="000000"/>
      <w:sz w:val="24"/>
      <w:szCs w:val="24"/>
    </w:rPr>
  </w:style>
  <w:style w:type="table" w:styleId="af0">
    <w:name w:val="Table Grid"/>
    <w:basedOn w:val="a1"/>
    <w:uiPriority w:val="59"/>
    <w:rsid w:val="00C67D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DE845-3F3B-4A47-A2EB-A09BBDCB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Марина</cp:lastModifiedBy>
  <cp:revision>4</cp:revision>
  <cp:lastPrinted>2024-04-02T10:32:00Z</cp:lastPrinted>
  <dcterms:created xsi:type="dcterms:W3CDTF">2024-04-12T03:18:00Z</dcterms:created>
  <dcterms:modified xsi:type="dcterms:W3CDTF">2024-04-12T03:21:00Z</dcterms:modified>
  <dc:language>ru-RU</dc:language>
</cp:coreProperties>
</file>