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9AF" w:rsidRDefault="00000000">
      <w:pPr>
        <w:spacing w:after="0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Заявка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на участие во Всероссийской научно-практической конференции молодых исследователей «ДИСК-2025»</w:t>
      </w:r>
    </w:p>
    <w:p w:rsidR="00B679AF" w:rsidRDefault="00000000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17-20 ноября 2025 г.</w:t>
      </w:r>
    </w:p>
    <w:p w:rsidR="00B679AF" w:rsidRDefault="00B679A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6"/>
        <w:tblW w:w="94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1"/>
        <w:gridCol w:w="5789"/>
      </w:tblGrid>
      <w:tr w:rsidR="00B679AF">
        <w:trPr>
          <w:trHeight w:val="311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Поле заполнения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Комментарий</w:t>
            </w: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Номер электронной регистрации на портале Ломоносов 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7 цифр</w:t>
            </w:r>
          </w:p>
          <w:p w:rsidR="00B679AF" w:rsidRDefault="00000000">
            <w:pPr>
              <w:rPr>
                <w:rFonts w:ascii="Arial" w:eastAsia="Arial" w:hAnsi="Arial" w:cs="Arial"/>
                <w:color w:val="948A54"/>
                <w:highlight w:val="yellow"/>
              </w:rPr>
            </w:pPr>
            <w:r>
              <w:rPr>
                <w:rFonts w:ascii="Arial" w:eastAsia="Arial" w:hAnsi="Arial" w:cs="Arial"/>
                <w:color w:val="A6A6A6"/>
              </w:rPr>
              <w:t xml:space="preserve">По ссылке </w:t>
            </w:r>
            <w:hyperlink r:id="rId6">
              <w:r>
                <w:rPr>
                  <w:rFonts w:ascii="Arial" w:eastAsia="Arial" w:hAnsi="Arial" w:cs="Arial"/>
                  <w:color w:val="1155CC"/>
                  <w:u w:val="single"/>
                </w:rPr>
                <w:t>https://lomonosov-msu.ru/rus/event/9981/</w:t>
              </w:r>
            </w:hyperlink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Номер и название направления конференции 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Заполнить согласно информационному письму</w:t>
            </w: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Форма участия в конференции </w:t>
            </w:r>
          </w:p>
          <w:p w:rsidR="00B679AF" w:rsidRDefault="00000000">
            <w:pPr>
              <w:rPr>
                <w:rFonts w:ascii="Arial" w:eastAsia="Arial" w:hAnsi="Arial" w:cs="Arial"/>
                <w:color w:val="3D3D3D"/>
              </w:rPr>
            </w:pPr>
            <w:r>
              <w:rPr>
                <w:rFonts w:ascii="Arial" w:eastAsia="Arial" w:hAnsi="Arial" w:cs="Arial"/>
              </w:rPr>
              <w:t>(нужное подчеркнуть)</w:t>
            </w:r>
          </w:p>
        </w:tc>
        <w:tc>
          <w:tcPr>
            <w:tcW w:w="5789" w:type="dxa"/>
          </w:tcPr>
          <w:p w:rsidR="00B679AF" w:rsidRDefault="00000000">
            <w:pPr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Выступление с докладом и публикация (очно)</w:t>
            </w:r>
          </w:p>
          <w:p w:rsidR="00B679AF" w:rsidRDefault="00000000">
            <w:pPr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 xml:space="preserve">Выступление с докладом (онлайн) и публикация. </w:t>
            </w:r>
            <w:r>
              <w:rPr>
                <w:rFonts w:ascii="Arial" w:eastAsia="Arial" w:hAnsi="Arial" w:cs="Arial"/>
                <w:i/>
                <w:color w:val="A6A6A6"/>
                <w:sz w:val="20"/>
                <w:szCs w:val="20"/>
              </w:rPr>
              <w:t>Только для студентов НЕ из РГУ им. А.Н. Косыгина</w:t>
            </w:r>
          </w:p>
          <w:p w:rsidR="00B679AF" w:rsidRDefault="00000000">
            <w:pPr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Только публикация статьи в Сборнике</w:t>
            </w: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  <w:color w:val="3D3D3D"/>
              </w:rPr>
            </w:pPr>
            <w:r>
              <w:rPr>
                <w:rFonts w:ascii="Arial" w:eastAsia="Arial" w:hAnsi="Arial" w:cs="Arial"/>
              </w:rPr>
              <w:t>Название статьи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 xml:space="preserve">Название не должно быть написано </w:t>
            </w:r>
            <w:r>
              <w:rPr>
                <w:rFonts w:ascii="Arial" w:eastAsia="Arial" w:hAnsi="Arial" w:cs="Arial"/>
                <w:strike/>
                <w:color w:val="A6A6A6"/>
              </w:rPr>
              <w:t>ЗАГЛАВНЫМИ БУКВАМИ</w:t>
            </w: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Фамилия, имя, отчество студента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Если студентов-авторов несколько, то ФИО указываются через запятую. Важно ФИО авторов указывать в том порядке, как они идут в статье</w:t>
            </w: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Фамилия и инициалы научного руководителя(руководителей), ученое звание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 xml:space="preserve">Указывается во всех случаях: если научный руководитель </w:t>
            </w:r>
            <w:r>
              <w:rPr>
                <w:rFonts w:ascii="Arial" w:eastAsia="Arial" w:hAnsi="Arial" w:cs="Arial"/>
                <w:b/>
                <w:color w:val="A6A6A6"/>
              </w:rPr>
              <w:t xml:space="preserve">является </w:t>
            </w:r>
            <w:r>
              <w:rPr>
                <w:rFonts w:ascii="Arial" w:eastAsia="Arial" w:hAnsi="Arial" w:cs="Arial"/>
                <w:color w:val="A6A6A6"/>
              </w:rPr>
              <w:t>или</w:t>
            </w:r>
            <w:r>
              <w:rPr>
                <w:rFonts w:ascii="Arial" w:eastAsia="Arial" w:hAnsi="Arial" w:cs="Arial"/>
                <w:b/>
                <w:color w:val="A6A6A6"/>
              </w:rPr>
              <w:t xml:space="preserve"> не является</w:t>
            </w:r>
            <w:r>
              <w:rPr>
                <w:rFonts w:ascii="Arial" w:eastAsia="Arial" w:hAnsi="Arial" w:cs="Arial"/>
                <w:color w:val="A6A6A6"/>
              </w:rPr>
              <w:t xml:space="preserve"> соавтором статьи</w:t>
            </w:r>
          </w:p>
        </w:tc>
      </w:tr>
      <w:tr w:rsidR="00B679AF">
        <w:trPr>
          <w:trHeight w:val="275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  <w:color w:val="3D3D3D"/>
              </w:rPr>
            </w:pPr>
            <w:r>
              <w:rPr>
                <w:rFonts w:ascii="Arial" w:eastAsia="Arial" w:hAnsi="Arial" w:cs="Arial"/>
              </w:rPr>
              <w:t>Название высшего учебного заведения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Возможно сокращенное название, указать актуальное название</w:t>
            </w:r>
          </w:p>
        </w:tc>
      </w:tr>
      <w:tr w:rsidR="00B679AF">
        <w:trPr>
          <w:trHeight w:val="422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Город</w:t>
            </w:r>
          </w:p>
        </w:tc>
        <w:tc>
          <w:tcPr>
            <w:tcW w:w="5789" w:type="dxa"/>
          </w:tcPr>
          <w:p w:rsidR="00B679AF" w:rsidRDefault="00B679AF">
            <w:pPr>
              <w:rPr>
                <w:rFonts w:ascii="Arial" w:eastAsia="Arial" w:hAnsi="Arial" w:cs="Arial"/>
                <w:color w:val="A6A6A6"/>
              </w:rPr>
            </w:pP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Ступень обучения </w:t>
            </w:r>
          </w:p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(нужное подчеркнуть)</w:t>
            </w:r>
          </w:p>
        </w:tc>
        <w:tc>
          <w:tcPr>
            <w:tcW w:w="5789" w:type="dxa"/>
          </w:tcPr>
          <w:p w:rsidR="00B679AF" w:rsidRDefault="00000000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бакалавриат</w:t>
            </w:r>
          </w:p>
          <w:p w:rsidR="00B679AF" w:rsidRDefault="00000000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специалитет</w:t>
            </w:r>
          </w:p>
          <w:p w:rsidR="00B679AF" w:rsidRDefault="00000000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магистратура</w:t>
            </w:r>
          </w:p>
          <w:p w:rsidR="00B679AF" w:rsidRDefault="00000000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аспирантура</w:t>
            </w: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  <w:color w:val="3D3D3D"/>
              </w:rPr>
            </w:pPr>
            <w:r>
              <w:rPr>
                <w:rFonts w:ascii="Arial" w:eastAsia="Arial" w:hAnsi="Arial" w:cs="Arial"/>
              </w:rPr>
              <w:t>Фамилия, имя, отчество контактного лица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Контактным лицом может быть один из авторов: обучающийся или преподаватель</w:t>
            </w: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Электронный адрес контактного лица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Обратите внимание на правильность написания адреса - именно по нему будет высылаться информация и электронный вариант сборника</w:t>
            </w:r>
          </w:p>
        </w:tc>
      </w:tr>
      <w:tr w:rsidR="00B679AF">
        <w:trPr>
          <w:trHeight w:val="628"/>
        </w:trPr>
        <w:tc>
          <w:tcPr>
            <w:tcW w:w="3661" w:type="dxa"/>
          </w:tcPr>
          <w:p w:rsidR="00B679AF" w:rsidRDefault="00000000">
            <w:pPr>
              <w:rPr>
                <w:rFonts w:ascii="Arial" w:eastAsia="Arial" w:hAnsi="Arial" w:cs="Arial"/>
                <w:color w:val="3D3D3D"/>
              </w:rPr>
            </w:pPr>
            <w:r>
              <w:rPr>
                <w:rFonts w:ascii="Arial" w:eastAsia="Arial" w:hAnsi="Arial" w:cs="Arial"/>
              </w:rPr>
              <w:t>Телефон контактного лица</w:t>
            </w:r>
          </w:p>
        </w:tc>
        <w:tc>
          <w:tcPr>
            <w:tcW w:w="5789" w:type="dxa"/>
          </w:tcPr>
          <w:p w:rsidR="00B679AF" w:rsidRDefault="00000000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Если Вы укажете телефон, то в случае необходимости оперативного решения вопросов, мы всегда можем связаться с Вами</w:t>
            </w:r>
          </w:p>
        </w:tc>
      </w:tr>
    </w:tbl>
    <w:p w:rsidR="00B679AF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ВСЕ ПОЛЯ ОБЯЗАТЕЛЬНЫ ДЛЯ ЗАПОЛНЕНИЯ!</w:t>
      </w:r>
    </w:p>
    <w:p w:rsidR="00B679AF" w:rsidRDefault="00B679AF"/>
    <w:sectPr w:rsidR="00B679A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E7F62"/>
    <w:multiLevelType w:val="multilevel"/>
    <w:tmpl w:val="43267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6FE58B2"/>
    <w:multiLevelType w:val="multilevel"/>
    <w:tmpl w:val="E098E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93985422">
    <w:abstractNumId w:val="0"/>
  </w:num>
  <w:num w:numId="2" w16cid:durableId="203295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AF"/>
    <w:rsid w:val="00B679AF"/>
    <w:rsid w:val="00C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A518B1C-8F82-454C-A05C-84E3F41E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-msu.ru/rus/event/99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FG41MgKvowu0L1bbajANQSlwQ==">CgMxLjA4AHIhMWx1enNnMHp3YVN0X3p3UEFidUVteDNZcXV6MGRWVFZn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2025-10-08T13:44:00Z</dcterms:created>
  <dcterms:modified xsi:type="dcterms:W3CDTF">2025-10-08T13:44:00Z</dcterms:modified>
</cp:coreProperties>
</file>