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1A0E9" w14:textId="299BA8E5" w:rsidR="00CB3B56" w:rsidRPr="00CB3B56" w:rsidRDefault="00CB3B56" w:rsidP="00CB3B56">
      <w:pPr>
        <w:widowControl w:val="0"/>
        <w:jc w:val="center"/>
        <w:rPr>
          <w:b/>
        </w:rPr>
      </w:pPr>
      <w:r w:rsidRPr="00CB3B56">
        <w:rPr>
          <w:b/>
        </w:rPr>
        <w:t>Применение пенобетона для утепления ограждающих конструкций зданий</w:t>
      </w:r>
    </w:p>
    <w:p w14:paraId="0A99F953" w14:textId="77777777" w:rsidR="00CB3B56" w:rsidRPr="004966FE" w:rsidRDefault="00CB3B56" w:rsidP="00CB3B56">
      <w:pPr>
        <w:widowControl w:val="0"/>
        <w:jc w:val="center"/>
        <w:rPr>
          <w:b/>
          <w:bCs/>
          <w:i/>
          <w:iCs/>
        </w:rPr>
      </w:pPr>
      <w:r w:rsidRPr="004966FE">
        <w:rPr>
          <w:b/>
          <w:bCs/>
          <w:i/>
          <w:iCs/>
        </w:rPr>
        <w:t xml:space="preserve">Кузнецова А.П., </w:t>
      </w:r>
    </w:p>
    <w:p w14:paraId="4FFE9EEC" w14:textId="77777777" w:rsidR="00CB3B56" w:rsidRPr="004966FE" w:rsidRDefault="00CB3B56" w:rsidP="00CB3B56">
      <w:pPr>
        <w:widowControl w:val="0"/>
        <w:jc w:val="center"/>
        <w:rPr>
          <w:i/>
          <w:iCs/>
        </w:rPr>
      </w:pPr>
      <w:r w:rsidRPr="004966FE">
        <w:rPr>
          <w:i/>
          <w:iCs/>
        </w:rPr>
        <w:t xml:space="preserve">студентка, </w:t>
      </w:r>
    </w:p>
    <w:p w14:paraId="76239F4B" w14:textId="2B058EDD" w:rsidR="00CB3B56" w:rsidRPr="004966FE" w:rsidRDefault="00CB3B56" w:rsidP="00CB3B56">
      <w:pPr>
        <w:widowControl w:val="0"/>
        <w:jc w:val="center"/>
        <w:rPr>
          <w:b/>
          <w:bCs/>
          <w:i/>
          <w:iCs/>
        </w:rPr>
      </w:pPr>
      <w:r w:rsidRPr="004966FE">
        <w:rPr>
          <w:i/>
          <w:iCs/>
          <w:lang w:val="en-US"/>
        </w:rPr>
        <w:t>e</w:t>
      </w:r>
      <w:r w:rsidRPr="00F0505C">
        <w:rPr>
          <w:i/>
          <w:iCs/>
        </w:rPr>
        <w:t>-</w:t>
      </w:r>
      <w:r w:rsidRPr="004966FE">
        <w:rPr>
          <w:i/>
          <w:iCs/>
          <w:lang w:val="en-US"/>
        </w:rPr>
        <w:t>mail</w:t>
      </w:r>
      <w:r w:rsidRPr="00F0505C">
        <w:rPr>
          <w:i/>
          <w:iCs/>
        </w:rPr>
        <w:t xml:space="preserve">: </w:t>
      </w:r>
      <w:proofErr w:type="spellStart"/>
      <w:r w:rsidRPr="00907F34">
        <w:rPr>
          <w:i/>
          <w:iCs/>
          <w:lang w:val="en-US"/>
        </w:rPr>
        <w:t>kuznecovastasya</w:t>
      </w:r>
      <w:proofErr w:type="spellEnd"/>
      <w:r w:rsidRPr="00907F34">
        <w:rPr>
          <w:i/>
          <w:iCs/>
        </w:rPr>
        <w:t>@</w:t>
      </w:r>
      <w:proofErr w:type="spellStart"/>
      <w:r w:rsidRPr="00907F34">
        <w:rPr>
          <w:i/>
          <w:iCs/>
          <w:lang w:val="en-US"/>
        </w:rPr>
        <w:t>gmail</w:t>
      </w:r>
      <w:proofErr w:type="spellEnd"/>
      <w:r w:rsidRPr="00907F34">
        <w:rPr>
          <w:i/>
          <w:iCs/>
        </w:rPr>
        <w:t>.</w:t>
      </w:r>
      <w:r w:rsidRPr="00907F34">
        <w:rPr>
          <w:i/>
          <w:iCs/>
          <w:lang w:val="en-US"/>
        </w:rPr>
        <w:t>com</w:t>
      </w:r>
    </w:p>
    <w:p w14:paraId="3267DC17" w14:textId="77777777" w:rsidR="00CB3B56" w:rsidRPr="004966FE" w:rsidRDefault="00CB3B56" w:rsidP="00CB3B56">
      <w:pPr>
        <w:widowControl w:val="0"/>
        <w:spacing w:after="120"/>
        <w:jc w:val="center"/>
        <w:rPr>
          <w:i/>
          <w:iCs/>
        </w:rPr>
      </w:pPr>
      <w:r w:rsidRPr="004966FE">
        <w:rPr>
          <w:i/>
          <w:iCs/>
        </w:rPr>
        <w:t xml:space="preserve">Алтайский государственный технический университет им. И. И. Ползунова, г. Барнаул, Россия </w:t>
      </w:r>
    </w:p>
    <w:p w14:paraId="5266B73A" w14:textId="5FDE22D1" w:rsidR="00CB3B56" w:rsidRPr="00BC470C" w:rsidRDefault="00AC75CD" w:rsidP="00CB3B56">
      <w:pPr>
        <w:widowControl w:val="0"/>
        <w:ind w:firstLine="397"/>
        <w:jc w:val="both"/>
        <w:rPr>
          <w:bCs/>
        </w:rPr>
      </w:pPr>
      <w:r w:rsidRPr="00CB3B56">
        <w:rPr>
          <w:bCs/>
        </w:rPr>
        <w:t>В последнее время в России с</w:t>
      </w:r>
      <w:r w:rsidR="00CB3B56" w:rsidRPr="00CB3B56">
        <w:rPr>
          <w:bCs/>
        </w:rPr>
        <w:t xml:space="preserve">троительство домов </w:t>
      </w:r>
      <w:r w:rsidRPr="00CB3B56">
        <w:rPr>
          <w:bCs/>
        </w:rPr>
        <w:t xml:space="preserve">и коттеджей </w:t>
      </w:r>
      <w:r w:rsidR="00CB3B56" w:rsidRPr="00CB3B56">
        <w:rPr>
          <w:bCs/>
        </w:rPr>
        <w:t xml:space="preserve">из пенобетона приобрело популярность. Причиной стало не только использование новых технологий производства прочных пенобетонных блоков, благодаря которым возможно строительство даже несущих стен, но и осознание всех преимуществ этого недорого, экологичного материала. </w:t>
      </w:r>
      <w:r w:rsidR="00CB3B56" w:rsidRPr="00BC470C">
        <w:rPr>
          <w:bCs/>
        </w:rPr>
        <w:t>В настоящее время весьма актуальной является проблема сокращения теплопотерь в создаваемых и восстанавливаемых зданиях и сооружениях</w:t>
      </w:r>
      <w:r w:rsidR="006B5E13" w:rsidRPr="00BC470C">
        <w:rPr>
          <w:bCs/>
        </w:rPr>
        <w:t xml:space="preserve"> [1]</w:t>
      </w:r>
      <w:r w:rsidR="00CB3B56" w:rsidRPr="00BC470C">
        <w:rPr>
          <w:bCs/>
        </w:rPr>
        <w:t xml:space="preserve">. </w:t>
      </w:r>
    </w:p>
    <w:p w14:paraId="53353F22" w14:textId="7D748304" w:rsidR="00EA436D" w:rsidRPr="00F557A4" w:rsidRDefault="00F557A4" w:rsidP="00CB3B56">
      <w:pPr>
        <w:widowControl w:val="0"/>
        <w:ind w:firstLine="397"/>
        <w:jc w:val="both"/>
        <w:rPr>
          <w:bCs/>
        </w:rPr>
      </w:pPr>
      <w:r w:rsidRPr="00BC470C">
        <w:rPr>
          <w:bCs/>
        </w:rPr>
        <w:t>При строительстве малоэтажных зданий очень важно задумываться</w:t>
      </w:r>
      <w:r w:rsidRPr="00F557A4">
        <w:rPr>
          <w:bCs/>
        </w:rPr>
        <w:t xml:space="preserve"> о весе стен, из которых возводится здание, поэтому в последнее время строители уделяют особое внимание пенобетонным конструкциям</w:t>
      </w:r>
      <w:r>
        <w:rPr>
          <w:bCs/>
        </w:rPr>
        <w:t>,</w:t>
      </w:r>
      <w:r w:rsidRPr="00F557A4">
        <w:rPr>
          <w:bCs/>
        </w:rPr>
        <w:t xml:space="preserve"> так как вес пенобетонных стен гораздо меньше веса кирпичных</w:t>
      </w:r>
      <w:r>
        <w:rPr>
          <w:bCs/>
        </w:rPr>
        <w:t xml:space="preserve">, </w:t>
      </w:r>
      <w:r w:rsidRPr="00F557A4">
        <w:rPr>
          <w:bCs/>
        </w:rPr>
        <w:t xml:space="preserve">а габариты </w:t>
      </w:r>
      <w:r>
        <w:rPr>
          <w:bCs/>
        </w:rPr>
        <w:t xml:space="preserve">блоков </w:t>
      </w:r>
      <w:r w:rsidRPr="00F557A4">
        <w:rPr>
          <w:bCs/>
        </w:rPr>
        <w:t>больше</w:t>
      </w:r>
      <w:r>
        <w:rPr>
          <w:bCs/>
        </w:rPr>
        <w:t xml:space="preserve"> </w:t>
      </w:r>
      <w:r w:rsidRPr="00F557A4">
        <w:rPr>
          <w:bCs/>
        </w:rPr>
        <w:t>и</w:t>
      </w:r>
      <w:r>
        <w:rPr>
          <w:bCs/>
        </w:rPr>
        <w:t>,</w:t>
      </w:r>
      <w:r w:rsidRPr="00F557A4">
        <w:rPr>
          <w:bCs/>
        </w:rPr>
        <w:t xml:space="preserve"> соответственно</w:t>
      </w:r>
      <w:r>
        <w:rPr>
          <w:bCs/>
        </w:rPr>
        <w:t>,</w:t>
      </w:r>
      <w:r w:rsidRPr="00F557A4">
        <w:rPr>
          <w:bCs/>
        </w:rPr>
        <w:t xml:space="preserve"> при возведении зданий есть возможность сэкономить на фундаменте</w:t>
      </w:r>
      <w:r w:rsidRPr="00BC470C">
        <w:rPr>
          <w:bCs/>
        </w:rPr>
        <w:t xml:space="preserve">, </w:t>
      </w:r>
      <w:r w:rsidR="008B3CED" w:rsidRPr="00BC470C">
        <w:rPr>
          <w:bCs/>
        </w:rPr>
        <w:t>сни</w:t>
      </w:r>
      <w:r w:rsidR="00BC470C" w:rsidRPr="00BC470C">
        <w:rPr>
          <w:bCs/>
        </w:rPr>
        <w:t>зить</w:t>
      </w:r>
      <w:r w:rsidR="008B3CED" w:rsidRPr="00BC470C">
        <w:rPr>
          <w:bCs/>
        </w:rPr>
        <w:t xml:space="preserve"> расходы на транспортировку, кладку и обработку</w:t>
      </w:r>
      <w:r w:rsidR="00BC470C" w:rsidRPr="00BC470C">
        <w:rPr>
          <w:bCs/>
        </w:rPr>
        <w:t>,</w:t>
      </w:r>
      <w:r w:rsidR="008B3CED" w:rsidRPr="00BC470C">
        <w:rPr>
          <w:bCs/>
        </w:rPr>
        <w:t xml:space="preserve"> </w:t>
      </w:r>
      <w:r w:rsidRPr="00BC470C">
        <w:rPr>
          <w:bCs/>
        </w:rPr>
        <w:t>строить на здания на сложн</w:t>
      </w:r>
      <w:r w:rsidRPr="00F557A4">
        <w:rPr>
          <w:bCs/>
        </w:rPr>
        <w:t xml:space="preserve">ых грунтах </w:t>
      </w:r>
      <w:r w:rsidRPr="00F557A4">
        <w:rPr>
          <w:bCs/>
        </w:rPr>
        <w:t>и</w:t>
      </w:r>
      <w:r>
        <w:rPr>
          <w:bCs/>
        </w:rPr>
        <w:t xml:space="preserve"> </w:t>
      </w:r>
      <w:r w:rsidRPr="00F557A4">
        <w:rPr>
          <w:bCs/>
        </w:rPr>
        <w:t>в несколько раз увеличить скорость кладки.</w:t>
      </w:r>
    </w:p>
    <w:p w14:paraId="72EFAD74" w14:textId="0F85AD3A" w:rsidR="00F557A4" w:rsidRDefault="00F557A4" w:rsidP="00CB3B56">
      <w:pPr>
        <w:widowControl w:val="0"/>
        <w:ind w:firstLine="397"/>
        <w:jc w:val="both"/>
        <w:rPr>
          <w:bCs/>
          <w:highlight w:val="yellow"/>
        </w:rPr>
      </w:pPr>
      <w:r w:rsidRPr="00F557A4">
        <w:rPr>
          <w:bCs/>
        </w:rPr>
        <w:t xml:space="preserve">Пенобетон прост в обработке и отделке, в нем легко </w:t>
      </w:r>
      <w:r>
        <w:rPr>
          <w:bCs/>
        </w:rPr>
        <w:t>можно</w:t>
      </w:r>
      <w:r w:rsidRPr="00F557A4">
        <w:rPr>
          <w:bCs/>
        </w:rPr>
        <w:t xml:space="preserve"> </w:t>
      </w:r>
      <w:r>
        <w:rPr>
          <w:bCs/>
        </w:rPr>
        <w:t>про</w:t>
      </w:r>
      <w:r w:rsidRPr="00F557A4">
        <w:rPr>
          <w:bCs/>
        </w:rPr>
        <w:t xml:space="preserve">резать каналы для </w:t>
      </w:r>
      <w:r>
        <w:rPr>
          <w:bCs/>
        </w:rPr>
        <w:t>коммуникаций (</w:t>
      </w:r>
      <w:r w:rsidRPr="00F557A4">
        <w:rPr>
          <w:bCs/>
        </w:rPr>
        <w:t>электропроводки, розеток, труб</w:t>
      </w:r>
      <w:r>
        <w:rPr>
          <w:bCs/>
        </w:rPr>
        <w:t>)</w:t>
      </w:r>
      <w:r w:rsidRPr="00F557A4">
        <w:rPr>
          <w:bCs/>
        </w:rPr>
        <w:t>. Благодаря каркасно-панельной технологии дом собирается как детский конструктор</w:t>
      </w:r>
      <w:r w:rsidR="008B3CED">
        <w:rPr>
          <w:bCs/>
        </w:rPr>
        <w:t xml:space="preserve"> </w:t>
      </w:r>
      <w:r w:rsidRPr="00F557A4">
        <w:rPr>
          <w:bCs/>
        </w:rPr>
        <w:t>[2].</w:t>
      </w:r>
    </w:p>
    <w:p w14:paraId="5E82BE93" w14:textId="3C559A70" w:rsidR="00F557A4" w:rsidRPr="008B3CED" w:rsidRDefault="008B3CED" w:rsidP="00CB3B56">
      <w:pPr>
        <w:widowControl w:val="0"/>
        <w:ind w:firstLine="397"/>
        <w:jc w:val="both"/>
        <w:rPr>
          <w:bCs/>
        </w:rPr>
      </w:pPr>
      <w:r w:rsidRPr="008B3CED">
        <w:rPr>
          <w:bCs/>
        </w:rPr>
        <w:t>Пеноблоки хорошо совмещаются с различными материалами.</w:t>
      </w:r>
    </w:p>
    <w:p w14:paraId="16469910" w14:textId="5144F178" w:rsidR="00CB3B56" w:rsidRPr="00EA436D" w:rsidRDefault="00CB3B56" w:rsidP="00CB3B56">
      <w:pPr>
        <w:widowControl w:val="0"/>
        <w:ind w:firstLine="397"/>
        <w:jc w:val="both"/>
        <w:rPr>
          <w:bCs/>
          <w:highlight w:val="yellow"/>
        </w:rPr>
      </w:pPr>
      <w:r w:rsidRPr="008B3CED">
        <w:rPr>
          <w:bCs/>
        </w:rPr>
        <w:t xml:space="preserve">Стены из пенобетона можно </w:t>
      </w:r>
      <w:r w:rsidR="008B3CED" w:rsidRPr="008B3CED">
        <w:rPr>
          <w:bCs/>
        </w:rPr>
        <w:t>облагородить искусственным или природным камнем,</w:t>
      </w:r>
      <w:r w:rsidRPr="008B3CED">
        <w:rPr>
          <w:bCs/>
        </w:rPr>
        <w:t xml:space="preserve"> кирпичом, обшить </w:t>
      </w:r>
      <w:r w:rsidR="008B3CED" w:rsidRPr="008B3CED">
        <w:rPr>
          <w:bCs/>
        </w:rPr>
        <w:t xml:space="preserve">сайдингом, </w:t>
      </w:r>
      <w:r w:rsidRPr="008B3CED">
        <w:rPr>
          <w:bCs/>
        </w:rPr>
        <w:t xml:space="preserve">на них </w:t>
      </w:r>
      <w:r w:rsidR="008B3CED" w:rsidRPr="008B3CED">
        <w:rPr>
          <w:bCs/>
        </w:rPr>
        <w:t xml:space="preserve">можно наклеивать керамическую </w:t>
      </w:r>
      <w:r w:rsidRPr="008B3CED">
        <w:rPr>
          <w:bCs/>
        </w:rPr>
        <w:t>плитку</w:t>
      </w:r>
      <w:r w:rsidR="008B3CED" w:rsidRPr="008B3CED">
        <w:rPr>
          <w:bCs/>
        </w:rPr>
        <w:t>, хорошо оштукатуривается, причем в последствии не образуется отслоений и трещин.</w:t>
      </w:r>
      <w:r w:rsidRPr="008B3CED">
        <w:rPr>
          <w:bCs/>
        </w:rPr>
        <w:t xml:space="preserve"> Пенобетон </w:t>
      </w:r>
      <w:r w:rsidR="008B3CED" w:rsidRPr="008B3CED">
        <w:rPr>
          <w:bCs/>
        </w:rPr>
        <w:t>обладает высокой влагостойкостью</w:t>
      </w:r>
      <w:r w:rsidR="00BC470C">
        <w:rPr>
          <w:bCs/>
        </w:rPr>
        <w:t>,</w:t>
      </w:r>
      <w:r w:rsidR="00BC470C" w:rsidRPr="00BC470C">
        <w:rPr>
          <w:bCs/>
        </w:rPr>
        <w:t xml:space="preserve"> </w:t>
      </w:r>
      <w:r w:rsidR="00BC470C" w:rsidRPr="00BC470C">
        <w:rPr>
          <w:bCs/>
        </w:rPr>
        <w:t>более гидроустойчив, чем газобетон</w:t>
      </w:r>
      <w:r w:rsidR="008B3CED" w:rsidRPr="008B3CED">
        <w:rPr>
          <w:bCs/>
        </w:rPr>
        <w:t>.</w:t>
      </w:r>
      <w:r w:rsidR="006B5E13" w:rsidRPr="008B3CED">
        <w:rPr>
          <w:bCs/>
        </w:rPr>
        <w:t xml:space="preserve"> </w:t>
      </w:r>
      <w:r w:rsidRPr="008B3CED">
        <w:rPr>
          <w:bCs/>
        </w:rPr>
        <w:t xml:space="preserve">Он обладает </w:t>
      </w:r>
      <w:r w:rsidR="008B3CED" w:rsidRPr="008B3CED">
        <w:rPr>
          <w:bCs/>
        </w:rPr>
        <w:t>высокими</w:t>
      </w:r>
      <w:r w:rsidRPr="008B3CED">
        <w:rPr>
          <w:bCs/>
        </w:rPr>
        <w:t xml:space="preserve"> теплоизоляционными свойствами</w:t>
      </w:r>
      <w:r w:rsidR="008B3CED" w:rsidRPr="008B3CED">
        <w:rPr>
          <w:bCs/>
        </w:rPr>
        <w:t xml:space="preserve"> по сравнению с обычным бетоном.</w:t>
      </w:r>
    </w:p>
    <w:p w14:paraId="2D6AB050" w14:textId="7BE762D3" w:rsidR="00CB3B56" w:rsidRPr="008B3CED" w:rsidRDefault="008B3CED" w:rsidP="00CB3B56">
      <w:pPr>
        <w:widowControl w:val="0"/>
        <w:ind w:firstLine="397"/>
        <w:jc w:val="both"/>
        <w:rPr>
          <w:bCs/>
        </w:rPr>
      </w:pPr>
      <w:r w:rsidRPr="008B3CED">
        <w:rPr>
          <w:bCs/>
        </w:rPr>
        <w:t>При изготовлении пенобетонных изделий</w:t>
      </w:r>
      <w:r w:rsidR="00CB3B56" w:rsidRPr="008B3CED">
        <w:rPr>
          <w:bCs/>
        </w:rPr>
        <w:t xml:space="preserve"> (блок, плита, кирпич) требуется в </w:t>
      </w:r>
      <w:r w:rsidRPr="008B3CED">
        <w:rPr>
          <w:bCs/>
        </w:rPr>
        <w:t>3</w:t>
      </w:r>
      <w:r w:rsidR="00CB3B56" w:rsidRPr="008B3CED">
        <w:rPr>
          <w:bCs/>
        </w:rPr>
        <w:t xml:space="preserve"> раза меньше цемента</w:t>
      </w:r>
      <w:r w:rsidRPr="008B3CED">
        <w:rPr>
          <w:bCs/>
        </w:rPr>
        <w:t>, так как пенобетон относится ко вспененным материалом и соответственно большую часть объема в нем будут занимать поры или пустоты</w:t>
      </w:r>
      <w:r w:rsidR="00CB3B56" w:rsidRPr="008B3CED">
        <w:rPr>
          <w:bCs/>
        </w:rPr>
        <w:t>.</w:t>
      </w:r>
    </w:p>
    <w:p w14:paraId="31448287" w14:textId="77777777" w:rsidR="00BC470C" w:rsidRDefault="00CB3B56" w:rsidP="00CB3B56">
      <w:pPr>
        <w:widowControl w:val="0"/>
        <w:ind w:firstLine="397"/>
        <w:jc w:val="both"/>
        <w:rPr>
          <w:bCs/>
        </w:rPr>
      </w:pPr>
      <w:r w:rsidRPr="00CB3B56">
        <w:rPr>
          <w:bCs/>
        </w:rPr>
        <w:t>Экологическая чистота аналогична бетону</w:t>
      </w:r>
      <w:r w:rsidR="00BC470C">
        <w:rPr>
          <w:bCs/>
        </w:rPr>
        <w:t>:</w:t>
      </w:r>
      <w:r w:rsidRPr="00CB3B56">
        <w:rPr>
          <w:bCs/>
        </w:rPr>
        <w:t xml:space="preserve"> </w:t>
      </w:r>
      <w:r w:rsidR="00BC470C" w:rsidRPr="00BC470C">
        <w:rPr>
          <w:bCs/>
        </w:rPr>
        <w:t>п</w:t>
      </w:r>
      <w:r w:rsidRPr="00BC470C">
        <w:rPr>
          <w:bCs/>
        </w:rPr>
        <w:t xml:space="preserve">ри </w:t>
      </w:r>
      <w:r w:rsidR="00BC470C" w:rsidRPr="00BC470C">
        <w:rPr>
          <w:bCs/>
        </w:rPr>
        <w:t>изготовлении</w:t>
      </w:r>
      <w:r w:rsidRPr="00BC470C">
        <w:rPr>
          <w:bCs/>
        </w:rPr>
        <w:t xml:space="preserve"> пено</w:t>
      </w:r>
      <w:r w:rsidR="00BC470C" w:rsidRPr="00BC470C">
        <w:rPr>
          <w:bCs/>
        </w:rPr>
        <w:t>бетона</w:t>
      </w:r>
      <w:r w:rsidRPr="00BC470C">
        <w:rPr>
          <w:bCs/>
        </w:rPr>
        <w:t xml:space="preserve"> используют только цемент, песок и вод</w:t>
      </w:r>
      <w:r w:rsidR="00BC470C" w:rsidRPr="00BC470C">
        <w:rPr>
          <w:bCs/>
        </w:rPr>
        <w:t>у</w:t>
      </w:r>
      <w:r w:rsidRPr="00BC470C">
        <w:rPr>
          <w:bCs/>
        </w:rPr>
        <w:t>.</w:t>
      </w:r>
    </w:p>
    <w:p w14:paraId="2432B5FD" w14:textId="1EEDF6D0" w:rsidR="00CB3B56" w:rsidRPr="00CB3B56" w:rsidRDefault="00BC470C" w:rsidP="00CB3B56">
      <w:pPr>
        <w:widowControl w:val="0"/>
        <w:ind w:firstLine="397"/>
        <w:jc w:val="both"/>
        <w:rPr>
          <w:bCs/>
        </w:rPr>
      </w:pPr>
      <w:r w:rsidRPr="00BC470C">
        <w:rPr>
          <w:bCs/>
        </w:rPr>
        <w:t xml:space="preserve">Обладая пористой структурой, пенобетон имеет низкую механическую прочность, что </w:t>
      </w:r>
      <w:r w:rsidR="00CB3B56" w:rsidRPr="00BC470C">
        <w:rPr>
          <w:bCs/>
        </w:rPr>
        <w:t>на порядок меньш</w:t>
      </w:r>
      <w:r w:rsidRPr="00BC470C">
        <w:rPr>
          <w:bCs/>
        </w:rPr>
        <w:t>е</w:t>
      </w:r>
      <w:r w:rsidR="00CB3B56" w:rsidRPr="00BC470C">
        <w:rPr>
          <w:bCs/>
        </w:rPr>
        <w:t>, чем у обычного бетона</w:t>
      </w:r>
      <w:r w:rsidRPr="00BC470C">
        <w:rPr>
          <w:bCs/>
        </w:rPr>
        <w:t>, поэтому и возникает необходимость оптимизировать компонентный состав пенобетона для того чтобы устранить этот недостаток.</w:t>
      </w:r>
    </w:p>
    <w:p w14:paraId="0F759847" w14:textId="01D3A9D9" w:rsidR="00412C0C" w:rsidRDefault="00412C0C" w:rsidP="00CB3B56">
      <w:pPr>
        <w:widowControl w:val="0"/>
        <w:ind w:firstLine="397"/>
        <w:jc w:val="both"/>
      </w:pPr>
      <w:r w:rsidRPr="00CB3B56">
        <w:t xml:space="preserve">Цель проводимых исследований – получение </w:t>
      </w:r>
      <w:r w:rsidR="00E443F3" w:rsidRPr="00CB3B56">
        <w:t>пенобетонных</w:t>
      </w:r>
      <w:r w:rsidRPr="00CB3B56">
        <w:t xml:space="preserve"> образцов заданного состава, определение их прочности на сжатие, определение циклов морозостойкости, водопоглощения и </w:t>
      </w:r>
      <w:r w:rsidR="00E443F3" w:rsidRPr="00CB3B56">
        <w:t>теплопроводности</w:t>
      </w:r>
      <w:r w:rsidR="00BC470C">
        <w:t xml:space="preserve">, </w:t>
      </w:r>
      <w:r w:rsidR="00BC470C" w:rsidRPr="00BC470C">
        <w:t>и</w:t>
      </w:r>
      <w:r w:rsidRPr="00BC470C">
        <w:t xml:space="preserve">спытания </w:t>
      </w:r>
      <w:r w:rsidR="00BC470C" w:rsidRPr="00BC470C">
        <w:t>должны проводиться</w:t>
      </w:r>
      <w:r w:rsidRPr="00BC470C">
        <w:t xml:space="preserve"> согласно техническим условиям для</w:t>
      </w:r>
      <w:r w:rsidR="000A4B3B" w:rsidRPr="00BC470C">
        <w:t xml:space="preserve"> ячеистых </w:t>
      </w:r>
      <w:r w:rsidRPr="00BC470C">
        <w:t xml:space="preserve">бетонов </w:t>
      </w:r>
      <w:r w:rsidR="00BC470C" w:rsidRPr="00BC470C">
        <w:t xml:space="preserve">по </w:t>
      </w:r>
      <w:r w:rsidR="00A4613A" w:rsidRPr="00BC470C">
        <w:t>ГОСТ 25485-89</w:t>
      </w:r>
      <w:r w:rsidRPr="00BC470C">
        <w:t xml:space="preserve"> </w:t>
      </w:r>
      <w:r w:rsidR="006B5E13" w:rsidRPr="00BC470C">
        <w:t>[3]</w:t>
      </w:r>
      <w:r w:rsidRPr="00BC470C">
        <w:t>.</w:t>
      </w:r>
      <w:r w:rsidRPr="00CB3B56">
        <w:t xml:space="preserve">  </w:t>
      </w:r>
    </w:p>
    <w:p w14:paraId="5CE3F7D5" w14:textId="77777777" w:rsidR="00A47C33" w:rsidRPr="00E13783" w:rsidRDefault="00A47C33" w:rsidP="00A47C33">
      <w:pPr>
        <w:pStyle w:val="ad"/>
        <w:tabs>
          <w:tab w:val="left" w:pos="1276"/>
        </w:tabs>
        <w:spacing w:before="120" w:after="120"/>
        <w:ind w:left="0" w:right="0" w:firstLine="397"/>
        <w:jc w:val="left"/>
      </w:pPr>
      <w:r>
        <w:t>Литература</w:t>
      </w:r>
    </w:p>
    <w:p w14:paraId="696D5C9F" w14:textId="75AF3351" w:rsidR="00A47C33" w:rsidRPr="00CB3B56" w:rsidRDefault="00A47C33" w:rsidP="00A47C33">
      <w:pPr>
        <w:widowControl w:val="0"/>
        <w:ind w:firstLine="397"/>
        <w:jc w:val="both"/>
        <w:rPr>
          <w:bCs/>
        </w:rPr>
      </w:pPr>
      <w:r w:rsidRPr="00A47C33">
        <w:rPr>
          <w:bCs/>
        </w:rPr>
        <w:t>1</w:t>
      </w:r>
      <w:r>
        <w:rPr>
          <w:bCs/>
        </w:rPr>
        <w:t>.</w:t>
      </w:r>
      <w:r w:rsidRPr="00A47C33">
        <w:rPr>
          <w:bCs/>
        </w:rPr>
        <w:t xml:space="preserve"> https://tehlib.com/stroitel-ny-e-materialy/yacheistyj-beton-legkie-betony/</w:t>
      </w:r>
      <w:r>
        <w:rPr>
          <w:bCs/>
        </w:rPr>
        <w:t xml:space="preserve"> </w:t>
      </w:r>
    </w:p>
    <w:p w14:paraId="2F1F9394" w14:textId="7C218379" w:rsidR="00A47C33" w:rsidRDefault="00A47C33" w:rsidP="00CB3B56">
      <w:pPr>
        <w:widowControl w:val="0"/>
        <w:ind w:firstLine="397"/>
        <w:jc w:val="both"/>
        <w:rPr>
          <w:bCs/>
        </w:rPr>
      </w:pPr>
      <w:r w:rsidRPr="00A47C33">
        <w:rPr>
          <w:bCs/>
        </w:rPr>
        <w:t>2</w:t>
      </w:r>
      <w:r>
        <w:rPr>
          <w:bCs/>
        </w:rPr>
        <w:t xml:space="preserve">. </w:t>
      </w:r>
      <w:r w:rsidRPr="00A47C33">
        <w:rPr>
          <w:bCs/>
        </w:rPr>
        <w:t>https://stevin.su/faq/penobeton.html</w:t>
      </w:r>
    </w:p>
    <w:p w14:paraId="090B0E4D" w14:textId="72DEE9C4" w:rsidR="00A47C33" w:rsidRPr="00CB3B56" w:rsidRDefault="00A47C33" w:rsidP="00CB3B56">
      <w:pPr>
        <w:widowControl w:val="0"/>
        <w:ind w:firstLine="397"/>
        <w:jc w:val="both"/>
      </w:pPr>
      <w:r>
        <w:rPr>
          <w:bCs/>
        </w:rPr>
        <w:t>3</w:t>
      </w:r>
      <w:r w:rsidR="00907F34" w:rsidRPr="00907F34">
        <w:rPr>
          <w:bCs/>
        </w:rPr>
        <w:t>. ГОСТ 25246-82. Бетоны химически стойкие. Технические условия</w:t>
      </w:r>
    </w:p>
    <w:sectPr w:rsidR="00A47C33" w:rsidRPr="00CB3B56" w:rsidSect="00AC624F">
      <w:headerReference w:type="default" r:id="rId8"/>
      <w:pgSz w:w="11906" w:h="16838"/>
      <w:pgMar w:top="1134" w:right="1361" w:bottom="1134" w:left="136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FDAAD" w14:textId="77777777" w:rsidR="00AC624F" w:rsidRDefault="00AC624F" w:rsidP="00E64724">
      <w:r>
        <w:separator/>
      </w:r>
    </w:p>
  </w:endnote>
  <w:endnote w:type="continuationSeparator" w:id="0">
    <w:p w14:paraId="4305F180" w14:textId="77777777" w:rsidR="00AC624F" w:rsidRDefault="00AC624F" w:rsidP="00E64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CB284" w14:textId="77777777" w:rsidR="00AC624F" w:rsidRDefault="00AC624F" w:rsidP="00E64724">
      <w:r>
        <w:separator/>
      </w:r>
    </w:p>
  </w:footnote>
  <w:footnote w:type="continuationSeparator" w:id="0">
    <w:p w14:paraId="5CD0B34F" w14:textId="77777777" w:rsidR="00AC624F" w:rsidRDefault="00AC624F" w:rsidP="00E64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217D1" w14:textId="0818564A" w:rsidR="00414557" w:rsidRDefault="00414557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641890"/>
    <w:multiLevelType w:val="hybridMultilevel"/>
    <w:tmpl w:val="0C7409D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632833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/>
  <w:defaultTabStop w:val="708"/>
  <w:autoHyphenation/>
  <w:hyphenationZone w:val="357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724"/>
    <w:rsid w:val="000000C2"/>
    <w:rsid w:val="0000211E"/>
    <w:rsid w:val="00003C26"/>
    <w:rsid w:val="00012519"/>
    <w:rsid w:val="000151D9"/>
    <w:rsid w:val="00017C1D"/>
    <w:rsid w:val="00020E0E"/>
    <w:rsid w:val="00023B4C"/>
    <w:rsid w:val="000321AF"/>
    <w:rsid w:val="0003532B"/>
    <w:rsid w:val="00042CA2"/>
    <w:rsid w:val="00044658"/>
    <w:rsid w:val="000458B1"/>
    <w:rsid w:val="0004711C"/>
    <w:rsid w:val="000473EE"/>
    <w:rsid w:val="00047692"/>
    <w:rsid w:val="00054CCC"/>
    <w:rsid w:val="000613AC"/>
    <w:rsid w:val="000674A7"/>
    <w:rsid w:val="000703FF"/>
    <w:rsid w:val="00085333"/>
    <w:rsid w:val="000856A8"/>
    <w:rsid w:val="00086224"/>
    <w:rsid w:val="0008641E"/>
    <w:rsid w:val="000902E3"/>
    <w:rsid w:val="000904C2"/>
    <w:rsid w:val="00093F24"/>
    <w:rsid w:val="000952D9"/>
    <w:rsid w:val="000A0735"/>
    <w:rsid w:val="000A4B3B"/>
    <w:rsid w:val="000A52C5"/>
    <w:rsid w:val="000A74BC"/>
    <w:rsid w:val="000B16F8"/>
    <w:rsid w:val="000B26E5"/>
    <w:rsid w:val="000B2D2C"/>
    <w:rsid w:val="000B7F66"/>
    <w:rsid w:val="000C2D1C"/>
    <w:rsid w:val="000C5F12"/>
    <w:rsid w:val="000C63C4"/>
    <w:rsid w:val="000C6966"/>
    <w:rsid w:val="000D0546"/>
    <w:rsid w:val="000D1D16"/>
    <w:rsid w:val="000D3FED"/>
    <w:rsid w:val="000D64E4"/>
    <w:rsid w:val="000E17CF"/>
    <w:rsid w:val="000E1C02"/>
    <w:rsid w:val="000E6106"/>
    <w:rsid w:val="000E660A"/>
    <w:rsid w:val="000E79C4"/>
    <w:rsid w:val="000F4DD9"/>
    <w:rsid w:val="000F53DD"/>
    <w:rsid w:val="00105FBA"/>
    <w:rsid w:val="001169CB"/>
    <w:rsid w:val="00117E42"/>
    <w:rsid w:val="00120D9F"/>
    <w:rsid w:val="001217F3"/>
    <w:rsid w:val="001243CE"/>
    <w:rsid w:val="001246BF"/>
    <w:rsid w:val="00135743"/>
    <w:rsid w:val="00141820"/>
    <w:rsid w:val="00141B47"/>
    <w:rsid w:val="00142E54"/>
    <w:rsid w:val="00145574"/>
    <w:rsid w:val="001520CB"/>
    <w:rsid w:val="00156919"/>
    <w:rsid w:val="001603B1"/>
    <w:rsid w:val="00160A00"/>
    <w:rsid w:val="00161CA2"/>
    <w:rsid w:val="00163039"/>
    <w:rsid w:val="00163CE9"/>
    <w:rsid w:val="00164D63"/>
    <w:rsid w:val="00165F85"/>
    <w:rsid w:val="00166F06"/>
    <w:rsid w:val="001672FB"/>
    <w:rsid w:val="00167DA9"/>
    <w:rsid w:val="001701E6"/>
    <w:rsid w:val="00174643"/>
    <w:rsid w:val="0017556D"/>
    <w:rsid w:val="001762E2"/>
    <w:rsid w:val="001777F3"/>
    <w:rsid w:val="001778F3"/>
    <w:rsid w:val="001807B5"/>
    <w:rsid w:val="00185424"/>
    <w:rsid w:val="0018551B"/>
    <w:rsid w:val="0019038D"/>
    <w:rsid w:val="0019144A"/>
    <w:rsid w:val="001B3E19"/>
    <w:rsid w:val="001B6616"/>
    <w:rsid w:val="001B6D42"/>
    <w:rsid w:val="001B7328"/>
    <w:rsid w:val="001B7A1B"/>
    <w:rsid w:val="001B7B8C"/>
    <w:rsid w:val="001B7CE8"/>
    <w:rsid w:val="001C439E"/>
    <w:rsid w:val="001D316D"/>
    <w:rsid w:val="001D5C27"/>
    <w:rsid w:val="001E1290"/>
    <w:rsid w:val="001E7147"/>
    <w:rsid w:val="001F0447"/>
    <w:rsid w:val="001F4425"/>
    <w:rsid w:val="001F5BD7"/>
    <w:rsid w:val="00204580"/>
    <w:rsid w:val="0020466A"/>
    <w:rsid w:val="00204861"/>
    <w:rsid w:val="00215059"/>
    <w:rsid w:val="002240EA"/>
    <w:rsid w:val="00230F10"/>
    <w:rsid w:val="00246E5F"/>
    <w:rsid w:val="00251594"/>
    <w:rsid w:val="00251EC1"/>
    <w:rsid w:val="0026108B"/>
    <w:rsid w:val="00266C02"/>
    <w:rsid w:val="0026795C"/>
    <w:rsid w:val="00277EC2"/>
    <w:rsid w:val="002825BC"/>
    <w:rsid w:val="00285468"/>
    <w:rsid w:val="0028700A"/>
    <w:rsid w:val="00291AE9"/>
    <w:rsid w:val="00293139"/>
    <w:rsid w:val="002939DA"/>
    <w:rsid w:val="002946CD"/>
    <w:rsid w:val="002A0ECF"/>
    <w:rsid w:val="002A361D"/>
    <w:rsid w:val="002A3756"/>
    <w:rsid w:val="002A3E66"/>
    <w:rsid w:val="002A4453"/>
    <w:rsid w:val="002A4B72"/>
    <w:rsid w:val="002A7B73"/>
    <w:rsid w:val="002B1B58"/>
    <w:rsid w:val="002B1EA4"/>
    <w:rsid w:val="002B2502"/>
    <w:rsid w:val="002B425C"/>
    <w:rsid w:val="002B5623"/>
    <w:rsid w:val="002B6A72"/>
    <w:rsid w:val="002C2D3B"/>
    <w:rsid w:val="002C3DED"/>
    <w:rsid w:val="002C4AA0"/>
    <w:rsid w:val="002C5458"/>
    <w:rsid w:val="002D4978"/>
    <w:rsid w:val="002D782E"/>
    <w:rsid w:val="002E0117"/>
    <w:rsid w:val="002E18E8"/>
    <w:rsid w:val="002E31D5"/>
    <w:rsid w:val="002E3351"/>
    <w:rsid w:val="002E7032"/>
    <w:rsid w:val="002F5EED"/>
    <w:rsid w:val="002F6F3F"/>
    <w:rsid w:val="003003F2"/>
    <w:rsid w:val="00301972"/>
    <w:rsid w:val="00303136"/>
    <w:rsid w:val="00303921"/>
    <w:rsid w:val="00304CE4"/>
    <w:rsid w:val="00305939"/>
    <w:rsid w:val="00310530"/>
    <w:rsid w:val="003125D9"/>
    <w:rsid w:val="003156AF"/>
    <w:rsid w:val="00315F08"/>
    <w:rsid w:val="00316C4C"/>
    <w:rsid w:val="003259A6"/>
    <w:rsid w:val="0033208B"/>
    <w:rsid w:val="003408CE"/>
    <w:rsid w:val="003416E4"/>
    <w:rsid w:val="00341B7F"/>
    <w:rsid w:val="00341F6F"/>
    <w:rsid w:val="003521A2"/>
    <w:rsid w:val="00352F30"/>
    <w:rsid w:val="003557FC"/>
    <w:rsid w:val="003560B3"/>
    <w:rsid w:val="003566EB"/>
    <w:rsid w:val="00362D1F"/>
    <w:rsid w:val="00362EB9"/>
    <w:rsid w:val="00363EC8"/>
    <w:rsid w:val="003664F3"/>
    <w:rsid w:val="0037036B"/>
    <w:rsid w:val="00370866"/>
    <w:rsid w:val="00371325"/>
    <w:rsid w:val="00371A07"/>
    <w:rsid w:val="00374CB7"/>
    <w:rsid w:val="003812FD"/>
    <w:rsid w:val="003964F3"/>
    <w:rsid w:val="003A5C87"/>
    <w:rsid w:val="003A69F8"/>
    <w:rsid w:val="003A7C2A"/>
    <w:rsid w:val="003B0A04"/>
    <w:rsid w:val="003B12FB"/>
    <w:rsid w:val="003B19AA"/>
    <w:rsid w:val="003C2E85"/>
    <w:rsid w:val="003C531A"/>
    <w:rsid w:val="003C5994"/>
    <w:rsid w:val="003C6977"/>
    <w:rsid w:val="003C7AF2"/>
    <w:rsid w:val="003D6F54"/>
    <w:rsid w:val="003D7A80"/>
    <w:rsid w:val="003E213D"/>
    <w:rsid w:val="003E24B2"/>
    <w:rsid w:val="003E4147"/>
    <w:rsid w:val="0040029D"/>
    <w:rsid w:val="004020CD"/>
    <w:rsid w:val="004035EE"/>
    <w:rsid w:val="004042C9"/>
    <w:rsid w:val="004051D3"/>
    <w:rsid w:val="00412C0C"/>
    <w:rsid w:val="00413069"/>
    <w:rsid w:val="00414557"/>
    <w:rsid w:val="00425E42"/>
    <w:rsid w:val="00434E35"/>
    <w:rsid w:val="00437BBD"/>
    <w:rsid w:val="004449C0"/>
    <w:rsid w:val="004460A4"/>
    <w:rsid w:val="00446F9C"/>
    <w:rsid w:val="004473FD"/>
    <w:rsid w:val="00450BAE"/>
    <w:rsid w:val="00460DE1"/>
    <w:rsid w:val="004622B1"/>
    <w:rsid w:val="00462A3F"/>
    <w:rsid w:val="00464091"/>
    <w:rsid w:val="00467DA3"/>
    <w:rsid w:val="0047245D"/>
    <w:rsid w:val="00473470"/>
    <w:rsid w:val="00474742"/>
    <w:rsid w:val="0047601E"/>
    <w:rsid w:val="00476130"/>
    <w:rsid w:val="00476DA8"/>
    <w:rsid w:val="0047721E"/>
    <w:rsid w:val="004804B2"/>
    <w:rsid w:val="004805B0"/>
    <w:rsid w:val="00485033"/>
    <w:rsid w:val="004A00C3"/>
    <w:rsid w:val="004A2C92"/>
    <w:rsid w:val="004A3FEF"/>
    <w:rsid w:val="004A44F5"/>
    <w:rsid w:val="004A60FD"/>
    <w:rsid w:val="004B7CCA"/>
    <w:rsid w:val="004C1BD1"/>
    <w:rsid w:val="004C2DD0"/>
    <w:rsid w:val="004C7D75"/>
    <w:rsid w:val="004D0C14"/>
    <w:rsid w:val="004D3CBA"/>
    <w:rsid w:val="004D4AFA"/>
    <w:rsid w:val="004D5470"/>
    <w:rsid w:val="004E6EA3"/>
    <w:rsid w:val="004F466D"/>
    <w:rsid w:val="004F517D"/>
    <w:rsid w:val="004F60B0"/>
    <w:rsid w:val="00501589"/>
    <w:rsid w:val="00503691"/>
    <w:rsid w:val="005134D8"/>
    <w:rsid w:val="005178CF"/>
    <w:rsid w:val="005200E6"/>
    <w:rsid w:val="00522CDE"/>
    <w:rsid w:val="00523295"/>
    <w:rsid w:val="0052738A"/>
    <w:rsid w:val="00530A75"/>
    <w:rsid w:val="00532A45"/>
    <w:rsid w:val="00534BEB"/>
    <w:rsid w:val="005359E2"/>
    <w:rsid w:val="00537F56"/>
    <w:rsid w:val="0054614E"/>
    <w:rsid w:val="005520C3"/>
    <w:rsid w:val="005527B4"/>
    <w:rsid w:val="00552FAC"/>
    <w:rsid w:val="005540C1"/>
    <w:rsid w:val="005577BE"/>
    <w:rsid w:val="0055784A"/>
    <w:rsid w:val="00560CBF"/>
    <w:rsid w:val="005643CA"/>
    <w:rsid w:val="00573542"/>
    <w:rsid w:val="00574DE2"/>
    <w:rsid w:val="005A0D79"/>
    <w:rsid w:val="005A1D82"/>
    <w:rsid w:val="005A3E97"/>
    <w:rsid w:val="005A7F7D"/>
    <w:rsid w:val="005B089D"/>
    <w:rsid w:val="005B570B"/>
    <w:rsid w:val="005C2675"/>
    <w:rsid w:val="005C5155"/>
    <w:rsid w:val="005C7865"/>
    <w:rsid w:val="005E07F6"/>
    <w:rsid w:val="005E4D8D"/>
    <w:rsid w:val="005E5C52"/>
    <w:rsid w:val="005F0E43"/>
    <w:rsid w:val="005F108B"/>
    <w:rsid w:val="005F2036"/>
    <w:rsid w:val="00602D42"/>
    <w:rsid w:val="00605A77"/>
    <w:rsid w:val="00606E85"/>
    <w:rsid w:val="0061157B"/>
    <w:rsid w:val="00613791"/>
    <w:rsid w:val="00616997"/>
    <w:rsid w:val="00617124"/>
    <w:rsid w:val="00622BF8"/>
    <w:rsid w:val="006249C8"/>
    <w:rsid w:val="00625A95"/>
    <w:rsid w:val="0062790F"/>
    <w:rsid w:val="00636530"/>
    <w:rsid w:val="006433C5"/>
    <w:rsid w:val="006456F2"/>
    <w:rsid w:val="006505DF"/>
    <w:rsid w:val="006533D0"/>
    <w:rsid w:val="006539C3"/>
    <w:rsid w:val="00657117"/>
    <w:rsid w:val="00667278"/>
    <w:rsid w:val="006729F2"/>
    <w:rsid w:val="00676601"/>
    <w:rsid w:val="00681111"/>
    <w:rsid w:val="00681C3B"/>
    <w:rsid w:val="00683997"/>
    <w:rsid w:val="00684003"/>
    <w:rsid w:val="00685DC2"/>
    <w:rsid w:val="00685DFC"/>
    <w:rsid w:val="00694762"/>
    <w:rsid w:val="00696CC3"/>
    <w:rsid w:val="006A0239"/>
    <w:rsid w:val="006A1765"/>
    <w:rsid w:val="006A6969"/>
    <w:rsid w:val="006A77B6"/>
    <w:rsid w:val="006B2ED1"/>
    <w:rsid w:val="006B5E13"/>
    <w:rsid w:val="006B6D32"/>
    <w:rsid w:val="006B6E5A"/>
    <w:rsid w:val="006B719E"/>
    <w:rsid w:val="006C1B23"/>
    <w:rsid w:val="006D0283"/>
    <w:rsid w:val="006D5833"/>
    <w:rsid w:val="006D762F"/>
    <w:rsid w:val="006E2FA6"/>
    <w:rsid w:val="006E3082"/>
    <w:rsid w:val="006F5724"/>
    <w:rsid w:val="006F7647"/>
    <w:rsid w:val="007033C2"/>
    <w:rsid w:val="00705B3C"/>
    <w:rsid w:val="00710965"/>
    <w:rsid w:val="0071246D"/>
    <w:rsid w:val="00717AE1"/>
    <w:rsid w:val="00720F74"/>
    <w:rsid w:val="00720F7F"/>
    <w:rsid w:val="00722F74"/>
    <w:rsid w:val="0072442D"/>
    <w:rsid w:val="00724D25"/>
    <w:rsid w:val="00725E84"/>
    <w:rsid w:val="00726C09"/>
    <w:rsid w:val="00727B9E"/>
    <w:rsid w:val="00733FB1"/>
    <w:rsid w:val="00735FEB"/>
    <w:rsid w:val="00737ED1"/>
    <w:rsid w:val="00744A12"/>
    <w:rsid w:val="007472A1"/>
    <w:rsid w:val="00750A28"/>
    <w:rsid w:val="0075475A"/>
    <w:rsid w:val="00754FDA"/>
    <w:rsid w:val="007642E5"/>
    <w:rsid w:val="00764889"/>
    <w:rsid w:val="00770E97"/>
    <w:rsid w:val="007804DA"/>
    <w:rsid w:val="00780D7E"/>
    <w:rsid w:val="00791528"/>
    <w:rsid w:val="00792165"/>
    <w:rsid w:val="007955B7"/>
    <w:rsid w:val="007959F2"/>
    <w:rsid w:val="00795B6C"/>
    <w:rsid w:val="0079676D"/>
    <w:rsid w:val="007A2609"/>
    <w:rsid w:val="007A29D8"/>
    <w:rsid w:val="007A34BD"/>
    <w:rsid w:val="007A41D4"/>
    <w:rsid w:val="007A659D"/>
    <w:rsid w:val="007A6B43"/>
    <w:rsid w:val="007C2FA7"/>
    <w:rsid w:val="007C3602"/>
    <w:rsid w:val="007C7274"/>
    <w:rsid w:val="007C7E2A"/>
    <w:rsid w:val="007D736F"/>
    <w:rsid w:val="007E0E8B"/>
    <w:rsid w:val="007E18D3"/>
    <w:rsid w:val="007E3840"/>
    <w:rsid w:val="007F3681"/>
    <w:rsid w:val="007F4BB4"/>
    <w:rsid w:val="007F5987"/>
    <w:rsid w:val="007F5C15"/>
    <w:rsid w:val="0080319D"/>
    <w:rsid w:val="00812A50"/>
    <w:rsid w:val="00813846"/>
    <w:rsid w:val="00813B43"/>
    <w:rsid w:val="00814B0D"/>
    <w:rsid w:val="00822B88"/>
    <w:rsid w:val="00823177"/>
    <w:rsid w:val="00824373"/>
    <w:rsid w:val="00825C2E"/>
    <w:rsid w:val="00826FCF"/>
    <w:rsid w:val="00833A7B"/>
    <w:rsid w:val="008407C1"/>
    <w:rsid w:val="0084229B"/>
    <w:rsid w:val="00844403"/>
    <w:rsid w:val="00846FF6"/>
    <w:rsid w:val="00851188"/>
    <w:rsid w:val="008517BE"/>
    <w:rsid w:val="00852198"/>
    <w:rsid w:val="00855DD0"/>
    <w:rsid w:val="00857E77"/>
    <w:rsid w:val="008610B3"/>
    <w:rsid w:val="00862584"/>
    <w:rsid w:val="00872B45"/>
    <w:rsid w:val="008736EA"/>
    <w:rsid w:val="00873BF9"/>
    <w:rsid w:val="00874925"/>
    <w:rsid w:val="00880432"/>
    <w:rsid w:val="0089696D"/>
    <w:rsid w:val="008A13E6"/>
    <w:rsid w:val="008A2EFD"/>
    <w:rsid w:val="008A31EA"/>
    <w:rsid w:val="008A7A0A"/>
    <w:rsid w:val="008B1A52"/>
    <w:rsid w:val="008B279B"/>
    <w:rsid w:val="008B2FCD"/>
    <w:rsid w:val="008B3CED"/>
    <w:rsid w:val="008C61C8"/>
    <w:rsid w:val="008C62FD"/>
    <w:rsid w:val="008D08CD"/>
    <w:rsid w:val="008D51D8"/>
    <w:rsid w:val="008E2A8A"/>
    <w:rsid w:val="008E4A92"/>
    <w:rsid w:val="008E51F4"/>
    <w:rsid w:val="008F4752"/>
    <w:rsid w:val="008F5453"/>
    <w:rsid w:val="00900337"/>
    <w:rsid w:val="009049A0"/>
    <w:rsid w:val="00907D2D"/>
    <w:rsid w:val="00907F34"/>
    <w:rsid w:val="00910E14"/>
    <w:rsid w:val="00911311"/>
    <w:rsid w:val="00914F6C"/>
    <w:rsid w:val="00916D50"/>
    <w:rsid w:val="009214AC"/>
    <w:rsid w:val="009224F4"/>
    <w:rsid w:val="0092375E"/>
    <w:rsid w:val="00927316"/>
    <w:rsid w:val="0092738D"/>
    <w:rsid w:val="00930EE5"/>
    <w:rsid w:val="0093283C"/>
    <w:rsid w:val="0093348E"/>
    <w:rsid w:val="009402D9"/>
    <w:rsid w:val="00942E9B"/>
    <w:rsid w:val="00947419"/>
    <w:rsid w:val="00954749"/>
    <w:rsid w:val="00955B94"/>
    <w:rsid w:val="00956800"/>
    <w:rsid w:val="00961539"/>
    <w:rsid w:val="00962884"/>
    <w:rsid w:val="00962E44"/>
    <w:rsid w:val="009636A2"/>
    <w:rsid w:val="009647CB"/>
    <w:rsid w:val="0096491E"/>
    <w:rsid w:val="00971319"/>
    <w:rsid w:val="00974C23"/>
    <w:rsid w:val="0097659E"/>
    <w:rsid w:val="00982B83"/>
    <w:rsid w:val="009841A6"/>
    <w:rsid w:val="0098682B"/>
    <w:rsid w:val="00986CDB"/>
    <w:rsid w:val="009A20DA"/>
    <w:rsid w:val="009A41DF"/>
    <w:rsid w:val="009A7741"/>
    <w:rsid w:val="009A7FD1"/>
    <w:rsid w:val="009B06E9"/>
    <w:rsid w:val="009B1A14"/>
    <w:rsid w:val="009B3A37"/>
    <w:rsid w:val="009B3B9E"/>
    <w:rsid w:val="009B592B"/>
    <w:rsid w:val="009B70FD"/>
    <w:rsid w:val="009B73E8"/>
    <w:rsid w:val="009B7C1C"/>
    <w:rsid w:val="009C047F"/>
    <w:rsid w:val="009C071D"/>
    <w:rsid w:val="009C154B"/>
    <w:rsid w:val="009C56C2"/>
    <w:rsid w:val="009D1287"/>
    <w:rsid w:val="009D77E2"/>
    <w:rsid w:val="009E54ED"/>
    <w:rsid w:val="009E64EE"/>
    <w:rsid w:val="009F6646"/>
    <w:rsid w:val="00A01BF3"/>
    <w:rsid w:val="00A025A3"/>
    <w:rsid w:val="00A108CB"/>
    <w:rsid w:val="00A1126E"/>
    <w:rsid w:val="00A12958"/>
    <w:rsid w:val="00A16671"/>
    <w:rsid w:val="00A17F9D"/>
    <w:rsid w:val="00A21205"/>
    <w:rsid w:val="00A24519"/>
    <w:rsid w:val="00A25D13"/>
    <w:rsid w:val="00A26398"/>
    <w:rsid w:val="00A348E6"/>
    <w:rsid w:val="00A34D45"/>
    <w:rsid w:val="00A35EF7"/>
    <w:rsid w:val="00A36D63"/>
    <w:rsid w:val="00A40EFB"/>
    <w:rsid w:val="00A43844"/>
    <w:rsid w:val="00A4613A"/>
    <w:rsid w:val="00A47C33"/>
    <w:rsid w:val="00A64AA4"/>
    <w:rsid w:val="00A75BCD"/>
    <w:rsid w:val="00A77488"/>
    <w:rsid w:val="00A77775"/>
    <w:rsid w:val="00A8004D"/>
    <w:rsid w:val="00A81965"/>
    <w:rsid w:val="00A81B0F"/>
    <w:rsid w:val="00A83CFD"/>
    <w:rsid w:val="00A84A11"/>
    <w:rsid w:val="00A867DB"/>
    <w:rsid w:val="00A943B7"/>
    <w:rsid w:val="00A949B4"/>
    <w:rsid w:val="00AA3D39"/>
    <w:rsid w:val="00AA5E75"/>
    <w:rsid w:val="00AA7E84"/>
    <w:rsid w:val="00AB1915"/>
    <w:rsid w:val="00AB2AE8"/>
    <w:rsid w:val="00AB385B"/>
    <w:rsid w:val="00AB6728"/>
    <w:rsid w:val="00AB6F99"/>
    <w:rsid w:val="00AC2AF9"/>
    <w:rsid w:val="00AC553C"/>
    <w:rsid w:val="00AC624F"/>
    <w:rsid w:val="00AC67B9"/>
    <w:rsid w:val="00AC75CD"/>
    <w:rsid w:val="00AD020E"/>
    <w:rsid w:val="00AD441F"/>
    <w:rsid w:val="00AD5DAA"/>
    <w:rsid w:val="00AD7C52"/>
    <w:rsid w:val="00AF1057"/>
    <w:rsid w:val="00AF28CC"/>
    <w:rsid w:val="00B027A6"/>
    <w:rsid w:val="00B0728E"/>
    <w:rsid w:val="00B07E17"/>
    <w:rsid w:val="00B13490"/>
    <w:rsid w:val="00B15213"/>
    <w:rsid w:val="00B207BF"/>
    <w:rsid w:val="00B208F7"/>
    <w:rsid w:val="00B224FD"/>
    <w:rsid w:val="00B26588"/>
    <w:rsid w:val="00B30AD5"/>
    <w:rsid w:val="00B323C8"/>
    <w:rsid w:val="00B32EBF"/>
    <w:rsid w:val="00B33992"/>
    <w:rsid w:val="00B3433D"/>
    <w:rsid w:val="00B352AB"/>
    <w:rsid w:val="00B3742C"/>
    <w:rsid w:val="00B462AD"/>
    <w:rsid w:val="00B52D91"/>
    <w:rsid w:val="00B53B62"/>
    <w:rsid w:val="00B55A42"/>
    <w:rsid w:val="00B61134"/>
    <w:rsid w:val="00B650A1"/>
    <w:rsid w:val="00B66A78"/>
    <w:rsid w:val="00B66BC2"/>
    <w:rsid w:val="00B67A30"/>
    <w:rsid w:val="00B71609"/>
    <w:rsid w:val="00B72001"/>
    <w:rsid w:val="00B72BF1"/>
    <w:rsid w:val="00B739C4"/>
    <w:rsid w:val="00B758FC"/>
    <w:rsid w:val="00B83D14"/>
    <w:rsid w:val="00B84C4F"/>
    <w:rsid w:val="00B84CF0"/>
    <w:rsid w:val="00B90B6E"/>
    <w:rsid w:val="00B91651"/>
    <w:rsid w:val="00B95E5C"/>
    <w:rsid w:val="00BA0558"/>
    <w:rsid w:val="00BA07FB"/>
    <w:rsid w:val="00BA0A23"/>
    <w:rsid w:val="00BA71F9"/>
    <w:rsid w:val="00BB1578"/>
    <w:rsid w:val="00BC0EF7"/>
    <w:rsid w:val="00BC37B0"/>
    <w:rsid w:val="00BC4086"/>
    <w:rsid w:val="00BC470C"/>
    <w:rsid w:val="00BF2B32"/>
    <w:rsid w:val="00C0017A"/>
    <w:rsid w:val="00C02CEF"/>
    <w:rsid w:val="00C07E18"/>
    <w:rsid w:val="00C14FE5"/>
    <w:rsid w:val="00C15A70"/>
    <w:rsid w:val="00C17255"/>
    <w:rsid w:val="00C25C0F"/>
    <w:rsid w:val="00C328ED"/>
    <w:rsid w:val="00C33CAD"/>
    <w:rsid w:val="00C3409C"/>
    <w:rsid w:val="00C34213"/>
    <w:rsid w:val="00C35061"/>
    <w:rsid w:val="00C36449"/>
    <w:rsid w:val="00C408A9"/>
    <w:rsid w:val="00C443B0"/>
    <w:rsid w:val="00C500BA"/>
    <w:rsid w:val="00C54B5D"/>
    <w:rsid w:val="00C54FA7"/>
    <w:rsid w:val="00C5580E"/>
    <w:rsid w:val="00C71640"/>
    <w:rsid w:val="00C7164A"/>
    <w:rsid w:val="00C71BF7"/>
    <w:rsid w:val="00C807F9"/>
    <w:rsid w:val="00C82621"/>
    <w:rsid w:val="00C9162C"/>
    <w:rsid w:val="00C96ED2"/>
    <w:rsid w:val="00C977B9"/>
    <w:rsid w:val="00CA36EE"/>
    <w:rsid w:val="00CA3F6E"/>
    <w:rsid w:val="00CA506E"/>
    <w:rsid w:val="00CA5940"/>
    <w:rsid w:val="00CA6FD5"/>
    <w:rsid w:val="00CB3B56"/>
    <w:rsid w:val="00CB45ED"/>
    <w:rsid w:val="00CC394A"/>
    <w:rsid w:val="00CD0B27"/>
    <w:rsid w:val="00CE177F"/>
    <w:rsid w:val="00CF4836"/>
    <w:rsid w:val="00CF63C9"/>
    <w:rsid w:val="00D03AA7"/>
    <w:rsid w:val="00D070DD"/>
    <w:rsid w:val="00D07D6C"/>
    <w:rsid w:val="00D10BBF"/>
    <w:rsid w:val="00D14549"/>
    <w:rsid w:val="00D165D4"/>
    <w:rsid w:val="00D16983"/>
    <w:rsid w:val="00D22F41"/>
    <w:rsid w:val="00D23900"/>
    <w:rsid w:val="00D348CB"/>
    <w:rsid w:val="00D42B79"/>
    <w:rsid w:val="00D437E7"/>
    <w:rsid w:val="00D45DE4"/>
    <w:rsid w:val="00D4657C"/>
    <w:rsid w:val="00D52C5D"/>
    <w:rsid w:val="00D55389"/>
    <w:rsid w:val="00D55C85"/>
    <w:rsid w:val="00D618AB"/>
    <w:rsid w:val="00D6315B"/>
    <w:rsid w:val="00D642DF"/>
    <w:rsid w:val="00D730F6"/>
    <w:rsid w:val="00D73100"/>
    <w:rsid w:val="00D8482F"/>
    <w:rsid w:val="00D8611A"/>
    <w:rsid w:val="00D871E2"/>
    <w:rsid w:val="00D91279"/>
    <w:rsid w:val="00D92717"/>
    <w:rsid w:val="00D94D3B"/>
    <w:rsid w:val="00D96A98"/>
    <w:rsid w:val="00D97921"/>
    <w:rsid w:val="00DA175D"/>
    <w:rsid w:val="00DA257E"/>
    <w:rsid w:val="00DA288A"/>
    <w:rsid w:val="00DA2929"/>
    <w:rsid w:val="00DA446E"/>
    <w:rsid w:val="00DA7C95"/>
    <w:rsid w:val="00DB66A6"/>
    <w:rsid w:val="00DB69E1"/>
    <w:rsid w:val="00DC0BA7"/>
    <w:rsid w:val="00DC0E03"/>
    <w:rsid w:val="00DC5523"/>
    <w:rsid w:val="00DD02F1"/>
    <w:rsid w:val="00DD132C"/>
    <w:rsid w:val="00DD136D"/>
    <w:rsid w:val="00DD5164"/>
    <w:rsid w:val="00DD5AEE"/>
    <w:rsid w:val="00DE1273"/>
    <w:rsid w:val="00DE259E"/>
    <w:rsid w:val="00DE3715"/>
    <w:rsid w:val="00DE3ECE"/>
    <w:rsid w:val="00DF44BC"/>
    <w:rsid w:val="00E060B6"/>
    <w:rsid w:val="00E13C37"/>
    <w:rsid w:val="00E2292A"/>
    <w:rsid w:val="00E22FE2"/>
    <w:rsid w:val="00E31EA3"/>
    <w:rsid w:val="00E33D4B"/>
    <w:rsid w:val="00E37DE6"/>
    <w:rsid w:val="00E443F3"/>
    <w:rsid w:val="00E5085B"/>
    <w:rsid w:val="00E55019"/>
    <w:rsid w:val="00E5571E"/>
    <w:rsid w:val="00E61E14"/>
    <w:rsid w:val="00E64724"/>
    <w:rsid w:val="00E66314"/>
    <w:rsid w:val="00E67E3F"/>
    <w:rsid w:val="00E72D5A"/>
    <w:rsid w:val="00E753F9"/>
    <w:rsid w:val="00E76B18"/>
    <w:rsid w:val="00E76C25"/>
    <w:rsid w:val="00E77DCE"/>
    <w:rsid w:val="00E84F0C"/>
    <w:rsid w:val="00E8544A"/>
    <w:rsid w:val="00E9097F"/>
    <w:rsid w:val="00E945F8"/>
    <w:rsid w:val="00E960D6"/>
    <w:rsid w:val="00EA33F6"/>
    <w:rsid w:val="00EA436D"/>
    <w:rsid w:val="00EB0370"/>
    <w:rsid w:val="00EB7FDE"/>
    <w:rsid w:val="00EC2337"/>
    <w:rsid w:val="00EC707F"/>
    <w:rsid w:val="00ED4016"/>
    <w:rsid w:val="00EE1545"/>
    <w:rsid w:val="00EE2DC7"/>
    <w:rsid w:val="00EE5C1A"/>
    <w:rsid w:val="00EE5E93"/>
    <w:rsid w:val="00EE62D2"/>
    <w:rsid w:val="00EF043E"/>
    <w:rsid w:val="00EF0B25"/>
    <w:rsid w:val="00EF0D79"/>
    <w:rsid w:val="00EF2847"/>
    <w:rsid w:val="00F00234"/>
    <w:rsid w:val="00F055CC"/>
    <w:rsid w:val="00F05876"/>
    <w:rsid w:val="00F06FAA"/>
    <w:rsid w:val="00F1718D"/>
    <w:rsid w:val="00F234EE"/>
    <w:rsid w:val="00F24CF4"/>
    <w:rsid w:val="00F26B51"/>
    <w:rsid w:val="00F345F3"/>
    <w:rsid w:val="00F347F9"/>
    <w:rsid w:val="00F40F6E"/>
    <w:rsid w:val="00F445D0"/>
    <w:rsid w:val="00F44A2A"/>
    <w:rsid w:val="00F45A27"/>
    <w:rsid w:val="00F46285"/>
    <w:rsid w:val="00F464A0"/>
    <w:rsid w:val="00F52B50"/>
    <w:rsid w:val="00F54A72"/>
    <w:rsid w:val="00F557A4"/>
    <w:rsid w:val="00F56E8D"/>
    <w:rsid w:val="00F60D58"/>
    <w:rsid w:val="00F640CD"/>
    <w:rsid w:val="00F64E7C"/>
    <w:rsid w:val="00F71899"/>
    <w:rsid w:val="00F71CAD"/>
    <w:rsid w:val="00F7572F"/>
    <w:rsid w:val="00F850E0"/>
    <w:rsid w:val="00F86ED9"/>
    <w:rsid w:val="00F93801"/>
    <w:rsid w:val="00F94AA4"/>
    <w:rsid w:val="00F97D7E"/>
    <w:rsid w:val="00FA0663"/>
    <w:rsid w:val="00FB0155"/>
    <w:rsid w:val="00FB021B"/>
    <w:rsid w:val="00FB0751"/>
    <w:rsid w:val="00FB2137"/>
    <w:rsid w:val="00FB3583"/>
    <w:rsid w:val="00FB5A08"/>
    <w:rsid w:val="00FB6B9A"/>
    <w:rsid w:val="00FC2756"/>
    <w:rsid w:val="00FC37C3"/>
    <w:rsid w:val="00FD0219"/>
    <w:rsid w:val="00FD0A30"/>
    <w:rsid w:val="00FD6D68"/>
    <w:rsid w:val="00FD6E4E"/>
    <w:rsid w:val="00FD716E"/>
    <w:rsid w:val="00FE00C0"/>
    <w:rsid w:val="00FE4578"/>
    <w:rsid w:val="00FE6389"/>
    <w:rsid w:val="00FF4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3B72A3"/>
  <w15:docId w15:val="{4247AA3C-D8D7-4077-93F4-FC6379AB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47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Чертежный"/>
    <w:uiPriority w:val="99"/>
    <w:rsid w:val="00E64724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4">
    <w:name w:val="header"/>
    <w:basedOn w:val="a"/>
    <w:link w:val="a5"/>
    <w:uiPriority w:val="99"/>
    <w:unhideWhenUsed/>
    <w:rsid w:val="00E647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47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647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47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416E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16E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E443F3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B3B56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6B5E13"/>
    <w:rPr>
      <w:color w:val="605E5C"/>
      <w:shd w:val="clear" w:color="auto" w:fill="E1DFDD"/>
    </w:rPr>
  </w:style>
  <w:style w:type="paragraph" w:styleId="ad">
    <w:name w:val="Block Text"/>
    <w:basedOn w:val="a"/>
    <w:uiPriority w:val="99"/>
    <w:semiHidden/>
    <w:unhideWhenUsed/>
    <w:rsid w:val="00A47C33"/>
    <w:pPr>
      <w:ind w:left="113" w:right="113"/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0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B04F91-ABDE-4A51-B2EA-20C2D64B4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Елена Головина</cp:lastModifiedBy>
  <cp:revision>4</cp:revision>
  <dcterms:created xsi:type="dcterms:W3CDTF">2024-03-10T05:14:00Z</dcterms:created>
  <dcterms:modified xsi:type="dcterms:W3CDTF">2024-04-23T12:35:00Z</dcterms:modified>
</cp:coreProperties>
</file>